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09" w:rsidRPr="00EC5D8E" w:rsidRDefault="003255C1" w:rsidP="00325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5D8E">
        <w:rPr>
          <w:rFonts w:ascii="Times New Roman" w:hAnsi="Times New Roman" w:cs="Times New Roman"/>
          <w:b/>
          <w:sz w:val="24"/>
          <w:szCs w:val="24"/>
        </w:rPr>
        <w:t>Northwest Louisiana Human Service District (NLHSD) – Region 7</w:t>
      </w:r>
    </w:p>
    <w:p w:rsidR="003255C1" w:rsidRDefault="00AD55B6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Minutes of the Regular Meeting of</w:t>
      </w:r>
      <w:r w:rsidR="00FF5607">
        <w:rPr>
          <w:rFonts w:ascii="Times New Roman" w:hAnsi="Times New Roman" w:cs="Times New Roman"/>
          <w:sz w:val="24"/>
          <w:szCs w:val="24"/>
        </w:rPr>
        <w:t xml:space="preserve"> </w:t>
      </w:r>
      <w:r w:rsidR="003255C1">
        <w:rPr>
          <w:rFonts w:ascii="Times New Roman" w:hAnsi="Times New Roman" w:cs="Times New Roman"/>
          <w:sz w:val="24"/>
          <w:szCs w:val="24"/>
        </w:rPr>
        <w:t xml:space="preserve">Monday, </w:t>
      </w:r>
      <w:r w:rsidR="002D4B3B">
        <w:rPr>
          <w:rFonts w:ascii="Times New Roman" w:hAnsi="Times New Roman" w:cs="Times New Roman"/>
          <w:sz w:val="24"/>
          <w:szCs w:val="24"/>
        </w:rPr>
        <w:t>August 20</w:t>
      </w:r>
      <w:r w:rsidR="0001546A">
        <w:rPr>
          <w:rFonts w:ascii="Times New Roman" w:hAnsi="Times New Roman" w:cs="Times New Roman"/>
          <w:sz w:val="24"/>
          <w:szCs w:val="24"/>
        </w:rPr>
        <w:t>, 201</w:t>
      </w:r>
      <w:r w:rsidR="006E230D">
        <w:rPr>
          <w:rFonts w:ascii="Times New Roman" w:hAnsi="Times New Roman" w:cs="Times New Roman"/>
          <w:sz w:val="24"/>
          <w:szCs w:val="24"/>
        </w:rPr>
        <w:t>2</w:t>
      </w:r>
      <w:r w:rsidR="00FF5607">
        <w:rPr>
          <w:rFonts w:ascii="Times New Roman" w:hAnsi="Times New Roman" w:cs="Times New Roman"/>
          <w:sz w:val="24"/>
          <w:szCs w:val="24"/>
        </w:rPr>
        <w:t xml:space="preserve"> @ </w:t>
      </w:r>
      <w:r w:rsidR="003255C1">
        <w:rPr>
          <w:rFonts w:ascii="Times New Roman" w:hAnsi="Times New Roman" w:cs="Times New Roman"/>
          <w:sz w:val="24"/>
          <w:szCs w:val="24"/>
        </w:rPr>
        <w:t>5:30 p.m.</w:t>
      </w:r>
      <w:proofErr w:type="gramEnd"/>
    </w:p>
    <w:p w:rsidR="003255C1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1525 Fairfield Avenue; 5</w:t>
      </w:r>
      <w:r w:rsidRPr="003255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 Conference Room – Shreveport, LA</w:t>
      </w:r>
    </w:p>
    <w:p w:rsidR="003255C1" w:rsidRPr="003255C1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454" w:rsidRDefault="003255C1" w:rsidP="00900B2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255C1">
        <w:rPr>
          <w:rFonts w:ascii="Times New Roman" w:hAnsi="Times New Roman" w:cs="Times New Roman"/>
          <w:sz w:val="24"/>
          <w:szCs w:val="24"/>
        </w:rPr>
        <w:t xml:space="preserve">The regular monthly meeting of the Board of Directors of the NLHSD was held on </w:t>
      </w:r>
      <w:r w:rsidRPr="00900B29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2D4B3B">
        <w:rPr>
          <w:rFonts w:ascii="Times New Roman" w:hAnsi="Times New Roman" w:cs="Times New Roman"/>
          <w:b/>
          <w:sz w:val="24"/>
          <w:szCs w:val="24"/>
        </w:rPr>
        <w:t xml:space="preserve">    August 20,</w:t>
      </w:r>
      <w:r w:rsidR="003F4D19" w:rsidRPr="00900B29"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Pr="00900B29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 w:rsidRPr="003255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218A">
        <w:rPr>
          <w:rFonts w:ascii="Times New Roman" w:hAnsi="Times New Roman" w:cs="Times New Roman"/>
          <w:sz w:val="24"/>
          <w:szCs w:val="24"/>
        </w:rPr>
        <w:t xml:space="preserve">The meeting was called to order by </w:t>
      </w:r>
      <w:r w:rsidR="002D4B3B">
        <w:rPr>
          <w:rFonts w:ascii="Times New Roman" w:hAnsi="Times New Roman" w:cs="Times New Roman"/>
          <w:sz w:val="24"/>
          <w:szCs w:val="24"/>
        </w:rPr>
        <w:t>Fred Jones</w:t>
      </w:r>
      <w:r w:rsidR="003F4D19">
        <w:rPr>
          <w:rFonts w:ascii="Times New Roman" w:hAnsi="Times New Roman" w:cs="Times New Roman"/>
          <w:sz w:val="24"/>
          <w:szCs w:val="24"/>
        </w:rPr>
        <w:t xml:space="preserve"> at 5:</w:t>
      </w:r>
      <w:r w:rsidR="002D4B3B">
        <w:rPr>
          <w:rFonts w:ascii="Times New Roman" w:hAnsi="Times New Roman" w:cs="Times New Roman"/>
          <w:sz w:val="24"/>
          <w:szCs w:val="24"/>
        </w:rPr>
        <w:t>40</w:t>
      </w:r>
      <w:r w:rsidR="003F4D19">
        <w:rPr>
          <w:rFonts w:ascii="Times New Roman" w:hAnsi="Times New Roman" w:cs="Times New Roman"/>
          <w:sz w:val="24"/>
          <w:szCs w:val="24"/>
        </w:rPr>
        <w:t xml:space="preserve"> p.m.</w:t>
      </w:r>
      <w:r w:rsidR="0047218A">
        <w:rPr>
          <w:rFonts w:ascii="Times New Roman" w:hAnsi="Times New Roman" w:cs="Times New Roman"/>
          <w:sz w:val="24"/>
          <w:szCs w:val="24"/>
        </w:rPr>
        <w:t xml:space="preserve"> </w:t>
      </w:r>
      <w:r w:rsidR="000562D7">
        <w:rPr>
          <w:rFonts w:ascii="Times New Roman" w:hAnsi="Times New Roman" w:cs="Times New Roman"/>
          <w:sz w:val="24"/>
          <w:szCs w:val="24"/>
        </w:rPr>
        <w:t xml:space="preserve">Invocation was offered by </w:t>
      </w:r>
      <w:r w:rsidR="002D4B3B">
        <w:rPr>
          <w:rFonts w:ascii="Times New Roman" w:hAnsi="Times New Roman" w:cs="Times New Roman"/>
          <w:sz w:val="24"/>
          <w:szCs w:val="24"/>
        </w:rPr>
        <w:t>Jones</w:t>
      </w:r>
      <w:r w:rsidR="000562D7">
        <w:rPr>
          <w:rFonts w:ascii="Times New Roman" w:hAnsi="Times New Roman" w:cs="Times New Roman"/>
          <w:sz w:val="24"/>
          <w:szCs w:val="24"/>
        </w:rPr>
        <w:t xml:space="preserve">.  Pledge of Allegiance was led by </w:t>
      </w:r>
      <w:r w:rsidR="00A412FA">
        <w:rPr>
          <w:rFonts w:ascii="Times New Roman" w:hAnsi="Times New Roman" w:cs="Times New Roman"/>
          <w:sz w:val="24"/>
          <w:szCs w:val="24"/>
        </w:rPr>
        <w:t>Chris Nolen</w:t>
      </w:r>
      <w:r w:rsidR="000562D7">
        <w:rPr>
          <w:rFonts w:ascii="Times New Roman" w:hAnsi="Times New Roman" w:cs="Times New Roman"/>
          <w:sz w:val="24"/>
          <w:szCs w:val="24"/>
        </w:rPr>
        <w:t>.</w:t>
      </w:r>
    </w:p>
    <w:p w:rsidR="00F65454" w:rsidRDefault="00F65454" w:rsidP="00900B2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00B29">
        <w:rPr>
          <w:rFonts w:ascii="Times New Roman" w:hAnsi="Times New Roman" w:cs="Times New Roman"/>
          <w:b/>
          <w:sz w:val="24"/>
          <w:szCs w:val="24"/>
        </w:rPr>
        <w:t>Roll Cal</w:t>
      </w:r>
      <w:r w:rsidR="00AD55B6" w:rsidRPr="00900B29">
        <w:rPr>
          <w:rFonts w:ascii="Times New Roman" w:hAnsi="Times New Roman" w:cs="Times New Roman"/>
          <w:b/>
          <w:sz w:val="24"/>
          <w:szCs w:val="24"/>
        </w:rPr>
        <w:t>l In</w:t>
      </w:r>
      <w:r w:rsidRPr="00900B29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3255C1" w:rsidRPr="00900B29">
        <w:rPr>
          <w:rFonts w:ascii="Times New Roman" w:hAnsi="Times New Roman" w:cs="Times New Roman"/>
          <w:b/>
          <w:sz w:val="24"/>
          <w:szCs w:val="24"/>
        </w:rPr>
        <w:t>ttendance</w:t>
      </w:r>
      <w:r w:rsidR="00920C6D">
        <w:rPr>
          <w:rFonts w:ascii="Times New Roman" w:hAnsi="Times New Roman" w:cs="Times New Roman"/>
          <w:sz w:val="24"/>
          <w:szCs w:val="24"/>
        </w:rPr>
        <w:t xml:space="preserve">: </w:t>
      </w:r>
      <w:r w:rsidR="00A412FA">
        <w:rPr>
          <w:rFonts w:ascii="Times New Roman" w:hAnsi="Times New Roman" w:cs="Times New Roman"/>
          <w:sz w:val="24"/>
          <w:szCs w:val="24"/>
        </w:rPr>
        <w:t xml:space="preserve"> </w:t>
      </w:r>
      <w:r w:rsidR="002D4B3B">
        <w:rPr>
          <w:rFonts w:ascii="Times New Roman" w:hAnsi="Times New Roman" w:cs="Times New Roman"/>
          <w:sz w:val="24"/>
          <w:szCs w:val="24"/>
        </w:rPr>
        <w:t xml:space="preserve">Jennifer Partain, </w:t>
      </w:r>
      <w:r w:rsidR="00A412FA">
        <w:rPr>
          <w:rFonts w:ascii="Times New Roman" w:hAnsi="Times New Roman" w:cs="Times New Roman"/>
          <w:sz w:val="24"/>
          <w:szCs w:val="24"/>
        </w:rPr>
        <w:t xml:space="preserve">Morgan Johnson, </w:t>
      </w:r>
      <w:r w:rsidR="002A4681">
        <w:rPr>
          <w:rFonts w:ascii="Times New Roman" w:hAnsi="Times New Roman" w:cs="Times New Roman"/>
          <w:sz w:val="24"/>
          <w:szCs w:val="24"/>
        </w:rPr>
        <w:t xml:space="preserve">Njeri Camara, </w:t>
      </w:r>
      <w:r w:rsidR="002D4B3B">
        <w:rPr>
          <w:rFonts w:ascii="Times New Roman" w:hAnsi="Times New Roman" w:cs="Times New Roman"/>
          <w:sz w:val="24"/>
          <w:szCs w:val="24"/>
        </w:rPr>
        <w:t xml:space="preserve">Margaret Lowery, Fred Jones, </w:t>
      </w:r>
      <w:r w:rsidR="00A412FA">
        <w:rPr>
          <w:rFonts w:ascii="Times New Roman" w:hAnsi="Times New Roman" w:cs="Times New Roman"/>
          <w:sz w:val="24"/>
          <w:szCs w:val="24"/>
        </w:rPr>
        <w:t>Roland Pippin, Wanda Brock, Marcelle Slaughter,</w:t>
      </w:r>
      <w:r w:rsidR="002D4B3B">
        <w:rPr>
          <w:rFonts w:ascii="Times New Roman" w:hAnsi="Times New Roman" w:cs="Times New Roman"/>
          <w:sz w:val="24"/>
          <w:szCs w:val="24"/>
        </w:rPr>
        <w:t xml:space="preserve"> Ora Rice, Dee Fowler, Chris Nolen and Barbara Marshall</w:t>
      </w:r>
      <w:r w:rsidR="00A412FA">
        <w:rPr>
          <w:rFonts w:ascii="Times New Roman" w:hAnsi="Times New Roman" w:cs="Times New Roman"/>
          <w:sz w:val="24"/>
          <w:szCs w:val="24"/>
        </w:rPr>
        <w:t>.</w:t>
      </w:r>
      <w:r w:rsidR="002D4B3B">
        <w:rPr>
          <w:rFonts w:ascii="Times New Roman" w:hAnsi="Times New Roman" w:cs="Times New Roman"/>
          <w:sz w:val="24"/>
          <w:szCs w:val="24"/>
        </w:rPr>
        <w:t xml:space="preserve">  All Board Members </w:t>
      </w:r>
      <w:r w:rsidR="000B4071">
        <w:rPr>
          <w:rFonts w:ascii="Times New Roman" w:hAnsi="Times New Roman" w:cs="Times New Roman"/>
          <w:sz w:val="24"/>
          <w:szCs w:val="24"/>
        </w:rPr>
        <w:t xml:space="preserve">were </w:t>
      </w:r>
      <w:r w:rsidR="002D4B3B">
        <w:rPr>
          <w:rFonts w:ascii="Times New Roman" w:hAnsi="Times New Roman" w:cs="Times New Roman"/>
          <w:sz w:val="24"/>
          <w:szCs w:val="24"/>
        </w:rPr>
        <w:t>in Attendance</w:t>
      </w:r>
      <w:r w:rsidR="003255C1">
        <w:rPr>
          <w:rFonts w:ascii="Times New Roman" w:hAnsi="Times New Roman" w:cs="Times New Roman"/>
          <w:sz w:val="24"/>
          <w:szCs w:val="24"/>
        </w:rPr>
        <w:t>.</w:t>
      </w:r>
      <w:r w:rsidR="0001546A">
        <w:rPr>
          <w:rFonts w:ascii="Times New Roman" w:hAnsi="Times New Roman" w:cs="Times New Roman"/>
          <w:sz w:val="24"/>
          <w:szCs w:val="24"/>
        </w:rPr>
        <w:t xml:space="preserve"> DHH Staff present</w:t>
      </w:r>
      <w:r w:rsidR="0047218A">
        <w:rPr>
          <w:rFonts w:ascii="Times New Roman" w:hAnsi="Times New Roman" w:cs="Times New Roman"/>
          <w:sz w:val="24"/>
          <w:szCs w:val="24"/>
        </w:rPr>
        <w:t>:  Russell Semon</w:t>
      </w:r>
      <w:r w:rsidR="002D4B3B">
        <w:rPr>
          <w:rFonts w:ascii="Times New Roman" w:hAnsi="Times New Roman" w:cs="Times New Roman"/>
          <w:sz w:val="24"/>
          <w:szCs w:val="24"/>
        </w:rPr>
        <w:t xml:space="preserve">, Wendy Goad, Sharon Doyle, and Stacey Pierce.  Members of the </w:t>
      </w:r>
      <w:r w:rsidR="00920C6D">
        <w:rPr>
          <w:rFonts w:ascii="Times New Roman" w:hAnsi="Times New Roman" w:cs="Times New Roman"/>
          <w:sz w:val="24"/>
          <w:szCs w:val="24"/>
        </w:rPr>
        <w:t xml:space="preserve">Public:  </w:t>
      </w:r>
      <w:r w:rsidR="000562D7">
        <w:rPr>
          <w:rFonts w:ascii="Times New Roman" w:hAnsi="Times New Roman" w:cs="Times New Roman"/>
          <w:sz w:val="24"/>
          <w:szCs w:val="24"/>
        </w:rPr>
        <w:t xml:space="preserve">Reece Middleton </w:t>
      </w:r>
      <w:r w:rsidR="007B4807">
        <w:rPr>
          <w:rFonts w:ascii="Times New Roman" w:hAnsi="Times New Roman" w:cs="Times New Roman"/>
          <w:sz w:val="24"/>
          <w:szCs w:val="24"/>
        </w:rPr>
        <w:t>of the</w:t>
      </w:r>
      <w:r w:rsidR="00920C6D">
        <w:rPr>
          <w:rFonts w:ascii="Times New Roman" w:hAnsi="Times New Roman" w:cs="Times New Roman"/>
          <w:sz w:val="24"/>
          <w:szCs w:val="24"/>
        </w:rPr>
        <w:t xml:space="preserve"> LA Assoc. on Compulsive Gambling</w:t>
      </w:r>
      <w:r w:rsidR="002D4B3B">
        <w:rPr>
          <w:rFonts w:ascii="Times New Roman" w:hAnsi="Times New Roman" w:cs="Times New Roman"/>
          <w:sz w:val="24"/>
          <w:szCs w:val="24"/>
        </w:rPr>
        <w:t xml:space="preserve"> </w:t>
      </w:r>
      <w:r w:rsidR="00A412FA">
        <w:rPr>
          <w:rFonts w:ascii="Times New Roman" w:hAnsi="Times New Roman" w:cs="Times New Roman"/>
          <w:sz w:val="24"/>
          <w:szCs w:val="24"/>
        </w:rPr>
        <w:t>and Aaron Allen (Many)</w:t>
      </w:r>
    </w:p>
    <w:p w:rsidR="000562D7" w:rsidRDefault="000562D7" w:rsidP="00900B2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Additions/Deletions to the agenda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A7D31">
        <w:rPr>
          <w:rFonts w:ascii="Times New Roman" w:hAnsi="Times New Roman" w:cs="Times New Roman"/>
          <w:sz w:val="24"/>
          <w:szCs w:val="24"/>
        </w:rPr>
        <w:t>/No action.</w:t>
      </w:r>
      <w:proofErr w:type="gramEnd"/>
    </w:p>
    <w:p w:rsidR="000562D7" w:rsidRDefault="000562D7" w:rsidP="00900B2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62D7">
        <w:rPr>
          <w:rFonts w:ascii="Times New Roman" w:hAnsi="Times New Roman" w:cs="Times New Roman"/>
          <w:b/>
          <w:sz w:val="24"/>
          <w:szCs w:val="24"/>
        </w:rPr>
        <w:t>Adoption of the Agenda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B3B">
        <w:rPr>
          <w:rFonts w:ascii="Times New Roman" w:hAnsi="Times New Roman" w:cs="Times New Roman"/>
          <w:sz w:val="24"/>
          <w:szCs w:val="24"/>
        </w:rPr>
        <w:t xml:space="preserve">was approved as moved by Nolen, seconded by Brock.  </w:t>
      </w:r>
      <w:proofErr w:type="gramStart"/>
      <w:r w:rsidR="002D4B3B">
        <w:rPr>
          <w:rFonts w:ascii="Times New Roman" w:hAnsi="Times New Roman" w:cs="Times New Roman"/>
          <w:sz w:val="24"/>
          <w:szCs w:val="24"/>
        </w:rPr>
        <w:t>Unanimously approved.</w:t>
      </w:r>
      <w:proofErr w:type="gramEnd"/>
    </w:p>
    <w:p w:rsidR="000B4071" w:rsidRDefault="000562D7" w:rsidP="000648F1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D7">
        <w:rPr>
          <w:rFonts w:ascii="Times New Roman" w:hAnsi="Times New Roman" w:cs="Times New Roman"/>
          <w:b/>
          <w:sz w:val="24"/>
          <w:szCs w:val="24"/>
        </w:rPr>
        <w:t>Guest and Public Comments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DA7D31" w:rsidRDefault="00DA7D31" w:rsidP="000B4071">
      <w:pPr>
        <w:spacing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DHH Liaison Report</w:t>
      </w:r>
      <w:r w:rsidR="000B407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B4071" w:rsidRPr="000B4071">
        <w:rPr>
          <w:rFonts w:ascii="Times New Roman" w:hAnsi="Times New Roman" w:cs="Times New Roman"/>
          <w:sz w:val="24"/>
          <w:szCs w:val="24"/>
        </w:rPr>
        <w:t>Russell Semon indicated he would have more comments under Old Business relative to the ED Position and Hiring Process</w:t>
      </w:r>
    </w:p>
    <w:p w:rsidR="00F65454" w:rsidRDefault="00F65454" w:rsidP="00900B2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D55B6">
        <w:rPr>
          <w:rFonts w:ascii="Times New Roman" w:hAnsi="Times New Roman" w:cs="Times New Roman"/>
          <w:b/>
          <w:sz w:val="24"/>
          <w:szCs w:val="24"/>
        </w:rPr>
        <w:t xml:space="preserve">Approval of the Minutes of </w:t>
      </w:r>
      <w:r w:rsidR="00DA7D31">
        <w:rPr>
          <w:rFonts w:ascii="Times New Roman" w:hAnsi="Times New Roman" w:cs="Times New Roman"/>
          <w:b/>
          <w:sz w:val="24"/>
          <w:szCs w:val="24"/>
        </w:rPr>
        <w:t>Ju</w:t>
      </w:r>
      <w:r w:rsidR="002D4B3B">
        <w:rPr>
          <w:rFonts w:ascii="Times New Roman" w:hAnsi="Times New Roman" w:cs="Times New Roman"/>
          <w:b/>
          <w:sz w:val="24"/>
          <w:szCs w:val="24"/>
        </w:rPr>
        <w:t xml:space="preserve">ly </w:t>
      </w:r>
      <w:r w:rsidR="00DA7D31">
        <w:rPr>
          <w:rFonts w:ascii="Times New Roman" w:hAnsi="Times New Roman" w:cs="Times New Roman"/>
          <w:b/>
          <w:sz w:val="24"/>
          <w:szCs w:val="24"/>
        </w:rPr>
        <w:t>1</w:t>
      </w:r>
      <w:r w:rsidR="00AA3B39">
        <w:rPr>
          <w:rFonts w:ascii="Times New Roman" w:hAnsi="Times New Roman" w:cs="Times New Roman"/>
          <w:b/>
          <w:sz w:val="24"/>
          <w:szCs w:val="24"/>
        </w:rPr>
        <w:t>6</w:t>
      </w:r>
      <w:r w:rsidRPr="00AD55B6">
        <w:rPr>
          <w:rFonts w:ascii="Times New Roman" w:hAnsi="Times New Roman" w:cs="Times New Roman"/>
          <w:b/>
          <w:sz w:val="24"/>
          <w:szCs w:val="24"/>
        </w:rPr>
        <w:t>,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D31">
        <w:rPr>
          <w:rFonts w:ascii="Times New Roman" w:hAnsi="Times New Roman" w:cs="Times New Roman"/>
          <w:sz w:val="24"/>
          <w:szCs w:val="24"/>
        </w:rPr>
        <w:t xml:space="preserve">- </w:t>
      </w:r>
      <w:r w:rsidR="00AA3B39">
        <w:rPr>
          <w:rFonts w:ascii="Times New Roman" w:hAnsi="Times New Roman" w:cs="Times New Roman"/>
          <w:sz w:val="24"/>
          <w:szCs w:val="24"/>
        </w:rPr>
        <w:t>Moved by Nolen, 2</w:t>
      </w:r>
      <w:r w:rsidR="00AA3B39" w:rsidRPr="00AA3B3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A3B39">
        <w:rPr>
          <w:rFonts w:ascii="Times New Roman" w:hAnsi="Times New Roman" w:cs="Times New Roman"/>
          <w:sz w:val="24"/>
          <w:szCs w:val="24"/>
        </w:rPr>
        <w:t xml:space="preserve"> by Brock for the reading of the Minutes of July 16, 2012, </w:t>
      </w:r>
      <w:proofErr w:type="gramStart"/>
      <w:r w:rsidR="00AA3B39">
        <w:rPr>
          <w:rFonts w:ascii="Times New Roman" w:hAnsi="Times New Roman" w:cs="Times New Roman"/>
          <w:sz w:val="24"/>
          <w:szCs w:val="24"/>
        </w:rPr>
        <w:t>Unanimously</w:t>
      </w:r>
      <w:proofErr w:type="gramEnd"/>
      <w:r w:rsidR="00AA3B39">
        <w:rPr>
          <w:rFonts w:ascii="Times New Roman" w:hAnsi="Times New Roman" w:cs="Times New Roman"/>
          <w:sz w:val="24"/>
          <w:szCs w:val="24"/>
        </w:rPr>
        <w:t xml:space="preserve"> approved.  The Minutes of July 16, 2012, were read into the record by the Secretary.  </w:t>
      </w:r>
      <w:proofErr w:type="gramStart"/>
      <w:r w:rsidR="00AA3B39">
        <w:rPr>
          <w:rFonts w:ascii="Times New Roman" w:hAnsi="Times New Roman" w:cs="Times New Roman"/>
          <w:sz w:val="24"/>
          <w:szCs w:val="24"/>
        </w:rPr>
        <w:t>Moved by Camara, 2nd by Brock for approval of the Minutes of July 16, 2012 as read.</w:t>
      </w:r>
      <w:proofErr w:type="gramEnd"/>
      <w:r w:rsidR="00AA3B3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A3B39">
        <w:rPr>
          <w:rFonts w:ascii="Times New Roman" w:hAnsi="Times New Roman" w:cs="Times New Roman"/>
          <w:sz w:val="24"/>
          <w:szCs w:val="24"/>
        </w:rPr>
        <w:t>Unanimously approved.</w:t>
      </w:r>
      <w:proofErr w:type="gramEnd"/>
      <w:r w:rsidR="00AA3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06C" w:rsidRDefault="000648F1" w:rsidP="00171BBE">
      <w:pPr>
        <w:spacing w:after="100" w:afterAutospacing="1"/>
        <w:jc w:val="both"/>
        <w:rPr>
          <w:rFonts w:ascii="Times New Roman" w:hAnsi="Times New Roman" w:cs="Times New Roman"/>
          <w:b/>
        </w:rPr>
      </w:pPr>
      <w:r w:rsidRPr="000648F1">
        <w:rPr>
          <w:rFonts w:ascii="Times New Roman" w:hAnsi="Times New Roman" w:cs="Times New Roman"/>
          <w:b/>
        </w:rPr>
        <w:t>Agenda Items for Discussion:</w:t>
      </w:r>
      <w:r w:rsidR="00DD706C" w:rsidRPr="000648F1">
        <w:rPr>
          <w:rFonts w:ascii="Times New Roman" w:hAnsi="Times New Roman" w:cs="Times New Roman"/>
          <w:b/>
        </w:rPr>
        <w:t xml:space="preserve">  </w:t>
      </w:r>
    </w:p>
    <w:p w:rsidR="00AA3B39" w:rsidRPr="0049170F" w:rsidRDefault="00AA3B39" w:rsidP="000648F1">
      <w:pPr>
        <w:pStyle w:val="ListParagraph"/>
        <w:numPr>
          <w:ilvl w:val="0"/>
          <w:numId w:val="4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Travel Authorization/Reimbursement Documents</w:t>
      </w:r>
      <w:r w:rsidR="00DA7D31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 xml:space="preserve">Moved by Lowery, 2nded by Brock </w:t>
      </w:r>
      <w:r w:rsidRPr="0049170F">
        <w:rPr>
          <w:rFonts w:ascii="Times New Roman" w:hAnsi="Times New Roman" w:cs="Times New Roman"/>
        </w:rPr>
        <w:t>that moving forward travel reimbursement documents will be</w:t>
      </w:r>
      <w:r w:rsidR="0049170F">
        <w:rPr>
          <w:rFonts w:ascii="Times New Roman" w:hAnsi="Times New Roman" w:cs="Times New Roman"/>
        </w:rPr>
        <w:t xml:space="preserve"> submitted on a quarterly basis as follows:</w:t>
      </w:r>
      <w:r w:rsidRPr="0049170F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23"/>
        <w:gridCol w:w="3121"/>
        <w:gridCol w:w="3188"/>
      </w:tblGrid>
      <w:tr w:rsidR="00AA3B39" w:rsidTr="00AA3B39">
        <w:tc>
          <w:tcPr>
            <w:tcW w:w="3384" w:type="dxa"/>
          </w:tcPr>
          <w:p w:rsidR="00AA3B39" w:rsidRDefault="0049170F" w:rsidP="0049170F">
            <w:pPr>
              <w:pStyle w:val="ListParagraph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Beginning Period</w:t>
            </w:r>
          </w:p>
        </w:tc>
        <w:tc>
          <w:tcPr>
            <w:tcW w:w="3384" w:type="dxa"/>
          </w:tcPr>
          <w:p w:rsidR="00AA3B39" w:rsidRDefault="0049170F" w:rsidP="0049170F">
            <w:pPr>
              <w:pStyle w:val="ListParagraph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Ending Period</w:t>
            </w:r>
          </w:p>
        </w:tc>
        <w:tc>
          <w:tcPr>
            <w:tcW w:w="3384" w:type="dxa"/>
          </w:tcPr>
          <w:p w:rsidR="00AA3B39" w:rsidRDefault="0049170F" w:rsidP="0049170F">
            <w:pPr>
              <w:pStyle w:val="ListParagraph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Reimbursement Request</w:t>
            </w:r>
          </w:p>
        </w:tc>
      </w:tr>
      <w:tr w:rsidR="00AA3B39" w:rsidTr="00AA3B39">
        <w:tc>
          <w:tcPr>
            <w:tcW w:w="3384" w:type="dxa"/>
          </w:tcPr>
          <w:p w:rsidR="00AA3B39" w:rsidRPr="0049170F" w:rsidRDefault="00AA3B39" w:rsidP="000B4071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 w:rsidRPr="0049170F">
              <w:rPr>
                <w:rFonts w:ascii="Times New Roman" w:hAnsi="Times New Roman" w:cs="Times New Roman"/>
              </w:rPr>
              <w:t>June</w:t>
            </w:r>
            <w:r w:rsidR="000B4071">
              <w:rPr>
                <w:rFonts w:ascii="Times New Roman" w:hAnsi="Times New Roman" w:cs="Times New Roman"/>
              </w:rPr>
              <w:t xml:space="preserve"> 10,</w:t>
            </w:r>
            <w:r w:rsidRPr="0049170F">
              <w:rPr>
                <w:rFonts w:ascii="Times New Roman" w:hAnsi="Times New Roman" w:cs="Times New Roman"/>
              </w:rPr>
              <w:t xml:space="preserve"> 2011 </w:t>
            </w:r>
          </w:p>
        </w:tc>
        <w:tc>
          <w:tcPr>
            <w:tcW w:w="3384" w:type="dxa"/>
          </w:tcPr>
          <w:p w:rsidR="00AA3B39" w:rsidRPr="0049170F" w:rsidRDefault="0049170F" w:rsidP="00AA3B39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 w:rsidRPr="0049170F">
              <w:rPr>
                <w:rFonts w:ascii="Times New Roman" w:hAnsi="Times New Roman" w:cs="Times New Roman"/>
              </w:rPr>
              <w:t>June 30,</w:t>
            </w:r>
            <w:r w:rsidR="00AA3B39" w:rsidRPr="0049170F"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3384" w:type="dxa"/>
          </w:tcPr>
          <w:p w:rsidR="00AA3B39" w:rsidRPr="0049170F" w:rsidRDefault="0049170F" w:rsidP="00AA3B39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 w:rsidRPr="0049170F">
              <w:rPr>
                <w:rFonts w:ascii="Times New Roman" w:hAnsi="Times New Roman" w:cs="Times New Roman"/>
              </w:rPr>
              <w:t>September, 2012</w:t>
            </w:r>
          </w:p>
        </w:tc>
      </w:tr>
      <w:tr w:rsidR="00AA3B39" w:rsidTr="00AA3B39">
        <w:tc>
          <w:tcPr>
            <w:tcW w:w="3384" w:type="dxa"/>
          </w:tcPr>
          <w:p w:rsidR="00AA3B39" w:rsidRPr="0049170F" w:rsidRDefault="0049170F" w:rsidP="00AA3B39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 w:rsidRPr="0049170F">
              <w:rPr>
                <w:rFonts w:ascii="Times New Roman" w:hAnsi="Times New Roman" w:cs="Times New Roman"/>
              </w:rPr>
              <w:t>July 1, 2012</w:t>
            </w:r>
          </w:p>
        </w:tc>
        <w:tc>
          <w:tcPr>
            <w:tcW w:w="3384" w:type="dxa"/>
          </w:tcPr>
          <w:p w:rsidR="00AA3B39" w:rsidRPr="0049170F" w:rsidRDefault="0049170F" w:rsidP="00AA3B39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 w:rsidRPr="0049170F">
              <w:rPr>
                <w:rFonts w:ascii="Times New Roman" w:hAnsi="Times New Roman" w:cs="Times New Roman"/>
              </w:rPr>
              <w:t>September 30, 2012</w:t>
            </w:r>
          </w:p>
        </w:tc>
        <w:tc>
          <w:tcPr>
            <w:tcW w:w="3384" w:type="dxa"/>
          </w:tcPr>
          <w:p w:rsidR="00AA3B39" w:rsidRPr="0049170F" w:rsidRDefault="0049170F" w:rsidP="00AA3B39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 w:rsidRPr="0049170F">
              <w:rPr>
                <w:rFonts w:ascii="Times New Roman" w:hAnsi="Times New Roman" w:cs="Times New Roman"/>
              </w:rPr>
              <w:t>October, 2012</w:t>
            </w:r>
          </w:p>
        </w:tc>
      </w:tr>
      <w:tr w:rsidR="00AA3B39" w:rsidTr="00AA3B39">
        <w:tc>
          <w:tcPr>
            <w:tcW w:w="3384" w:type="dxa"/>
          </w:tcPr>
          <w:p w:rsidR="00AA3B39" w:rsidRPr="0049170F" w:rsidRDefault="0049170F" w:rsidP="00AA3B39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 w:rsidRPr="0049170F">
              <w:rPr>
                <w:rFonts w:ascii="Times New Roman" w:hAnsi="Times New Roman" w:cs="Times New Roman"/>
              </w:rPr>
              <w:t>October 1, 2012</w:t>
            </w:r>
          </w:p>
        </w:tc>
        <w:tc>
          <w:tcPr>
            <w:tcW w:w="3384" w:type="dxa"/>
          </w:tcPr>
          <w:p w:rsidR="00AA3B39" w:rsidRPr="0049170F" w:rsidRDefault="0049170F" w:rsidP="00AA3B39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 w:rsidRPr="0049170F">
              <w:rPr>
                <w:rFonts w:ascii="Times New Roman" w:hAnsi="Times New Roman" w:cs="Times New Roman"/>
              </w:rPr>
              <w:t>December 31, 2012`</w:t>
            </w:r>
          </w:p>
        </w:tc>
        <w:tc>
          <w:tcPr>
            <w:tcW w:w="3384" w:type="dxa"/>
          </w:tcPr>
          <w:p w:rsidR="00AA3B39" w:rsidRPr="0049170F" w:rsidRDefault="0049170F" w:rsidP="00AA3B39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 w:rsidRPr="0049170F">
              <w:rPr>
                <w:rFonts w:ascii="Times New Roman" w:hAnsi="Times New Roman" w:cs="Times New Roman"/>
              </w:rPr>
              <w:t>January, 2013</w:t>
            </w:r>
          </w:p>
        </w:tc>
      </w:tr>
      <w:tr w:rsidR="00AA3B39" w:rsidTr="00AA3B39">
        <w:tc>
          <w:tcPr>
            <w:tcW w:w="3384" w:type="dxa"/>
          </w:tcPr>
          <w:p w:rsidR="00AA3B39" w:rsidRPr="0049170F" w:rsidRDefault="0049170F" w:rsidP="00AA3B39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 w:rsidRPr="0049170F">
              <w:rPr>
                <w:rFonts w:ascii="Times New Roman" w:hAnsi="Times New Roman" w:cs="Times New Roman"/>
              </w:rPr>
              <w:t>January 1, 2013</w:t>
            </w:r>
          </w:p>
        </w:tc>
        <w:tc>
          <w:tcPr>
            <w:tcW w:w="3384" w:type="dxa"/>
          </w:tcPr>
          <w:p w:rsidR="00AA3B39" w:rsidRPr="0049170F" w:rsidRDefault="0049170F" w:rsidP="00AA3B39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 w:rsidRPr="0049170F">
              <w:rPr>
                <w:rFonts w:ascii="Times New Roman" w:hAnsi="Times New Roman" w:cs="Times New Roman"/>
              </w:rPr>
              <w:t>March 31, 2013</w:t>
            </w:r>
          </w:p>
        </w:tc>
        <w:tc>
          <w:tcPr>
            <w:tcW w:w="3384" w:type="dxa"/>
          </w:tcPr>
          <w:p w:rsidR="00AA3B39" w:rsidRPr="0049170F" w:rsidRDefault="0049170F" w:rsidP="00AA3B39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 w:rsidRPr="0049170F">
              <w:rPr>
                <w:rFonts w:ascii="Times New Roman" w:hAnsi="Times New Roman" w:cs="Times New Roman"/>
              </w:rPr>
              <w:t>April, 2013</w:t>
            </w:r>
          </w:p>
        </w:tc>
      </w:tr>
      <w:tr w:rsidR="0049170F" w:rsidTr="00AA3B39">
        <w:tc>
          <w:tcPr>
            <w:tcW w:w="3384" w:type="dxa"/>
          </w:tcPr>
          <w:p w:rsidR="0049170F" w:rsidRPr="0049170F" w:rsidRDefault="0049170F" w:rsidP="00AA3B39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1, 2013</w:t>
            </w:r>
          </w:p>
        </w:tc>
        <w:tc>
          <w:tcPr>
            <w:tcW w:w="3384" w:type="dxa"/>
          </w:tcPr>
          <w:p w:rsidR="0049170F" w:rsidRPr="0049170F" w:rsidRDefault="0049170F" w:rsidP="00AA3B39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30, 2013</w:t>
            </w:r>
          </w:p>
        </w:tc>
        <w:tc>
          <w:tcPr>
            <w:tcW w:w="3384" w:type="dxa"/>
          </w:tcPr>
          <w:p w:rsidR="0049170F" w:rsidRPr="0049170F" w:rsidRDefault="0049170F" w:rsidP="00AA3B39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July, 2013</w:t>
            </w:r>
          </w:p>
        </w:tc>
      </w:tr>
    </w:tbl>
    <w:p w:rsidR="0049170F" w:rsidRDefault="0049170F" w:rsidP="00AA3B39">
      <w:pPr>
        <w:pStyle w:val="ListParagraph"/>
        <w:spacing w:after="100" w:afterAutospacing="1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Unanimously approved</w:t>
      </w:r>
      <w:r w:rsidR="000B4071">
        <w:rPr>
          <w:rFonts w:ascii="Times New Roman" w:hAnsi="Times New Roman" w:cs="Times New Roman"/>
          <w:b/>
        </w:rPr>
        <w:t>.</w:t>
      </w:r>
      <w:proofErr w:type="gramEnd"/>
    </w:p>
    <w:p w:rsidR="0049170F" w:rsidRDefault="0049170F" w:rsidP="00AA3B39">
      <w:pPr>
        <w:pStyle w:val="ListParagraph"/>
        <w:spacing w:after="100" w:afterAutospacing="1"/>
        <w:jc w:val="both"/>
        <w:rPr>
          <w:rFonts w:ascii="Times New Roman" w:hAnsi="Times New Roman" w:cs="Times New Roman"/>
          <w:b/>
        </w:rPr>
      </w:pPr>
    </w:p>
    <w:p w:rsidR="00EC5D8E" w:rsidRPr="00EC5D8E" w:rsidRDefault="0049170F" w:rsidP="00EC5D8E">
      <w:pPr>
        <w:pStyle w:val="ListParagraph"/>
        <w:numPr>
          <w:ilvl w:val="0"/>
          <w:numId w:val="4"/>
        </w:numPr>
        <w:spacing w:after="100" w:afterAutospacing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Conflict of Interest Policy </w:t>
      </w:r>
      <w:r w:rsidR="00EC5D8E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All board members were required to sign and turn in a Conflict of Interest Policy form.</w:t>
      </w:r>
    </w:p>
    <w:p w:rsidR="00EC5D8E" w:rsidRPr="00EC5D8E" w:rsidRDefault="00EC5D8E" w:rsidP="00EC5D8E">
      <w:pPr>
        <w:pStyle w:val="ListParagraph"/>
        <w:rPr>
          <w:rFonts w:ascii="Times New Roman" w:hAnsi="Times New Roman" w:cs="Times New Roman"/>
          <w:b/>
        </w:rPr>
      </w:pPr>
    </w:p>
    <w:p w:rsidR="00F65910" w:rsidRDefault="0049170F" w:rsidP="00522309">
      <w:pPr>
        <w:pStyle w:val="ListParagraph"/>
        <w:numPr>
          <w:ilvl w:val="0"/>
          <w:numId w:val="4"/>
        </w:numPr>
        <w:spacing w:after="100" w:afterAutospacing="1"/>
        <w:jc w:val="both"/>
        <w:rPr>
          <w:rFonts w:ascii="Times New Roman" w:hAnsi="Times New Roman" w:cs="Times New Roman"/>
        </w:rPr>
      </w:pPr>
      <w:r w:rsidRPr="00F65910">
        <w:rPr>
          <w:rFonts w:ascii="Times New Roman" w:hAnsi="Times New Roman" w:cs="Times New Roman"/>
          <w:b/>
        </w:rPr>
        <w:lastRenderedPageBreak/>
        <w:t xml:space="preserve">Executive Director </w:t>
      </w:r>
      <w:proofErr w:type="gramStart"/>
      <w:r w:rsidRPr="00F65910">
        <w:rPr>
          <w:rFonts w:ascii="Times New Roman" w:hAnsi="Times New Roman" w:cs="Times New Roman"/>
          <w:b/>
        </w:rPr>
        <w:t>Report</w:t>
      </w:r>
      <w:r w:rsidR="00171BBE" w:rsidRPr="00F65910">
        <w:rPr>
          <w:rFonts w:ascii="Times New Roman" w:hAnsi="Times New Roman" w:cs="Times New Roman"/>
        </w:rPr>
        <w:t xml:space="preserve"> </w:t>
      </w:r>
      <w:r w:rsidRPr="00F65910">
        <w:rPr>
          <w:rFonts w:ascii="Times New Roman" w:hAnsi="Times New Roman" w:cs="Times New Roman"/>
        </w:rPr>
        <w:t xml:space="preserve"> </w:t>
      </w:r>
      <w:r w:rsidR="00971237" w:rsidRPr="00F65910">
        <w:rPr>
          <w:rFonts w:ascii="Times New Roman" w:hAnsi="Times New Roman" w:cs="Times New Roman"/>
        </w:rPr>
        <w:t>–</w:t>
      </w:r>
      <w:proofErr w:type="gramEnd"/>
      <w:r w:rsidR="00171BBE" w:rsidRPr="00F65910">
        <w:rPr>
          <w:rFonts w:ascii="Times New Roman" w:hAnsi="Times New Roman" w:cs="Times New Roman"/>
        </w:rPr>
        <w:t xml:space="preserve"> </w:t>
      </w:r>
      <w:r w:rsidR="00EC5D8E" w:rsidRPr="00F65910">
        <w:rPr>
          <w:rFonts w:ascii="Times New Roman" w:hAnsi="Times New Roman" w:cs="Times New Roman"/>
        </w:rPr>
        <w:t>I</w:t>
      </w:r>
      <w:r w:rsidRPr="00F65910">
        <w:rPr>
          <w:rFonts w:ascii="Times New Roman" w:hAnsi="Times New Roman" w:cs="Times New Roman"/>
        </w:rPr>
        <w:t>n lieu of an Executive Director Report, regional managers for the program officers of Office of Behavioral Health, Wendy Goad, and Office for Citizens with Developmental Disabilities, Sharon Doyle, provided discree</w:t>
      </w:r>
      <w:r w:rsidR="00EC5D8E" w:rsidRPr="00F65910">
        <w:rPr>
          <w:rFonts w:ascii="Times New Roman" w:hAnsi="Times New Roman" w:cs="Times New Roman"/>
        </w:rPr>
        <w:t>t</w:t>
      </w:r>
      <w:r w:rsidRPr="00F65910">
        <w:rPr>
          <w:rFonts w:ascii="Times New Roman" w:hAnsi="Times New Roman" w:cs="Times New Roman"/>
        </w:rPr>
        <w:t xml:space="preserve"> information on program services and cont</w:t>
      </w:r>
      <w:r w:rsidR="00F65910" w:rsidRPr="00F65910">
        <w:rPr>
          <w:rFonts w:ascii="Times New Roman" w:hAnsi="Times New Roman" w:cs="Times New Roman"/>
        </w:rPr>
        <w:t>r</w:t>
      </w:r>
      <w:r w:rsidRPr="00F65910">
        <w:rPr>
          <w:rFonts w:ascii="Times New Roman" w:hAnsi="Times New Roman" w:cs="Times New Roman"/>
        </w:rPr>
        <w:t>acts</w:t>
      </w:r>
      <w:r w:rsidR="000B4071">
        <w:rPr>
          <w:rFonts w:ascii="Times New Roman" w:hAnsi="Times New Roman" w:cs="Times New Roman"/>
        </w:rPr>
        <w:t xml:space="preserve"> covering information regarding the Ends Focus of Grants or Contracts and the Satisfaction/Grievance/Complaint Reports for all programs</w:t>
      </w:r>
      <w:r w:rsidR="00F65910" w:rsidRPr="00F65910">
        <w:rPr>
          <w:rFonts w:ascii="Times New Roman" w:hAnsi="Times New Roman" w:cs="Times New Roman"/>
        </w:rPr>
        <w:t>.</w:t>
      </w:r>
      <w:r w:rsidR="00EC5D8E" w:rsidRPr="00F65910">
        <w:rPr>
          <w:rFonts w:ascii="Times New Roman" w:hAnsi="Times New Roman" w:cs="Times New Roman"/>
        </w:rPr>
        <w:t xml:space="preserve"> </w:t>
      </w:r>
      <w:r w:rsidR="00F65910" w:rsidRPr="00F65910">
        <w:rPr>
          <w:rFonts w:ascii="Times New Roman" w:hAnsi="Times New Roman" w:cs="Times New Roman"/>
        </w:rPr>
        <w:t xml:space="preserve">Russell Semon added that the Global ENDS of what the NLHSD Board should expect from each program office will be based upon the mission and vision statements of each program.  </w:t>
      </w:r>
    </w:p>
    <w:p w:rsidR="00F65910" w:rsidRPr="00F65910" w:rsidRDefault="00F65910" w:rsidP="00F6591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D05F1" w:rsidRDefault="00EC5D8E" w:rsidP="00F65910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65910">
        <w:rPr>
          <w:rFonts w:ascii="Times New Roman" w:hAnsi="Times New Roman" w:cs="Times New Roman"/>
          <w:b/>
          <w:sz w:val="24"/>
          <w:szCs w:val="24"/>
        </w:rPr>
        <w:t>Old</w:t>
      </w:r>
      <w:r w:rsidR="00DD706C" w:rsidRPr="00F65910">
        <w:rPr>
          <w:rFonts w:ascii="Times New Roman" w:hAnsi="Times New Roman" w:cs="Times New Roman"/>
          <w:b/>
          <w:sz w:val="24"/>
          <w:szCs w:val="24"/>
        </w:rPr>
        <w:t xml:space="preserve"> Business </w:t>
      </w:r>
      <w:proofErr w:type="gramStart"/>
      <w:r w:rsidR="00443C3B" w:rsidRPr="00F6591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65910">
        <w:rPr>
          <w:rFonts w:ascii="Times New Roman" w:hAnsi="Times New Roman" w:cs="Times New Roman"/>
          <w:sz w:val="24"/>
          <w:szCs w:val="24"/>
        </w:rPr>
        <w:t xml:space="preserve"> Moved</w:t>
      </w:r>
      <w:proofErr w:type="gramEnd"/>
      <w:r w:rsidR="00F65910">
        <w:rPr>
          <w:rFonts w:ascii="Times New Roman" w:hAnsi="Times New Roman" w:cs="Times New Roman"/>
          <w:sz w:val="24"/>
          <w:szCs w:val="24"/>
        </w:rPr>
        <w:t xml:space="preserve"> by Lowery, seconded by Camara that discussion of the Executive Director Position and the Executive Director Hiring Process be placed on a special meeting agenda for those two items only to be held August 27, 2012 @ 5:30 p.m.  </w:t>
      </w:r>
      <w:proofErr w:type="gramStart"/>
      <w:r w:rsidR="00F65910">
        <w:rPr>
          <w:rFonts w:ascii="Times New Roman" w:hAnsi="Times New Roman" w:cs="Times New Roman"/>
          <w:sz w:val="24"/>
          <w:szCs w:val="24"/>
        </w:rPr>
        <w:t>Unanimously approved.</w:t>
      </w:r>
      <w:proofErr w:type="gramEnd"/>
    </w:p>
    <w:p w:rsidR="00F65910" w:rsidRPr="00F65910" w:rsidRDefault="00F65910" w:rsidP="00F65910">
      <w:pPr>
        <w:spacing w:after="100" w:afterAutospacing="1"/>
        <w:jc w:val="both"/>
        <w:rPr>
          <w:rFonts w:ascii="Times New Roman" w:hAnsi="Times New Roman" w:cs="Times New Roman"/>
        </w:rPr>
      </w:pPr>
      <w:r w:rsidRPr="000B4071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 - None</w:t>
      </w:r>
    </w:p>
    <w:p w:rsidR="00EC5D8E" w:rsidRDefault="00522309" w:rsidP="00B41586">
      <w:pPr>
        <w:spacing w:after="100" w:afterAutospacing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Comments/Observations –</w:t>
      </w:r>
      <w:r w:rsidR="00EC5D8E">
        <w:rPr>
          <w:rFonts w:ascii="Times New Roman" w:hAnsi="Times New Roman" w:cs="Times New Roman"/>
          <w:b/>
        </w:rPr>
        <w:t xml:space="preserve"> </w:t>
      </w:r>
      <w:r w:rsidR="00EC5D8E" w:rsidRPr="00EC5D8E">
        <w:rPr>
          <w:rFonts w:ascii="Times New Roman" w:hAnsi="Times New Roman" w:cs="Times New Roman"/>
        </w:rPr>
        <w:t>Members completed Board Monitoring tool.</w:t>
      </w:r>
    </w:p>
    <w:p w:rsidR="00FF5607" w:rsidRPr="00BD05F1" w:rsidRDefault="00FF5607" w:rsidP="00B41586">
      <w:pPr>
        <w:spacing w:after="100" w:afterAutospacing="1"/>
        <w:jc w:val="both"/>
        <w:rPr>
          <w:rFonts w:ascii="Times New Roman" w:hAnsi="Times New Roman" w:cs="Times New Roman"/>
        </w:rPr>
      </w:pPr>
      <w:r w:rsidRPr="00BD05F1">
        <w:rPr>
          <w:rFonts w:ascii="Times New Roman" w:hAnsi="Times New Roman" w:cs="Times New Roman"/>
          <w:b/>
        </w:rPr>
        <w:t xml:space="preserve">Next Meeting </w:t>
      </w:r>
      <w:proofErr w:type="gramStart"/>
      <w:r w:rsidRPr="00BD05F1">
        <w:rPr>
          <w:rFonts w:ascii="Times New Roman" w:hAnsi="Times New Roman" w:cs="Times New Roman"/>
          <w:b/>
        </w:rPr>
        <w:t>Date</w:t>
      </w:r>
      <w:r w:rsidRPr="00BD05F1">
        <w:rPr>
          <w:rFonts w:ascii="Times New Roman" w:hAnsi="Times New Roman" w:cs="Times New Roman"/>
        </w:rPr>
        <w:t xml:space="preserve"> </w:t>
      </w:r>
      <w:r w:rsidR="00EC5D8E">
        <w:rPr>
          <w:rFonts w:ascii="Times New Roman" w:hAnsi="Times New Roman" w:cs="Times New Roman"/>
        </w:rPr>
        <w:t xml:space="preserve"> -</w:t>
      </w:r>
      <w:proofErr w:type="gramEnd"/>
      <w:r w:rsidR="00EC5D8E">
        <w:rPr>
          <w:rFonts w:ascii="Times New Roman" w:hAnsi="Times New Roman" w:cs="Times New Roman"/>
        </w:rPr>
        <w:t xml:space="preserve"> </w:t>
      </w:r>
      <w:r w:rsidR="00F65910">
        <w:rPr>
          <w:rFonts w:ascii="Times New Roman" w:hAnsi="Times New Roman" w:cs="Times New Roman"/>
        </w:rPr>
        <w:t>special meeting</w:t>
      </w:r>
      <w:r w:rsidR="00EC5D8E">
        <w:rPr>
          <w:rFonts w:ascii="Times New Roman" w:hAnsi="Times New Roman" w:cs="Times New Roman"/>
        </w:rPr>
        <w:t xml:space="preserve"> schedule</w:t>
      </w:r>
      <w:r w:rsidR="00F65910">
        <w:rPr>
          <w:rFonts w:ascii="Times New Roman" w:hAnsi="Times New Roman" w:cs="Times New Roman"/>
        </w:rPr>
        <w:t>d for</w:t>
      </w:r>
      <w:r w:rsidR="00B41586" w:rsidRPr="00BD05F1">
        <w:rPr>
          <w:rFonts w:ascii="Times New Roman" w:hAnsi="Times New Roman" w:cs="Times New Roman"/>
        </w:rPr>
        <w:t xml:space="preserve"> </w:t>
      </w:r>
      <w:r w:rsidR="00B41586" w:rsidRPr="008738FC">
        <w:rPr>
          <w:rFonts w:ascii="Times New Roman" w:hAnsi="Times New Roman" w:cs="Times New Roman"/>
          <w:b/>
        </w:rPr>
        <w:t xml:space="preserve">Monday, </w:t>
      </w:r>
      <w:r w:rsidR="00EC5D8E">
        <w:rPr>
          <w:rFonts w:ascii="Times New Roman" w:hAnsi="Times New Roman" w:cs="Times New Roman"/>
          <w:b/>
        </w:rPr>
        <w:t>August 2</w:t>
      </w:r>
      <w:r w:rsidR="000B4071">
        <w:rPr>
          <w:rFonts w:ascii="Times New Roman" w:hAnsi="Times New Roman" w:cs="Times New Roman"/>
          <w:b/>
        </w:rPr>
        <w:t>7</w:t>
      </w:r>
      <w:r w:rsidR="00B41586" w:rsidRPr="008738FC">
        <w:rPr>
          <w:rFonts w:ascii="Times New Roman" w:hAnsi="Times New Roman" w:cs="Times New Roman"/>
          <w:b/>
        </w:rPr>
        <w:t xml:space="preserve">, 2012, @ </w:t>
      </w:r>
      <w:r w:rsidR="00BD05F1" w:rsidRPr="008738FC">
        <w:rPr>
          <w:rFonts w:ascii="Times New Roman" w:hAnsi="Times New Roman" w:cs="Times New Roman"/>
          <w:b/>
        </w:rPr>
        <w:t>5:30</w:t>
      </w:r>
      <w:r w:rsidR="00522309" w:rsidRPr="008738FC">
        <w:rPr>
          <w:rFonts w:ascii="Times New Roman" w:hAnsi="Times New Roman" w:cs="Times New Roman"/>
          <w:b/>
        </w:rPr>
        <w:t xml:space="preserve"> p.m</w:t>
      </w:r>
      <w:r w:rsidR="00522309">
        <w:rPr>
          <w:rFonts w:ascii="Times New Roman" w:hAnsi="Times New Roman" w:cs="Times New Roman"/>
        </w:rPr>
        <w:t xml:space="preserve">.  </w:t>
      </w:r>
    </w:p>
    <w:p w:rsidR="00FF5607" w:rsidRPr="00BD05F1" w:rsidRDefault="00FF5607" w:rsidP="00FF5607">
      <w:pPr>
        <w:spacing w:after="100" w:afterAutospacing="1"/>
        <w:jc w:val="both"/>
        <w:rPr>
          <w:rFonts w:ascii="Times New Roman" w:hAnsi="Times New Roman" w:cs="Times New Roman"/>
          <w:b/>
        </w:rPr>
      </w:pPr>
      <w:r w:rsidRPr="00BD05F1">
        <w:rPr>
          <w:rFonts w:ascii="Times New Roman" w:hAnsi="Times New Roman" w:cs="Times New Roman"/>
          <w:b/>
        </w:rPr>
        <w:t>The meeting adjourned at 7:</w:t>
      </w:r>
      <w:r w:rsidR="000B4071">
        <w:rPr>
          <w:rFonts w:ascii="Times New Roman" w:hAnsi="Times New Roman" w:cs="Times New Roman"/>
          <w:b/>
        </w:rPr>
        <w:t>45</w:t>
      </w:r>
      <w:r w:rsidRPr="00BD05F1">
        <w:rPr>
          <w:rFonts w:ascii="Times New Roman" w:hAnsi="Times New Roman" w:cs="Times New Roman"/>
          <w:b/>
        </w:rPr>
        <w:t xml:space="preserve"> p.m.</w:t>
      </w:r>
    </w:p>
    <w:p w:rsidR="00FF5607" w:rsidRPr="00BD05F1" w:rsidRDefault="00FF5607" w:rsidP="00FF5607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D05F1">
        <w:rPr>
          <w:rFonts w:ascii="Times New Roman" w:hAnsi="Times New Roman" w:cs="Times New Roman"/>
          <w:sz w:val="24"/>
          <w:szCs w:val="24"/>
        </w:rPr>
        <w:t>Respectfully submitted</w:t>
      </w:r>
      <w:r w:rsidRPr="00BD05F1">
        <w:rPr>
          <w:rFonts w:ascii="Brush Script MT" w:hAnsi="Brush Script MT" w:cs="Times New Roman"/>
          <w:sz w:val="24"/>
          <w:szCs w:val="24"/>
        </w:rPr>
        <w:t xml:space="preserve">, </w:t>
      </w:r>
      <w:r w:rsidRPr="00BD05F1">
        <w:rPr>
          <w:rFonts w:ascii="Brush Script MT" w:hAnsi="Brush Script MT" w:cs="Times New Roman"/>
          <w:sz w:val="32"/>
          <w:szCs w:val="32"/>
        </w:rPr>
        <w:t>Njeri Camara</w:t>
      </w:r>
      <w:r w:rsidRPr="00BD05F1">
        <w:rPr>
          <w:rFonts w:ascii="Times New Roman" w:hAnsi="Times New Roman" w:cs="Times New Roman"/>
          <w:sz w:val="24"/>
          <w:szCs w:val="24"/>
        </w:rPr>
        <w:t>, Secretary</w:t>
      </w:r>
    </w:p>
    <w:sectPr w:rsidR="00FF5607" w:rsidRPr="00BD05F1" w:rsidSect="00FF5607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10" w:rsidRDefault="00F65910" w:rsidP="006E230D">
      <w:pPr>
        <w:spacing w:after="0" w:line="240" w:lineRule="auto"/>
      </w:pPr>
      <w:r>
        <w:separator/>
      </w:r>
    </w:p>
  </w:endnote>
  <w:endnote w:type="continuationSeparator" w:id="0">
    <w:p w:rsidR="00F65910" w:rsidRDefault="00F65910" w:rsidP="006E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1954"/>
      <w:docPartObj>
        <w:docPartGallery w:val="Page Numbers (Bottom of Page)"/>
        <w:docPartUnique/>
      </w:docPartObj>
    </w:sdtPr>
    <w:sdtEndPr/>
    <w:sdtContent>
      <w:p w:rsidR="00F65910" w:rsidRDefault="001078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910" w:rsidRDefault="00F65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10" w:rsidRDefault="00F65910" w:rsidP="006E230D">
      <w:pPr>
        <w:spacing w:after="0" w:line="240" w:lineRule="auto"/>
      </w:pPr>
      <w:r>
        <w:separator/>
      </w:r>
    </w:p>
  </w:footnote>
  <w:footnote w:type="continuationSeparator" w:id="0">
    <w:p w:rsidR="00F65910" w:rsidRDefault="00F65910" w:rsidP="006E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AD0"/>
    <w:multiLevelType w:val="hybridMultilevel"/>
    <w:tmpl w:val="2D4C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722E"/>
    <w:multiLevelType w:val="hybridMultilevel"/>
    <w:tmpl w:val="A69EA2B2"/>
    <w:lvl w:ilvl="0" w:tplc="126612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D311A"/>
    <w:multiLevelType w:val="hybridMultilevel"/>
    <w:tmpl w:val="9A0A09FE"/>
    <w:lvl w:ilvl="0" w:tplc="AE22D0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29182F"/>
    <w:multiLevelType w:val="hybridMultilevel"/>
    <w:tmpl w:val="F6EE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C1"/>
    <w:rsid w:val="00001A8C"/>
    <w:rsid w:val="0001546A"/>
    <w:rsid w:val="00015513"/>
    <w:rsid w:val="00022421"/>
    <w:rsid w:val="000562D7"/>
    <w:rsid w:val="00064517"/>
    <w:rsid w:val="000648F1"/>
    <w:rsid w:val="00087C5E"/>
    <w:rsid w:val="000B4071"/>
    <w:rsid w:val="000B6B69"/>
    <w:rsid w:val="000E14CC"/>
    <w:rsid w:val="001078AF"/>
    <w:rsid w:val="0015726A"/>
    <w:rsid w:val="00171BBE"/>
    <w:rsid w:val="001F5504"/>
    <w:rsid w:val="001F60E8"/>
    <w:rsid w:val="00202184"/>
    <w:rsid w:val="002442EE"/>
    <w:rsid w:val="00264124"/>
    <w:rsid w:val="00272FB2"/>
    <w:rsid w:val="002A4681"/>
    <w:rsid w:val="002D4B3B"/>
    <w:rsid w:val="0031392B"/>
    <w:rsid w:val="003255C1"/>
    <w:rsid w:val="003523BC"/>
    <w:rsid w:val="0037235A"/>
    <w:rsid w:val="003F4D19"/>
    <w:rsid w:val="004276EF"/>
    <w:rsid w:val="00440EE1"/>
    <w:rsid w:val="00443C3B"/>
    <w:rsid w:val="0047218A"/>
    <w:rsid w:val="00483B09"/>
    <w:rsid w:val="0049170F"/>
    <w:rsid w:val="004E73F6"/>
    <w:rsid w:val="00502DD3"/>
    <w:rsid w:val="0050568D"/>
    <w:rsid w:val="00506EC8"/>
    <w:rsid w:val="00522309"/>
    <w:rsid w:val="00566607"/>
    <w:rsid w:val="00570826"/>
    <w:rsid w:val="005A6AC6"/>
    <w:rsid w:val="005B7525"/>
    <w:rsid w:val="005F4B48"/>
    <w:rsid w:val="006411E1"/>
    <w:rsid w:val="00642218"/>
    <w:rsid w:val="006651CC"/>
    <w:rsid w:val="00665809"/>
    <w:rsid w:val="006A30E0"/>
    <w:rsid w:val="006B71E6"/>
    <w:rsid w:val="006E230D"/>
    <w:rsid w:val="00710B8D"/>
    <w:rsid w:val="00710BEC"/>
    <w:rsid w:val="007B4807"/>
    <w:rsid w:val="007B62E7"/>
    <w:rsid w:val="007C66E3"/>
    <w:rsid w:val="007D5AC4"/>
    <w:rsid w:val="007D6A76"/>
    <w:rsid w:val="007E29DA"/>
    <w:rsid w:val="007F501A"/>
    <w:rsid w:val="00852115"/>
    <w:rsid w:val="008551F8"/>
    <w:rsid w:val="0086217F"/>
    <w:rsid w:val="0086617F"/>
    <w:rsid w:val="008738FC"/>
    <w:rsid w:val="008847A6"/>
    <w:rsid w:val="0089223C"/>
    <w:rsid w:val="00893FD5"/>
    <w:rsid w:val="008A11A5"/>
    <w:rsid w:val="00900B29"/>
    <w:rsid w:val="0091076D"/>
    <w:rsid w:val="00920C6D"/>
    <w:rsid w:val="00925E11"/>
    <w:rsid w:val="00942D32"/>
    <w:rsid w:val="00944499"/>
    <w:rsid w:val="0096567B"/>
    <w:rsid w:val="00971237"/>
    <w:rsid w:val="009A4037"/>
    <w:rsid w:val="009A7A2B"/>
    <w:rsid w:val="009C171F"/>
    <w:rsid w:val="00A211BA"/>
    <w:rsid w:val="00A412FA"/>
    <w:rsid w:val="00A45B3B"/>
    <w:rsid w:val="00A52A20"/>
    <w:rsid w:val="00A64FF3"/>
    <w:rsid w:val="00A75F0B"/>
    <w:rsid w:val="00A9229D"/>
    <w:rsid w:val="00A973C2"/>
    <w:rsid w:val="00AA3868"/>
    <w:rsid w:val="00AA3B39"/>
    <w:rsid w:val="00AA6C96"/>
    <w:rsid w:val="00AD55B6"/>
    <w:rsid w:val="00B147CB"/>
    <w:rsid w:val="00B35CDB"/>
    <w:rsid w:val="00B41586"/>
    <w:rsid w:val="00B80368"/>
    <w:rsid w:val="00B95213"/>
    <w:rsid w:val="00BD05F1"/>
    <w:rsid w:val="00BE19C5"/>
    <w:rsid w:val="00C36F2A"/>
    <w:rsid w:val="00C8396F"/>
    <w:rsid w:val="00CD33AA"/>
    <w:rsid w:val="00D23440"/>
    <w:rsid w:val="00DA7D31"/>
    <w:rsid w:val="00DB2159"/>
    <w:rsid w:val="00DD706C"/>
    <w:rsid w:val="00E20573"/>
    <w:rsid w:val="00E56A0F"/>
    <w:rsid w:val="00E82A6E"/>
    <w:rsid w:val="00EA501E"/>
    <w:rsid w:val="00EC5D8E"/>
    <w:rsid w:val="00ED7403"/>
    <w:rsid w:val="00EF0C2C"/>
    <w:rsid w:val="00F029DC"/>
    <w:rsid w:val="00F35F4D"/>
    <w:rsid w:val="00F57429"/>
    <w:rsid w:val="00F65454"/>
    <w:rsid w:val="00F65910"/>
    <w:rsid w:val="00FB36F6"/>
    <w:rsid w:val="00FF46DA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E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30D"/>
  </w:style>
  <w:style w:type="paragraph" w:styleId="Footer">
    <w:name w:val="footer"/>
    <w:basedOn w:val="Normal"/>
    <w:link w:val="FooterChar"/>
    <w:uiPriority w:val="99"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0D"/>
  </w:style>
  <w:style w:type="paragraph" w:styleId="ListParagraph">
    <w:name w:val="List Paragraph"/>
    <w:basedOn w:val="Normal"/>
    <w:uiPriority w:val="34"/>
    <w:qFormat/>
    <w:rsid w:val="00443C3B"/>
    <w:pPr>
      <w:ind w:left="720"/>
      <w:contextualSpacing/>
    </w:pPr>
  </w:style>
  <w:style w:type="table" w:styleId="TableGrid">
    <w:name w:val="Table Grid"/>
    <w:basedOn w:val="TableNormal"/>
    <w:uiPriority w:val="59"/>
    <w:rsid w:val="00AA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E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30D"/>
  </w:style>
  <w:style w:type="paragraph" w:styleId="Footer">
    <w:name w:val="footer"/>
    <w:basedOn w:val="Normal"/>
    <w:link w:val="FooterChar"/>
    <w:uiPriority w:val="99"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0D"/>
  </w:style>
  <w:style w:type="paragraph" w:styleId="ListParagraph">
    <w:name w:val="List Paragraph"/>
    <w:basedOn w:val="Normal"/>
    <w:uiPriority w:val="34"/>
    <w:qFormat/>
    <w:rsid w:val="00443C3B"/>
    <w:pPr>
      <w:ind w:left="720"/>
      <w:contextualSpacing/>
    </w:pPr>
  </w:style>
  <w:style w:type="table" w:styleId="TableGrid">
    <w:name w:val="Table Grid"/>
    <w:basedOn w:val="TableNormal"/>
    <w:uiPriority w:val="59"/>
    <w:rsid w:val="00AA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F824-4A1F-40B7-AF13-4555B87D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Russell Semon</cp:lastModifiedBy>
  <cp:revision>2</cp:revision>
  <cp:lastPrinted>2012-09-17T07:41:00Z</cp:lastPrinted>
  <dcterms:created xsi:type="dcterms:W3CDTF">2012-10-09T16:33:00Z</dcterms:created>
  <dcterms:modified xsi:type="dcterms:W3CDTF">2012-10-09T16:33:00Z</dcterms:modified>
</cp:coreProperties>
</file>