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09" w:rsidRDefault="003255C1" w:rsidP="003255C1">
      <w:pPr>
        <w:spacing w:after="0"/>
        <w:jc w:val="center"/>
        <w:rPr>
          <w:rFonts w:ascii="Times New Roman" w:hAnsi="Times New Roman" w:cs="Times New Roman"/>
          <w:sz w:val="24"/>
          <w:szCs w:val="24"/>
        </w:rPr>
      </w:pPr>
      <w:bookmarkStart w:id="0" w:name="_GoBack"/>
      <w:bookmarkEnd w:id="0"/>
      <w:r w:rsidRPr="003255C1">
        <w:rPr>
          <w:rFonts w:ascii="Times New Roman" w:hAnsi="Times New Roman" w:cs="Times New Roman"/>
          <w:sz w:val="24"/>
          <w:szCs w:val="24"/>
        </w:rPr>
        <w:t>Northwest Louisiana Human Service District (NLHSD) – Region 7</w:t>
      </w:r>
    </w:p>
    <w:p w:rsidR="003255C1" w:rsidRDefault="00AD55B6" w:rsidP="003255C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Minutes of the Regular Meeting of</w:t>
      </w:r>
      <w:r w:rsidR="00FF5607">
        <w:rPr>
          <w:rFonts w:ascii="Times New Roman" w:hAnsi="Times New Roman" w:cs="Times New Roman"/>
          <w:sz w:val="24"/>
          <w:szCs w:val="24"/>
        </w:rPr>
        <w:t xml:space="preserve"> </w:t>
      </w:r>
      <w:r w:rsidR="003255C1">
        <w:rPr>
          <w:rFonts w:ascii="Times New Roman" w:hAnsi="Times New Roman" w:cs="Times New Roman"/>
          <w:sz w:val="24"/>
          <w:szCs w:val="24"/>
        </w:rPr>
        <w:t xml:space="preserve">Monday, </w:t>
      </w:r>
      <w:r w:rsidR="00971237">
        <w:rPr>
          <w:rFonts w:ascii="Times New Roman" w:hAnsi="Times New Roman" w:cs="Times New Roman"/>
          <w:sz w:val="24"/>
          <w:szCs w:val="24"/>
        </w:rPr>
        <w:t>May 21</w:t>
      </w:r>
      <w:r w:rsidR="0001546A">
        <w:rPr>
          <w:rFonts w:ascii="Times New Roman" w:hAnsi="Times New Roman" w:cs="Times New Roman"/>
          <w:sz w:val="24"/>
          <w:szCs w:val="24"/>
        </w:rPr>
        <w:t>, 201</w:t>
      </w:r>
      <w:r w:rsidR="006E230D">
        <w:rPr>
          <w:rFonts w:ascii="Times New Roman" w:hAnsi="Times New Roman" w:cs="Times New Roman"/>
          <w:sz w:val="24"/>
          <w:szCs w:val="24"/>
        </w:rPr>
        <w:t>2</w:t>
      </w:r>
      <w:r w:rsidR="00FF5607">
        <w:rPr>
          <w:rFonts w:ascii="Times New Roman" w:hAnsi="Times New Roman" w:cs="Times New Roman"/>
          <w:sz w:val="24"/>
          <w:szCs w:val="24"/>
        </w:rPr>
        <w:t xml:space="preserve"> @ </w:t>
      </w:r>
      <w:r w:rsidR="003255C1">
        <w:rPr>
          <w:rFonts w:ascii="Times New Roman" w:hAnsi="Times New Roman" w:cs="Times New Roman"/>
          <w:sz w:val="24"/>
          <w:szCs w:val="24"/>
        </w:rPr>
        <w:t>5:30 p.m.</w:t>
      </w:r>
      <w:proofErr w:type="gramEnd"/>
    </w:p>
    <w:p w:rsidR="003255C1" w:rsidRDefault="003255C1" w:rsidP="003255C1">
      <w:pPr>
        <w:spacing w:after="0"/>
        <w:jc w:val="center"/>
        <w:rPr>
          <w:rFonts w:ascii="Times New Roman" w:hAnsi="Times New Roman" w:cs="Times New Roman"/>
          <w:sz w:val="24"/>
          <w:szCs w:val="24"/>
        </w:rPr>
      </w:pPr>
      <w:r>
        <w:rPr>
          <w:rFonts w:ascii="Times New Roman" w:hAnsi="Times New Roman" w:cs="Times New Roman"/>
          <w:sz w:val="24"/>
          <w:szCs w:val="24"/>
        </w:rPr>
        <w:t>1525 Fairfield Avenue; 5</w:t>
      </w:r>
      <w:r w:rsidRPr="003255C1">
        <w:rPr>
          <w:rFonts w:ascii="Times New Roman" w:hAnsi="Times New Roman" w:cs="Times New Roman"/>
          <w:sz w:val="24"/>
          <w:szCs w:val="24"/>
          <w:vertAlign w:val="superscript"/>
        </w:rPr>
        <w:t>th</w:t>
      </w:r>
      <w:r>
        <w:rPr>
          <w:rFonts w:ascii="Times New Roman" w:hAnsi="Times New Roman" w:cs="Times New Roman"/>
          <w:sz w:val="24"/>
          <w:szCs w:val="24"/>
        </w:rPr>
        <w:t xml:space="preserve"> Floor Conference Room – Shreveport, LA</w:t>
      </w:r>
    </w:p>
    <w:p w:rsidR="003255C1" w:rsidRPr="003255C1" w:rsidRDefault="003255C1" w:rsidP="003255C1">
      <w:pPr>
        <w:spacing w:after="0"/>
        <w:jc w:val="center"/>
        <w:rPr>
          <w:rFonts w:ascii="Times New Roman" w:hAnsi="Times New Roman" w:cs="Times New Roman"/>
          <w:sz w:val="24"/>
          <w:szCs w:val="24"/>
        </w:rPr>
      </w:pPr>
    </w:p>
    <w:p w:rsidR="00F65454" w:rsidRDefault="003255C1" w:rsidP="00900B29">
      <w:pPr>
        <w:spacing w:after="100" w:afterAutospacing="1"/>
        <w:jc w:val="both"/>
        <w:rPr>
          <w:rFonts w:ascii="Times New Roman" w:hAnsi="Times New Roman" w:cs="Times New Roman"/>
          <w:sz w:val="24"/>
          <w:szCs w:val="24"/>
        </w:rPr>
      </w:pPr>
      <w:r w:rsidRPr="003255C1">
        <w:rPr>
          <w:rFonts w:ascii="Times New Roman" w:hAnsi="Times New Roman" w:cs="Times New Roman"/>
          <w:sz w:val="24"/>
          <w:szCs w:val="24"/>
        </w:rPr>
        <w:t xml:space="preserve">The regular monthly meeting of the Board of Directors of the NLHSD was held on </w:t>
      </w:r>
      <w:r w:rsidRPr="00900B29">
        <w:rPr>
          <w:rFonts w:ascii="Times New Roman" w:hAnsi="Times New Roman" w:cs="Times New Roman"/>
          <w:b/>
          <w:sz w:val="24"/>
          <w:szCs w:val="24"/>
        </w:rPr>
        <w:t xml:space="preserve">Monday, </w:t>
      </w:r>
      <w:r w:rsidR="00971237">
        <w:rPr>
          <w:rFonts w:ascii="Times New Roman" w:hAnsi="Times New Roman" w:cs="Times New Roman"/>
          <w:b/>
          <w:sz w:val="24"/>
          <w:szCs w:val="24"/>
        </w:rPr>
        <w:t>May 21</w:t>
      </w:r>
      <w:r w:rsidR="003F4D19" w:rsidRPr="00900B29">
        <w:rPr>
          <w:rFonts w:ascii="Times New Roman" w:hAnsi="Times New Roman" w:cs="Times New Roman"/>
          <w:b/>
          <w:sz w:val="24"/>
          <w:szCs w:val="24"/>
        </w:rPr>
        <w:t>, 2012</w:t>
      </w:r>
      <w:r w:rsidRPr="00900B29">
        <w:rPr>
          <w:rFonts w:ascii="Times New Roman" w:hAnsi="Times New Roman" w:cs="Times New Roman"/>
          <w:b/>
          <w:sz w:val="24"/>
          <w:szCs w:val="24"/>
        </w:rPr>
        <w:t xml:space="preserve"> at 5:30 pm</w:t>
      </w:r>
      <w:r w:rsidRPr="003255C1">
        <w:rPr>
          <w:rFonts w:ascii="Times New Roman" w:hAnsi="Times New Roman" w:cs="Times New Roman"/>
          <w:sz w:val="24"/>
          <w:szCs w:val="24"/>
        </w:rPr>
        <w:t>.</w:t>
      </w:r>
      <w:r>
        <w:rPr>
          <w:rFonts w:ascii="Times New Roman" w:hAnsi="Times New Roman" w:cs="Times New Roman"/>
          <w:sz w:val="24"/>
          <w:szCs w:val="24"/>
        </w:rPr>
        <w:t xml:space="preserve">  </w:t>
      </w:r>
      <w:r w:rsidR="0047218A">
        <w:rPr>
          <w:rFonts w:ascii="Times New Roman" w:hAnsi="Times New Roman" w:cs="Times New Roman"/>
          <w:sz w:val="24"/>
          <w:szCs w:val="24"/>
        </w:rPr>
        <w:t xml:space="preserve">The meeting was called to order by </w:t>
      </w:r>
      <w:r w:rsidR="00971237">
        <w:rPr>
          <w:rFonts w:ascii="Times New Roman" w:hAnsi="Times New Roman" w:cs="Times New Roman"/>
          <w:sz w:val="24"/>
          <w:szCs w:val="24"/>
        </w:rPr>
        <w:t>Marcelle Slaughter</w:t>
      </w:r>
      <w:r w:rsidR="003F4D19">
        <w:rPr>
          <w:rFonts w:ascii="Times New Roman" w:hAnsi="Times New Roman" w:cs="Times New Roman"/>
          <w:sz w:val="24"/>
          <w:szCs w:val="24"/>
        </w:rPr>
        <w:t xml:space="preserve"> at 5:</w:t>
      </w:r>
      <w:r w:rsidR="00971237">
        <w:rPr>
          <w:rFonts w:ascii="Times New Roman" w:hAnsi="Times New Roman" w:cs="Times New Roman"/>
          <w:sz w:val="24"/>
          <w:szCs w:val="24"/>
        </w:rPr>
        <w:t>4</w:t>
      </w:r>
      <w:r w:rsidR="009A4037">
        <w:rPr>
          <w:rFonts w:ascii="Times New Roman" w:hAnsi="Times New Roman" w:cs="Times New Roman"/>
          <w:sz w:val="24"/>
          <w:szCs w:val="24"/>
        </w:rPr>
        <w:t>0</w:t>
      </w:r>
      <w:r w:rsidR="003F4D19">
        <w:rPr>
          <w:rFonts w:ascii="Times New Roman" w:hAnsi="Times New Roman" w:cs="Times New Roman"/>
          <w:sz w:val="24"/>
          <w:szCs w:val="24"/>
        </w:rPr>
        <w:t xml:space="preserve"> p.m.</w:t>
      </w:r>
      <w:r w:rsidR="0047218A">
        <w:rPr>
          <w:rFonts w:ascii="Times New Roman" w:hAnsi="Times New Roman" w:cs="Times New Roman"/>
          <w:sz w:val="24"/>
          <w:szCs w:val="24"/>
        </w:rPr>
        <w:t xml:space="preserve"> </w:t>
      </w:r>
    </w:p>
    <w:p w:rsidR="00F65454" w:rsidRDefault="00F65454" w:rsidP="00900B29">
      <w:pPr>
        <w:spacing w:after="100" w:afterAutospacing="1"/>
        <w:jc w:val="both"/>
        <w:rPr>
          <w:rFonts w:ascii="Times New Roman" w:hAnsi="Times New Roman" w:cs="Times New Roman"/>
          <w:sz w:val="24"/>
          <w:szCs w:val="24"/>
        </w:rPr>
      </w:pPr>
      <w:r w:rsidRPr="00900B29">
        <w:rPr>
          <w:rFonts w:ascii="Times New Roman" w:hAnsi="Times New Roman" w:cs="Times New Roman"/>
          <w:b/>
          <w:sz w:val="24"/>
          <w:szCs w:val="24"/>
        </w:rPr>
        <w:t>Roll Cal</w:t>
      </w:r>
      <w:r w:rsidR="00AD55B6" w:rsidRPr="00900B29">
        <w:rPr>
          <w:rFonts w:ascii="Times New Roman" w:hAnsi="Times New Roman" w:cs="Times New Roman"/>
          <w:b/>
          <w:sz w:val="24"/>
          <w:szCs w:val="24"/>
        </w:rPr>
        <w:t>l In</w:t>
      </w:r>
      <w:r w:rsidRPr="00900B29">
        <w:rPr>
          <w:rFonts w:ascii="Times New Roman" w:hAnsi="Times New Roman" w:cs="Times New Roman"/>
          <w:b/>
          <w:sz w:val="24"/>
          <w:szCs w:val="24"/>
        </w:rPr>
        <w:t xml:space="preserve"> A</w:t>
      </w:r>
      <w:r w:rsidR="003255C1" w:rsidRPr="00900B29">
        <w:rPr>
          <w:rFonts w:ascii="Times New Roman" w:hAnsi="Times New Roman" w:cs="Times New Roman"/>
          <w:b/>
          <w:sz w:val="24"/>
          <w:szCs w:val="24"/>
        </w:rPr>
        <w:t>ttendance</w:t>
      </w:r>
      <w:r w:rsidR="00920C6D">
        <w:rPr>
          <w:rFonts w:ascii="Times New Roman" w:hAnsi="Times New Roman" w:cs="Times New Roman"/>
          <w:sz w:val="24"/>
          <w:szCs w:val="24"/>
        </w:rPr>
        <w:t xml:space="preserve">: </w:t>
      </w:r>
      <w:r w:rsidR="009A4037">
        <w:rPr>
          <w:rFonts w:ascii="Times New Roman" w:hAnsi="Times New Roman" w:cs="Times New Roman"/>
          <w:sz w:val="24"/>
          <w:szCs w:val="24"/>
        </w:rPr>
        <w:t xml:space="preserve">Fred Jones, </w:t>
      </w:r>
      <w:r w:rsidR="002A4681">
        <w:rPr>
          <w:rFonts w:ascii="Times New Roman" w:hAnsi="Times New Roman" w:cs="Times New Roman"/>
          <w:sz w:val="24"/>
          <w:szCs w:val="24"/>
        </w:rPr>
        <w:t xml:space="preserve">Njeri Camara, Margaret Lowery, </w:t>
      </w:r>
      <w:r w:rsidR="00ED7403">
        <w:rPr>
          <w:rFonts w:ascii="Times New Roman" w:hAnsi="Times New Roman" w:cs="Times New Roman"/>
          <w:sz w:val="24"/>
          <w:szCs w:val="24"/>
        </w:rPr>
        <w:t xml:space="preserve">Jennifer Partain, </w:t>
      </w:r>
      <w:r w:rsidR="0001546A">
        <w:rPr>
          <w:rFonts w:ascii="Times New Roman" w:hAnsi="Times New Roman" w:cs="Times New Roman"/>
          <w:sz w:val="24"/>
          <w:szCs w:val="24"/>
        </w:rPr>
        <w:t>D</w:t>
      </w:r>
      <w:r w:rsidR="003F4D19">
        <w:rPr>
          <w:rFonts w:ascii="Times New Roman" w:hAnsi="Times New Roman" w:cs="Times New Roman"/>
          <w:sz w:val="24"/>
          <w:szCs w:val="24"/>
        </w:rPr>
        <w:t>ee Fowler</w:t>
      </w:r>
      <w:r w:rsidR="0001546A">
        <w:rPr>
          <w:rFonts w:ascii="Times New Roman" w:hAnsi="Times New Roman" w:cs="Times New Roman"/>
          <w:sz w:val="24"/>
          <w:szCs w:val="24"/>
        </w:rPr>
        <w:t xml:space="preserve">, </w:t>
      </w:r>
      <w:r w:rsidR="003255C1">
        <w:rPr>
          <w:rFonts w:ascii="Times New Roman" w:hAnsi="Times New Roman" w:cs="Times New Roman"/>
          <w:sz w:val="24"/>
          <w:szCs w:val="24"/>
        </w:rPr>
        <w:t>Chris Nolen</w:t>
      </w:r>
      <w:r w:rsidR="007B4807">
        <w:rPr>
          <w:rFonts w:ascii="Times New Roman" w:hAnsi="Times New Roman" w:cs="Times New Roman"/>
          <w:sz w:val="24"/>
          <w:szCs w:val="24"/>
        </w:rPr>
        <w:t xml:space="preserve">, </w:t>
      </w:r>
      <w:r w:rsidR="00971237">
        <w:rPr>
          <w:rFonts w:ascii="Times New Roman" w:hAnsi="Times New Roman" w:cs="Times New Roman"/>
          <w:sz w:val="24"/>
          <w:szCs w:val="24"/>
        </w:rPr>
        <w:t xml:space="preserve">Jerri Lee </w:t>
      </w:r>
      <w:r w:rsidR="007B4807">
        <w:rPr>
          <w:rFonts w:ascii="Times New Roman" w:hAnsi="Times New Roman" w:cs="Times New Roman"/>
          <w:sz w:val="24"/>
          <w:szCs w:val="24"/>
        </w:rPr>
        <w:t>and Marcelle Slaughter</w:t>
      </w:r>
      <w:r w:rsidR="003255C1">
        <w:rPr>
          <w:rFonts w:ascii="Times New Roman" w:hAnsi="Times New Roman" w:cs="Times New Roman"/>
          <w:sz w:val="24"/>
          <w:szCs w:val="24"/>
        </w:rPr>
        <w:t>.</w:t>
      </w:r>
      <w:r w:rsidR="0001546A">
        <w:rPr>
          <w:rFonts w:ascii="Times New Roman" w:hAnsi="Times New Roman" w:cs="Times New Roman"/>
          <w:sz w:val="24"/>
          <w:szCs w:val="24"/>
        </w:rPr>
        <w:t xml:space="preserve">  </w:t>
      </w:r>
      <w:r w:rsidR="002442EE">
        <w:rPr>
          <w:rFonts w:ascii="Times New Roman" w:hAnsi="Times New Roman" w:cs="Times New Roman"/>
          <w:sz w:val="24"/>
          <w:szCs w:val="24"/>
        </w:rPr>
        <w:t xml:space="preserve">Absent: </w:t>
      </w:r>
      <w:r w:rsidR="009A4037">
        <w:rPr>
          <w:rFonts w:ascii="Times New Roman" w:hAnsi="Times New Roman" w:cs="Times New Roman"/>
          <w:sz w:val="24"/>
          <w:szCs w:val="24"/>
        </w:rPr>
        <w:t>Roland Pippin</w:t>
      </w:r>
      <w:r w:rsidR="007B4807">
        <w:rPr>
          <w:rFonts w:ascii="Times New Roman" w:hAnsi="Times New Roman" w:cs="Times New Roman"/>
          <w:sz w:val="24"/>
          <w:szCs w:val="24"/>
        </w:rPr>
        <w:t xml:space="preserve"> and</w:t>
      </w:r>
      <w:r w:rsidR="002442EE">
        <w:rPr>
          <w:rFonts w:ascii="Times New Roman" w:hAnsi="Times New Roman" w:cs="Times New Roman"/>
          <w:sz w:val="24"/>
          <w:szCs w:val="24"/>
        </w:rPr>
        <w:t xml:space="preserve"> David Melville. </w:t>
      </w:r>
      <w:r w:rsidR="009A4037">
        <w:rPr>
          <w:rFonts w:ascii="Times New Roman" w:hAnsi="Times New Roman" w:cs="Times New Roman"/>
          <w:sz w:val="24"/>
          <w:szCs w:val="24"/>
        </w:rPr>
        <w:t xml:space="preserve"> </w:t>
      </w:r>
      <w:proofErr w:type="gramStart"/>
      <w:r w:rsidR="00971237">
        <w:rPr>
          <w:rFonts w:ascii="Times New Roman" w:hAnsi="Times New Roman" w:cs="Times New Roman"/>
          <w:sz w:val="24"/>
          <w:szCs w:val="24"/>
        </w:rPr>
        <w:t>Pending Webster Board Member, Ora Rice.</w:t>
      </w:r>
      <w:proofErr w:type="gramEnd"/>
      <w:r w:rsidR="00971237">
        <w:rPr>
          <w:rFonts w:ascii="Times New Roman" w:hAnsi="Times New Roman" w:cs="Times New Roman"/>
          <w:sz w:val="24"/>
          <w:szCs w:val="24"/>
        </w:rPr>
        <w:t xml:space="preserve"> </w:t>
      </w:r>
      <w:r w:rsidR="009A4037">
        <w:rPr>
          <w:rFonts w:ascii="Times New Roman" w:hAnsi="Times New Roman" w:cs="Times New Roman"/>
          <w:sz w:val="24"/>
          <w:szCs w:val="24"/>
        </w:rPr>
        <w:t xml:space="preserve"> </w:t>
      </w:r>
      <w:r w:rsidR="002442EE">
        <w:rPr>
          <w:rFonts w:ascii="Times New Roman" w:hAnsi="Times New Roman" w:cs="Times New Roman"/>
          <w:sz w:val="24"/>
          <w:szCs w:val="24"/>
        </w:rPr>
        <w:t xml:space="preserve"> </w:t>
      </w:r>
      <w:r w:rsidR="0001546A">
        <w:rPr>
          <w:rFonts w:ascii="Times New Roman" w:hAnsi="Times New Roman" w:cs="Times New Roman"/>
          <w:sz w:val="24"/>
          <w:szCs w:val="24"/>
        </w:rPr>
        <w:t>DHH Staff present</w:t>
      </w:r>
      <w:r w:rsidR="0047218A">
        <w:rPr>
          <w:rFonts w:ascii="Times New Roman" w:hAnsi="Times New Roman" w:cs="Times New Roman"/>
          <w:sz w:val="24"/>
          <w:szCs w:val="24"/>
        </w:rPr>
        <w:t>:  Russell Semon</w:t>
      </w:r>
      <w:r w:rsidR="00920C6D">
        <w:rPr>
          <w:rFonts w:ascii="Times New Roman" w:hAnsi="Times New Roman" w:cs="Times New Roman"/>
          <w:sz w:val="24"/>
          <w:szCs w:val="24"/>
        </w:rPr>
        <w:t xml:space="preserve">.  Public:  </w:t>
      </w:r>
      <w:r w:rsidR="007B4807">
        <w:rPr>
          <w:rFonts w:ascii="Times New Roman" w:hAnsi="Times New Roman" w:cs="Times New Roman"/>
          <w:sz w:val="24"/>
          <w:szCs w:val="24"/>
        </w:rPr>
        <w:t xml:space="preserve">Reece Middleton and </w:t>
      </w:r>
      <w:r w:rsidR="00920C6D">
        <w:rPr>
          <w:rFonts w:ascii="Times New Roman" w:hAnsi="Times New Roman" w:cs="Times New Roman"/>
          <w:sz w:val="24"/>
          <w:szCs w:val="24"/>
        </w:rPr>
        <w:t>Bobbie Thompson</w:t>
      </w:r>
      <w:r w:rsidR="007B4807">
        <w:rPr>
          <w:rFonts w:ascii="Times New Roman" w:hAnsi="Times New Roman" w:cs="Times New Roman"/>
          <w:sz w:val="24"/>
          <w:szCs w:val="24"/>
        </w:rPr>
        <w:t xml:space="preserve"> of the</w:t>
      </w:r>
      <w:r w:rsidR="00920C6D">
        <w:rPr>
          <w:rFonts w:ascii="Times New Roman" w:hAnsi="Times New Roman" w:cs="Times New Roman"/>
          <w:sz w:val="24"/>
          <w:szCs w:val="24"/>
        </w:rPr>
        <w:t xml:space="preserve"> LA Assoc. on Compulsive Gambling</w:t>
      </w:r>
    </w:p>
    <w:p w:rsidR="00F65454" w:rsidRDefault="00F65454" w:rsidP="00900B29">
      <w:pPr>
        <w:spacing w:after="100" w:afterAutospacing="1"/>
        <w:jc w:val="both"/>
        <w:rPr>
          <w:rFonts w:ascii="Times New Roman" w:hAnsi="Times New Roman" w:cs="Times New Roman"/>
          <w:sz w:val="24"/>
          <w:szCs w:val="24"/>
        </w:rPr>
      </w:pPr>
      <w:r w:rsidRPr="00AD55B6">
        <w:rPr>
          <w:rFonts w:ascii="Times New Roman" w:hAnsi="Times New Roman" w:cs="Times New Roman"/>
          <w:b/>
          <w:sz w:val="24"/>
          <w:szCs w:val="24"/>
        </w:rPr>
        <w:t xml:space="preserve">Approval of the Minutes of </w:t>
      </w:r>
      <w:r w:rsidR="009A4037">
        <w:rPr>
          <w:rFonts w:ascii="Times New Roman" w:hAnsi="Times New Roman" w:cs="Times New Roman"/>
          <w:b/>
          <w:sz w:val="24"/>
          <w:szCs w:val="24"/>
        </w:rPr>
        <w:t xml:space="preserve">April </w:t>
      </w:r>
      <w:r w:rsidR="00971237">
        <w:rPr>
          <w:rFonts w:ascii="Times New Roman" w:hAnsi="Times New Roman" w:cs="Times New Roman"/>
          <w:b/>
          <w:sz w:val="24"/>
          <w:szCs w:val="24"/>
        </w:rPr>
        <w:t>30</w:t>
      </w:r>
      <w:r w:rsidRPr="00AD55B6">
        <w:rPr>
          <w:rFonts w:ascii="Times New Roman" w:hAnsi="Times New Roman" w:cs="Times New Roman"/>
          <w:b/>
          <w:sz w:val="24"/>
          <w:szCs w:val="24"/>
        </w:rPr>
        <w:t>, 2012</w:t>
      </w:r>
      <w:r>
        <w:rPr>
          <w:rFonts w:ascii="Times New Roman" w:hAnsi="Times New Roman" w:cs="Times New Roman"/>
          <w:sz w:val="24"/>
          <w:szCs w:val="24"/>
        </w:rPr>
        <w:t xml:space="preserve"> as presented.  </w:t>
      </w:r>
      <w:proofErr w:type="gramStart"/>
      <w:r w:rsidR="00AD55B6">
        <w:rPr>
          <w:rFonts w:ascii="Times New Roman" w:hAnsi="Times New Roman" w:cs="Times New Roman"/>
          <w:sz w:val="24"/>
          <w:szCs w:val="24"/>
        </w:rPr>
        <w:t xml:space="preserve">Moved by </w:t>
      </w:r>
      <w:r w:rsidR="007B4807">
        <w:rPr>
          <w:rFonts w:ascii="Times New Roman" w:hAnsi="Times New Roman" w:cs="Times New Roman"/>
          <w:sz w:val="24"/>
          <w:szCs w:val="24"/>
        </w:rPr>
        <w:t xml:space="preserve">Nolen, </w:t>
      </w:r>
      <w:r w:rsidR="00AD55B6">
        <w:rPr>
          <w:rFonts w:ascii="Times New Roman" w:hAnsi="Times New Roman" w:cs="Times New Roman"/>
          <w:sz w:val="24"/>
          <w:szCs w:val="24"/>
        </w:rPr>
        <w:t xml:space="preserve">seconded by </w:t>
      </w:r>
      <w:r w:rsidR="00971237">
        <w:rPr>
          <w:rFonts w:ascii="Times New Roman" w:hAnsi="Times New Roman" w:cs="Times New Roman"/>
          <w:sz w:val="24"/>
          <w:szCs w:val="24"/>
        </w:rPr>
        <w:t>Lee</w:t>
      </w:r>
      <w:r w:rsidR="007B4807">
        <w:rPr>
          <w:rFonts w:ascii="Times New Roman" w:hAnsi="Times New Roman" w:cs="Times New Roman"/>
          <w:sz w:val="24"/>
          <w:szCs w:val="24"/>
        </w:rPr>
        <w:t xml:space="preserve"> to</w:t>
      </w:r>
      <w:r w:rsidR="00AD55B6">
        <w:rPr>
          <w:rFonts w:ascii="Times New Roman" w:hAnsi="Times New Roman" w:cs="Times New Roman"/>
          <w:sz w:val="24"/>
          <w:szCs w:val="24"/>
        </w:rPr>
        <w:t xml:space="preserve"> approve the Minutes of </w:t>
      </w:r>
      <w:r w:rsidR="009A4037">
        <w:rPr>
          <w:rFonts w:ascii="Times New Roman" w:hAnsi="Times New Roman" w:cs="Times New Roman"/>
          <w:sz w:val="24"/>
          <w:szCs w:val="24"/>
        </w:rPr>
        <w:t xml:space="preserve">April </w:t>
      </w:r>
      <w:r w:rsidR="00971237">
        <w:rPr>
          <w:rFonts w:ascii="Times New Roman" w:hAnsi="Times New Roman" w:cs="Times New Roman"/>
          <w:sz w:val="24"/>
          <w:szCs w:val="24"/>
        </w:rPr>
        <w:t>30,</w:t>
      </w:r>
      <w:r w:rsidR="00AD55B6">
        <w:rPr>
          <w:rFonts w:ascii="Times New Roman" w:hAnsi="Times New Roman" w:cs="Times New Roman"/>
          <w:sz w:val="24"/>
          <w:szCs w:val="24"/>
        </w:rPr>
        <w:t xml:space="preserve"> 2012.</w:t>
      </w:r>
      <w:proofErr w:type="gramEnd"/>
      <w:r>
        <w:rPr>
          <w:rFonts w:ascii="Times New Roman" w:hAnsi="Times New Roman" w:cs="Times New Roman"/>
          <w:sz w:val="24"/>
          <w:szCs w:val="24"/>
        </w:rPr>
        <w:t xml:space="preserve">  </w:t>
      </w:r>
      <w:proofErr w:type="gramStart"/>
      <w:r w:rsidRPr="00AD55B6">
        <w:rPr>
          <w:rFonts w:ascii="Times New Roman" w:hAnsi="Times New Roman" w:cs="Times New Roman"/>
          <w:b/>
          <w:sz w:val="24"/>
          <w:szCs w:val="24"/>
        </w:rPr>
        <w:t>Unanimously approved</w:t>
      </w:r>
      <w:r>
        <w:rPr>
          <w:rFonts w:ascii="Times New Roman" w:hAnsi="Times New Roman" w:cs="Times New Roman"/>
          <w:sz w:val="24"/>
          <w:szCs w:val="24"/>
        </w:rPr>
        <w:t>.</w:t>
      </w:r>
      <w:proofErr w:type="gramEnd"/>
      <w:r w:rsidR="00AD55B6">
        <w:rPr>
          <w:rFonts w:ascii="Times New Roman" w:hAnsi="Times New Roman" w:cs="Times New Roman"/>
          <w:sz w:val="24"/>
          <w:szCs w:val="24"/>
        </w:rPr>
        <w:t xml:space="preserve"> </w:t>
      </w:r>
    </w:p>
    <w:p w:rsidR="009A4037" w:rsidRPr="00BD05F1" w:rsidRDefault="00A45B3B" w:rsidP="00920C6D">
      <w:pPr>
        <w:spacing w:after="100" w:afterAutospacing="1"/>
        <w:jc w:val="both"/>
        <w:rPr>
          <w:rFonts w:ascii="Times New Roman" w:hAnsi="Times New Roman" w:cs="Times New Roman"/>
        </w:rPr>
      </w:pPr>
      <w:r w:rsidRPr="00BD05F1">
        <w:rPr>
          <w:rFonts w:ascii="Times New Roman" w:hAnsi="Times New Roman" w:cs="Times New Roman"/>
          <w:b/>
        </w:rPr>
        <w:t>Chairman’s</w:t>
      </w:r>
      <w:r w:rsidR="00F65454" w:rsidRPr="00BD05F1">
        <w:rPr>
          <w:rFonts w:ascii="Times New Roman" w:hAnsi="Times New Roman" w:cs="Times New Roman"/>
          <w:b/>
        </w:rPr>
        <w:t xml:space="preserve"> Report/Comments</w:t>
      </w:r>
      <w:r w:rsidR="00F65454" w:rsidRPr="00BD05F1">
        <w:rPr>
          <w:rFonts w:ascii="Times New Roman" w:hAnsi="Times New Roman" w:cs="Times New Roman"/>
        </w:rPr>
        <w:t xml:space="preserve"> –</w:t>
      </w:r>
      <w:r w:rsidR="00171BBE" w:rsidRPr="00BD05F1">
        <w:rPr>
          <w:rFonts w:ascii="Times New Roman" w:hAnsi="Times New Roman" w:cs="Times New Roman"/>
        </w:rPr>
        <w:t xml:space="preserve"> </w:t>
      </w:r>
      <w:r w:rsidR="00971237" w:rsidRPr="00BD05F1">
        <w:rPr>
          <w:rFonts w:ascii="Times New Roman" w:hAnsi="Times New Roman" w:cs="Times New Roman"/>
        </w:rPr>
        <w:t xml:space="preserve">Letter to Caddo Commission has been delivered and response call from Commission Clerk Todd Hopkins requesting Biographical sketch of Barbara Marshall.  Camara will forward Marshall </w:t>
      </w:r>
      <w:proofErr w:type="gramStart"/>
      <w:r w:rsidR="00971237" w:rsidRPr="00BD05F1">
        <w:rPr>
          <w:rFonts w:ascii="Times New Roman" w:hAnsi="Times New Roman" w:cs="Times New Roman"/>
        </w:rPr>
        <w:t>resume</w:t>
      </w:r>
      <w:proofErr w:type="gramEnd"/>
      <w:r w:rsidR="00971237" w:rsidRPr="00BD05F1">
        <w:rPr>
          <w:rFonts w:ascii="Times New Roman" w:hAnsi="Times New Roman" w:cs="Times New Roman"/>
        </w:rPr>
        <w:t xml:space="preserve"> to the Commission.  Other letters for Red River, Bossier and Webster will be mailed this week.   Member Lee introduced Ora Rice as the Webster replacement indicating that Mrs. Rice’s confirmation would be on the Webster Police Jury </w:t>
      </w:r>
      <w:r w:rsidR="00BD05F1" w:rsidRPr="00BD05F1">
        <w:rPr>
          <w:rFonts w:ascii="Times New Roman" w:hAnsi="Times New Roman" w:cs="Times New Roman"/>
        </w:rPr>
        <w:t>a</w:t>
      </w:r>
      <w:r w:rsidR="00971237" w:rsidRPr="00BD05F1">
        <w:rPr>
          <w:rFonts w:ascii="Times New Roman" w:hAnsi="Times New Roman" w:cs="Times New Roman"/>
        </w:rPr>
        <w:t>genda for June 5, 2012.  Mrs. Rice shared informati</w:t>
      </w:r>
      <w:r w:rsidR="00DD706C" w:rsidRPr="00BD05F1">
        <w:rPr>
          <w:rFonts w:ascii="Times New Roman" w:hAnsi="Times New Roman" w:cs="Times New Roman"/>
        </w:rPr>
        <w:t xml:space="preserve">on about her past work/professional experience and the relevance to the services being provided by the NLHSD.  </w:t>
      </w:r>
      <w:proofErr w:type="gramStart"/>
      <w:r w:rsidR="00BD05F1" w:rsidRPr="00BD05F1">
        <w:rPr>
          <w:rFonts w:ascii="Times New Roman" w:hAnsi="Times New Roman" w:cs="Times New Roman"/>
        </w:rPr>
        <w:t>Rice’s resume</w:t>
      </w:r>
      <w:r w:rsidR="00BE19C5" w:rsidRPr="00BD05F1">
        <w:rPr>
          <w:rFonts w:ascii="Times New Roman" w:hAnsi="Times New Roman" w:cs="Times New Roman"/>
        </w:rPr>
        <w:t xml:space="preserve"> to be filed with Secretary.</w:t>
      </w:r>
      <w:proofErr w:type="gramEnd"/>
      <w:r w:rsidR="00BD05F1" w:rsidRPr="00BD05F1">
        <w:rPr>
          <w:rFonts w:ascii="Times New Roman" w:hAnsi="Times New Roman" w:cs="Times New Roman"/>
        </w:rPr>
        <w:t xml:space="preserve">  Chairman will ensure someone is assigned to provide Board Orientation and the hope is to pursue the Caddo appointment occurring prior to the next meeting and have Rice and Marshall in the Orientation together.</w:t>
      </w:r>
    </w:p>
    <w:p w:rsidR="00171BBE" w:rsidRPr="00BD05F1" w:rsidRDefault="00171BBE" w:rsidP="00171BBE">
      <w:pPr>
        <w:spacing w:after="100" w:afterAutospacing="1"/>
        <w:jc w:val="both"/>
        <w:rPr>
          <w:rFonts w:ascii="Times New Roman" w:hAnsi="Times New Roman" w:cs="Times New Roman"/>
        </w:rPr>
      </w:pPr>
      <w:r w:rsidRPr="00BD05F1">
        <w:rPr>
          <w:rFonts w:ascii="Times New Roman" w:hAnsi="Times New Roman" w:cs="Times New Roman"/>
          <w:b/>
        </w:rPr>
        <w:t xml:space="preserve">Committee Reports </w:t>
      </w:r>
      <w:r w:rsidR="00971237" w:rsidRPr="00BD05F1">
        <w:rPr>
          <w:rFonts w:ascii="Times New Roman" w:hAnsi="Times New Roman" w:cs="Times New Roman"/>
          <w:b/>
        </w:rPr>
        <w:t>–</w:t>
      </w:r>
      <w:r w:rsidRPr="00BD05F1">
        <w:rPr>
          <w:rFonts w:ascii="Times New Roman" w:hAnsi="Times New Roman" w:cs="Times New Roman"/>
          <w:b/>
        </w:rPr>
        <w:t xml:space="preserve"> </w:t>
      </w:r>
      <w:r w:rsidR="00971237" w:rsidRPr="00BD05F1">
        <w:rPr>
          <w:rFonts w:ascii="Times New Roman" w:hAnsi="Times New Roman" w:cs="Times New Roman"/>
        </w:rPr>
        <w:t>The Board reviewed their notes from the Readiness Assessment and took action to ensure compliance with RA Team directives.</w:t>
      </w:r>
      <w:r w:rsidRPr="00BD05F1">
        <w:rPr>
          <w:rFonts w:ascii="Times New Roman" w:hAnsi="Times New Roman" w:cs="Times New Roman"/>
        </w:rPr>
        <w:t xml:space="preserve">  </w:t>
      </w:r>
      <w:r w:rsidR="00DD706C" w:rsidRPr="00BD05F1">
        <w:rPr>
          <w:rFonts w:ascii="Times New Roman" w:hAnsi="Times New Roman" w:cs="Times New Roman"/>
        </w:rPr>
        <w:t>See RA Secretary Report</w:t>
      </w:r>
    </w:p>
    <w:p w:rsidR="00DD706C" w:rsidRPr="00BD05F1" w:rsidRDefault="00DD706C" w:rsidP="00171BBE">
      <w:pPr>
        <w:spacing w:after="100" w:afterAutospacing="1"/>
        <w:jc w:val="both"/>
        <w:rPr>
          <w:rFonts w:ascii="Times New Roman" w:hAnsi="Times New Roman" w:cs="Times New Roman"/>
        </w:rPr>
      </w:pPr>
      <w:r w:rsidRPr="00BD05F1">
        <w:rPr>
          <w:rFonts w:ascii="Times New Roman" w:hAnsi="Times New Roman" w:cs="Times New Roman"/>
        </w:rPr>
        <w:t xml:space="preserve">Russell Semon has reviewed National Parliamentary Database and will contact </w:t>
      </w:r>
      <w:r w:rsidR="00BD05F1" w:rsidRPr="00BD05F1">
        <w:rPr>
          <w:rFonts w:ascii="Times New Roman" w:hAnsi="Times New Roman" w:cs="Times New Roman"/>
        </w:rPr>
        <w:t>certified</w:t>
      </w:r>
      <w:r w:rsidRPr="00BD05F1">
        <w:rPr>
          <w:rFonts w:ascii="Times New Roman" w:hAnsi="Times New Roman" w:cs="Times New Roman"/>
        </w:rPr>
        <w:t xml:space="preserve"> parliamentar</w:t>
      </w:r>
      <w:r w:rsidR="00BD05F1" w:rsidRPr="00BD05F1">
        <w:rPr>
          <w:rFonts w:ascii="Times New Roman" w:hAnsi="Times New Roman" w:cs="Times New Roman"/>
        </w:rPr>
        <w:t>ian to provide</w:t>
      </w:r>
      <w:r w:rsidRPr="00BD05F1">
        <w:rPr>
          <w:rFonts w:ascii="Times New Roman" w:hAnsi="Times New Roman" w:cs="Times New Roman"/>
        </w:rPr>
        <w:t xml:space="preserve"> train</w:t>
      </w:r>
      <w:r w:rsidR="00BD05F1" w:rsidRPr="00BD05F1">
        <w:rPr>
          <w:rFonts w:ascii="Times New Roman" w:hAnsi="Times New Roman" w:cs="Times New Roman"/>
        </w:rPr>
        <w:t>ing</w:t>
      </w:r>
      <w:r w:rsidRPr="00BD05F1">
        <w:rPr>
          <w:rFonts w:ascii="Times New Roman" w:hAnsi="Times New Roman" w:cs="Times New Roman"/>
        </w:rPr>
        <w:t xml:space="preserve">.  All meeting notices and agendas will be forwarded to Semon and he will post on the State Office Building door until such time as another public meeting location is identified.  Jan Kasofsky will send sample agenda </w:t>
      </w:r>
      <w:r w:rsidR="00BD05F1" w:rsidRPr="00BD05F1">
        <w:rPr>
          <w:rFonts w:ascii="Times New Roman" w:hAnsi="Times New Roman" w:cs="Times New Roman"/>
        </w:rPr>
        <w:t xml:space="preserve">that have been developed over time through the development of the Capital Area Human Service District through actual board member input </w:t>
      </w:r>
      <w:r w:rsidRPr="00BD05F1">
        <w:rPr>
          <w:rFonts w:ascii="Times New Roman" w:hAnsi="Times New Roman" w:cs="Times New Roman"/>
        </w:rPr>
        <w:t xml:space="preserve">for running the meetings efficiently.  </w:t>
      </w:r>
    </w:p>
    <w:p w:rsidR="00971237" w:rsidRPr="00BD05F1" w:rsidRDefault="00171BBE" w:rsidP="00B41586">
      <w:pPr>
        <w:spacing w:after="100" w:afterAutospacing="1"/>
        <w:jc w:val="both"/>
        <w:rPr>
          <w:rFonts w:ascii="Times New Roman" w:hAnsi="Times New Roman" w:cs="Times New Roman"/>
        </w:rPr>
      </w:pPr>
      <w:r w:rsidRPr="00BD05F1">
        <w:rPr>
          <w:rFonts w:ascii="Times New Roman" w:hAnsi="Times New Roman" w:cs="Times New Roman"/>
          <w:b/>
        </w:rPr>
        <w:t>Unfinished Business</w:t>
      </w:r>
      <w:r w:rsidRPr="00BD05F1">
        <w:rPr>
          <w:rFonts w:ascii="Times New Roman" w:hAnsi="Times New Roman" w:cs="Times New Roman"/>
        </w:rPr>
        <w:t xml:space="preserve"> </w:t>
      </w:r>
      <w:r w:rsidR="00971237" w:rsidRPr="00BD05F1">
        <w:rPr>
          <w:rFonts w:ascii="Times New Roman" w:hAnsi="Times New Roman" w:cs="Times New Roman"/>
        </w:rPr>
        <w:t>–</w:t>
      </w:r>
      <w:r w:rsidRPr="00BD05F1">
        <w:rPr>
          <w:rFonts w:ascii="Times New Roman" w:hAnsi="Times New Roman" w:cs="Times New Roman"/>
        </w:rPr>
        <w:t xml:space="preserve"> </w:t>
      </w:r>
      <w:r w:rsidR="00971237" w:rsidRPr="00BD05F1">
        <w:rPr>
          <w:rFonts w:ascii="Times New Roman" w:hAnsi="Times New Roman" w:cs="Times New Roman"/>
        </w:rPr>
        <w:t>In reviewing the Policy Manual</w:t>
      </w:r>
      <w:r w:rsidR="00DD706C" w:rsidRPr="00BD05F1">
        <w:rPr>
          <w:rFonts w:ascii="Times New Roman" w:hAnsi="Times New Roman" w:cs="Times New Roman"/>
        </w:rPr>
        <w:t>,</w:t>
      </w:r>
      <w:r w:rsidR="00971237" w:rsidRPr="00BD05F1">
        <w:rPr>
          <w:rFonts w:ascii="Times New Roman" w:hAnsi="Times New Roman" w:cs="Times New Roman"/>
        </w:rPr>
        <w:t xml:space="preserve"> Nolen noted that we neglected to include the Nominating Committee Report on the Agenda.   </w:t>
      </w:r>
      <w:proofErr w:type="gramStart"/>
      <w:r w:rsidR="00971237" w:rsidRPr="00BD05F1">
        <w:rPr>
          <w:rFonts w:ascii="Times New Roman" w:hAnsi="Times New Roman" w:cs="Times New Roman"/>
        </w:rPr>
        <w:t>Moved by Nolen, seconded by Jones to amend the agenda to add Nominating Committee Report on</w:t>
      </w:r>
      <w:r w:rsidR="00BD05F1" w:rsidRPr="00BD05F1">
        <w:rPr>
          <w:rFonts w:ascii="Times New Roman" w:hAnsi="Times New Roman" w:cs="Times New Roman"/>
        </w:rPr>
        <w:t xml:space="preserve">to </w:t>
      </w:r>
      <w:r w:rsidR="00971237" w:rsidRPr="00BD05F1">
        <w:rPr>
          <w:rFonts w:ascii="Times New Roman" w:hAnsi="Times New Roman" w:cs="Times New Roman"/>
        </w:rPr>
        <w:t>the agenda.</w:t>
      </w:r>
      <w:proofErr w:type="gramEnd"/>
      <w:r w:rsidR="00971237" w:rsidRPr="00BD05F1">
        <w:rPr>
          <w:rFonts w:ascii="Times New Roman" w:hAnsi="Times New Roman" w:cs="Times New Roman"/>
        </w:rPr>
        <w:t xml:space="preserve">  Ayes:  Partain, Lowery</w:t>
      </w:r>
      <w:r w:rsidR="00DD706C" w:rsidRPr="00BD05F1">
        <w:rPr>
          <w:rFonts w:ascii="Times New Roman" w:hAnsi="Times New Roman" w:cs="Times New Roman"/>
        </w:rPr>
        <w:t>,</w:t>
      </w:r>
      <w:r w:rsidR="00971237" w:rsidRPr="00BD05F1">
        <w:rPr>
          <w:rFonts w:ascii="Times New Roman" w:hAnsi="Times New Roman" w:cs="Times New Roman"/>
        </w:rPr>
        <w:t xml:space="preserve"> Fowler, Jones, Slaughter</w:t>
      </w:r>
      <w:r w:rsidR="00DD706C" w:rsidRPr="00BD05F1">
        <w:rPr>
          <w:rFonts w:ascii="Times New Roman" w:hAnsi="Times New Roman" w:cs="Times New Roman"/>
        </w:rPr>
        <w:t xml:space="preserve">, Lee, Nolen and Camara.   </w:t>
      </w:r>
      <w:proofErr w:type="spellStart"/>
      <w:r w:rsidR="00DD706C" w:rsidRPr="00BD05F1">
        <w:rPr>
          <w:rFonts w:ascii="Times New Roman" w:hAnsi="Times New Roman" w:cs="Times New Roman"/>
        </w:rPr>
        <w:t>Nayes</w:t>
      </w:r>
      <w:proofErr w:type="spellEnd"/>
      <w:r w:rsidR="00DD706C" w:rsidRPr="00BD05F1">
        <w:rPr>
          <w:rFonts w:ascii="Times New Roman" w:hAnsi="Times New Roman" w:cs="Times New Roman"/>
        </w:rPr>
        <w:t>:  None</w:t>
      </w:r>
    </w:p>
    <w:p w:rsidR="00BD05F1" w:rsidRPr="00BD05F1" w:rsidRDefault="00DD706C" w:rsidP="00B41586">
      <w:pPr>
        <w:spacing w:after="100" w:afterAutospacing="1"/>
        <w:jc w:val="both"/>
        <w:rPr>
          <w:rFonts w:ascii="Times New Roman" w:hAnsi="Times New Roman" w:cs="Times New Roman"/>
        </w:rPr>
      </w:pPr>
      <w:r w:rsidRPr="00BD05F1">
        <w:rPr>
          <w:rFonts w:ascii="Times New Roman" w:hAnsi="Times New Roman" w:cs="Times New Roman"/>
        </w:rPr>
        <w:t xml:space="preserve">Nominating Committee Report – Vice Chairman Jones served as Nominating Committee Chair and reported that the board had agreed unanimously to reconfirm the current officers.  Nominating Committee Slate of Officers to serve from July 1, 2012 to June 30, 2013 </w:t>
      </w:r>
      <w:proofErr w:type="gramStart"/>
      <w:r w:rsidRPr="00BD05F1">
        <w:rPr>
          <w:rFonts w:ascii="Times New Roman" w:hAnsi="Times New Roman" w:cs="Times New Roman"/>
        </w:rPr>
        <w:t>are</w:t>
      </w:r>
      <w:proofErr w:type="gramEnd"/>
      <w:r w:rsidRPr="00BD05F1">
        <w:rPr>
          <w:rFonts w:ascii="Times New Roman" w:hAnsi="Times New Roman" w:cs="Times New Roman"/>
        </w:rPr>
        <w:t xml:space="preserve">:  Chair – Marcelle Slaughter; Vice Chair – Fred Jones; Secretary – Njeri Camara; and Treasurer – Margaret Lowery.  </w:t>
      </w:r>
      <w:proofErr w:type="gramStart"/>
      <w:r w:rsidRPr="00BD05F1">
        <w:rPr>
          <w:rFonts w:ascii="Times New Roman" w:hAnsi="Times New Roman" w:cs="Times New Roman"/>
        </w:rPr>
        <w:t>Moved by Lee, seconded by Nolen to accept the Nominating Committee Report.</w:t>
      </w:r>
      <w:proofErr w:type="gramEnd"/>
      <w:r w:rsidRPr="00BD05F1">
        <w:rPr>
          <w:rFonts w:ascii="Times New Roman" w:hAnsi="Times New Roman" w:cs="Times New Roman"/>
        </w:rPr>
        <w:t xml:space="preserve">  Election of </w:t>
      </w:r>
      <w:proofErr w:type="gramStart"/>
      <w:r w:rsidRPr="00BD05F1">
        <w:rPr>
          <w:rFonts w:ascii="Times New Roman" w:hAnsi="Times New Roman" w:cs="Times New Roman"/>
        </w:rPr>
        <w:t xml:space="preserve">Officers </w:t>
      </w:r>
      <w:r w:rsidR="00BD05F1" w:rsidRPr="00BD05F1">
        <w:rPr>
          <w:rFonts w:ascii="Times New Roman" w:hAnsi="Times New Roman" w:cs="Times New Roman"/>
        </w:rPr>
        <w:t xml:space="preserve"> </w:t>
      </w:r>
      <w:r w:rsidRPr="00BD05F1">
        <w:rPr>
          <w:rFonts w:ascii="Times New Roman" w:hAnsi="Times New Roman" w:cs="Times New Roman"/>
        </w:rPr>
        <w:t>will</w:t>
      </w:r>
      <w:proofErr w:type="gramEnd"/>
      <w:r w:rsidRPr="00BD05F1">
        <w:rPr>
          <w:rFonts w:ascii="Times New Roman" w:hAnsi="Times New Roman" w:cs="Times New Roman"/>
        </w:rPr>
        <w:t xml:space="preserve"> </w:t>
      </w:r>
      <w:r w:rsidR="00BD05F1" w:rsidRPr="00BD05F1">
        <w:rPr>
          <w:rFonts w:ascii="Times New Roman" w:hAnsi="Times New Roman" w:cs="Times New Roman"/>
        </w:rPr>
        <w:t xml:space="preserve">appear on the agenda </w:t>
      </w:r>
      <w:r w:rsidRPr="00BD05F1">
        <w:rPr>
          <w:rFonts w:ascii="Times New Roman" w:hAnsi="Times New Roman" w:cs="Times New Roman"/>
        </w:rPr>
        <w:t>at the regular meeting in June.</w:t>
      </w:r>
      <w:r w:rsidR="00BD05F1" w:rsidRPr="00BD05F1">
        <w:rPr>
          <w:rFonts w:ascii="Times New Roman" w:hAnsi="Times New Roman" w:cs="Times New Roman"/>
        </w:rPr>
        <w:t xml:space="preserve"> Nominations will also be accepted from the floor.</w:t>
      </w:r>
    </w:p>
    <w:p w:rsidR="00971237" w:rsidRPr="00BD05F1" w:rsidRDefault="00BD05F1" w:rsidP="00B41586">
      <w:pPr>
        <w:spacing w:after="100" w:afterAutospacing="1"/>
        <w:jc w:val="both"/>
        <w:rPr>
          <w:rFonts w:ascii="Times New Roman" w:hAnsi="Times New Roman" w:cs="Times New Roman"/>
        </w:rPr>
      </w:pPr>
      <w:r w:rsidRPr="00BD05F1">
        <w:rPr>
          <w:rFonts w:ascii="Times New Roman" w:hAnsi="Times New Roman" w:cs="Times New Roman"/>
        </w:rPr>
        <w:lastRenderedPageBreak/>
        <w:t xml:space="preserve">The Board discussed the need for future agendas to provide for approval of the agenda, a section for public comments, and other elements specified by the agenda template provided during the initial board training. Member Nolen noted that the Policy Manual Annual Calendar specifies what is to be on the agenda relative to District business.  Chair and Secretary will work together to ensure the agenda has the appropriate content for each meeting.  </w:t>
      </w:r>
    </w:p>
    <w:p w:rsidR="00DD706C" w:rsidRDefault="00DD706C" w:rsidP="00B41586">
      <w:pPr>
        <w:spacing w:after="100" w:afterAutospacing="1"/>
        <w:jc w:val="both"/>
        <w:rPr>
          <w:rFonts w:ascii="Times New Roman" w:hAnsi="Times New Roman" w:cs="Times New Roman"/>
          <w:sz w:val="24"/>
          <w:szCs w:val="24"/>
        </w:rPr>
      </w:pPr>
      <w:r w:rsidRPr="00DD706C">
        <w:rPr>
          <w:rFonts w:ascii="Times New Roman" w:hAnsi="Times New Roman" w:cs="Times New Roman"/>
          <w:b/>
          <w:sz w:val="24"/>
          <w:szCs w:val="24"/>
        </w:rPr>
        <w:t xml:space="preserve">New Business </w:t>
      </w:r>
      <w:r w:rsidR="00443C3B">
        <w:rPr>
          <w:rFonts w:ascii="Times New Roman" w:hAnsi="Times New Roman" w:cs="Times New Roman"/>
          <w:b/>
          <w:sz w:val="24"/>
          <w:szCs w:val="24"/>
        </w:rPr>
        <w:t xml:space="preserve">– </w:t>
      </w:r>
      <w:r w:rsidR="00443C3B">
        <w:rPr>
          <w:rFonts w:ascii="Times New Roman" w:hAnsi="Times New Roman" w:cs="Times New Roman"/>
          <w:sz w:val="24"/>
          <w:szCs w:val="24"/>
        </w:rPr>
        <w:t xml:space="preserve">The current Bylaws were adopted 02/6/2012; and implemented 02/06/2012. </w:t>
      </w:r>
      <w:r w:rsidR="00BD05F1">
        <w:rPr>
          <w:rFonts w:ascii="Times New Roman" w:hAnsi="Times New Roman" w:cs="Times New Roman"/>
          <w:sz w:val="24"/>
          <w:szCs w:val="24"/>
        </w:rPr>
        <w:t xml:space="preserve"> Based on feedback during the RA and recommendations from the Team, the following</w:t>
      </w:r>
      <w:r w:rsidR="00443C3B">
        <w:rPr>
          <w:rFonts w:ascii="Times New Roman" w:hAnsi="Times New Roman" w:cs="Times New Roman"/>
          <w:sz w:val="24"/>
          <w:szCs w:val="24"/>
        </w:rPr>
        <w:t xml:space="preserve"> Bylaw</w:t>
      </w:r>
      <w:r w:rsidR="00BD05F1">
        <w:rPr>
          <w:rFonts w:ascii="Times New Roman" w:hAnsi="Times New Roman" w:cs="Times New Roman"/>
          <w:sz w:val="24"/>
          <w:szCs w:val="24"/>
        </w:rPr>
        <w:t>s</w:t>
      </w:r>
      <w:r w:rsidR="00443C3B">
        <w:rPr>
          <w:rFonts w:ascii="Times New Roman" w:hAnsi="Times New Roman" w:cs="Times New Roman"/>
          <w:sz w:val="24"/>
          <w:szCs w:val="24"/>
        </w:rPr>
        <w:t xml:space="preserve"> changes will occur:  </w:t>
      </w:r>
    </w:p>
    <w:p w:rsidR="00443C3B" w:rsidRDefault="00443C3B" w:rsidP="00443C3B">
      <w:pPr>
        <w:pStyle w:val="ListParagraph"/>
        <w:numPr>
          <w:ilvl w:val="0"/>
          <w:numId w:val="2"/>
        </w:numPr>
        <w:spacing w:after="100" w:afterAutospacing="1"/>
        <w:jc w:val="both"/>
        <w:rPr>
          <w:rFonts w:ascii="Times New Roman" w:hAnsi="Times New Roman" w:cs="Times New Roman"/>
          <w:sz w:val="24"/>
          <w:szCs w:val="24"/>
        </w:rPr>
      </w:pPr>
      <w:r w:rsidRPr="008A11A5">
        <w:rPr>
          <w:rFonts w:ascii="Times New Roman" w:hAnsi="Times New Roman" w:cs="Times New Roman"/>
          <w:b/>
          <w:sz w:val="24"/>
          <w:szCs w:val="24"/>
        </w:rPr>
        <w:t>Page 1 of 7</w:t>
      </w:r>
      <w:r w:rsidRPr="00443C3B">
        <w:rPr>
          <w:rFonts w:ascii="Times New Roman" w:hAnsi="Times New Roman" w:cs="Times New Roman"/>
          <w:sz w:val="24"/>
          <w:szCs w:val="24"/>
        </w:rPr>
        <w:t xml:space="preserve"> – Article I, the last sentence shall insert a </w:t>
      </w:r>
      <w:r w:rsidRPr="008A11A5">
        <w:rPr>
          <w:rFonts w:ascii="Times New Roman" w:hAnsi="Times New Roman" w:cs="Times New Roman"/>
          <w:b/>
          <w:sz w:val="24"/>
          <w:szCs w:val="24"/>
        </w:rPr>
        <w:t>period (.)</w:t>
      </w:r>
      <w:r w:rsidRPr="00443C3B">
        <w:rPr>
          <w:rFonts w:ascii="Times New Roman" w:hAnsi="Times New Roman" w:cs="Times New Roman"/>
          <w:sz w:val="24"/>
          <w:szCs w:val="24"/>
        </w:rPr>
        <w:t xml:space="preserve"> after “LA” and before the word “Source”</w:t>
      </w:r>
    </w:p>
    <w:p w:rsidR="00443C3B" w:rsidRDefault="00443C3B" w:rsidP="00443C3B">
      <w:pPr>
        <w:pStyle w:val="ListParagraph"/>
        <w:numPr>
          <w:ilvl w:val="0"/>
          <w:numId w:val="2"/>
        </w:numPr>
        <w:spacing w:after="100" w:afterAutospacing="1"/>
        <w:jc w:val="both"/>
        <w:rPr>
          <w:rFonts w:ascii="Times New Roman" w:hAnsi="Times New Roman" w:cs="Times New Roman"/>
          <w:sz w:val="24"/>
          <w:szCs w:val="24"/>
        </w:rPr>
      </w:pPr>
      <w:r w:rsidRPr="008A11A5">
        <w:rPr>
          <w:rFonts w:ascii="Times New Roman" w:hAnsi="Times New Roman" w:cs="Times New Roman"/>
          <w:b/>
          <w:sz w:val="24"/>
          <w:szCs w:val="24"/>
        </w:rPr>
        <w:t>Page 1 of 7</w:t>
      </w:r>
      <w:r>
        <w:rPr>
          <w:rFonts w:ascii="Times New Roman" w:hAnsi="Times New Roman" w:cs="Times New Roman"/>
          <w:sz w:val="24"/>
          <w:szCs w:val="24"/>
        </w:rPr>
        <w:t xml:space="preserve"> – Article II, the last sentence, third line from the bottom remove the comma (,) from behind the word</w:t>
      </w:r>
      <w:r w:rsidR="008A11A5">
        <w:rPr>
          <w:rFonts w:ascii="Times New Roman" w:hAnsi="Times New Roman" w:cs="Times New Roman"/>
          <w:sz w:val="24"/>
          <w:szCs w:val="24"/>
        </w:rPr>
        <w:t xml:space="preserve">s “behavioral health” and </w:t>
      </w:r>
      <w:r w:rsidR="008A11A5" w:rsidRPr="008A11A5">
        <w:rPr>
          <w:rFonts w:ascii="Times New Roman" w:hAnsi="Times New Roman" w:cs="Times New Roman"/>
          <w:b/>
          <w:sz w:val="24"/>
          <w:szCs w:val="24"/>
        </w:rPr>
        <w:t>add parentheses (</w:t>
      </w:r>
      <w:r w:rsidR="008A11A5">
        <w:rPr>
          <w:rFonts w:ascii="Times New Roman" w:hAnsi="Times New Roman" w:cs="Times New Roman"/>
          <w:b/>
          <w:sz w:val="24"/>
          <w:szCs w:val="24"/>
        </w:rPr>
        <w:t xml:space="preserve"> </w:t>
      </w:r>
      <w:r w:rsidR="008A11A5" w:rsidRPr="008A11A5">
        <w:rPr>
          <w:rFonts w:ascii="Times New Roman" w:hAnsi="Times New Roman" w:cs="Times New Roman"/>
          <w:b/>
          <w:sz w:val="24"/>
          <w:szCs w:val="24"/>
        </w:rPr>
        <w:t>)</w:t>
      </w:r>
      <w:r w:rsidR="008A11A5">
        <w:rPr>
          <w:rFonts w:ascii="Times New Roman" w:hAnsi="Times New Roman" w:cs="Times New Roman"/>
          <w:sz w:val="24"/>
          <w:szCs w:val="24"/>
        </w:rPr>
        <w:t xml:space="preserve"> around the phrase “addictive disorders and mental health”.</w:t>
      </w:r>
    </w:p>
    <w:p w:rsidR="008A11A5" w:rsidRDefault="008A11A5" w:rsidP="00443C3B">
      <w:pPr>
        <w:pStyle w:val="ListParagraph"/>
        <w:numPr>
          <w:ilvl w:val="0"/>
          <w:numId w:val="2"/>
        </w:numPr>
        <w:spacing w:after="100" w:afterAutospacing="1"/>
        <w:jc w:val="both"/>
        <w:rPr>
          <w:rFonts w:ascii="Times New Roman" w:hAnsi="Times New Roman" w:cs="Times New Roman"/>
          <w:sz w:val="24"/>
          <w:szCs w:val="24"/>
        </w:rPr>
      </w:pPr>
      <w:r w:rsidRPr="008A11A5">
        <w:rPr>
          <w:rFonts w:ascii="Times New Roman" w:hAnsi="Times New Roman" w:cs="Times New Roman"/>
          <w:b/>
          <w:sz w:val="24"/>
          <w:szCs w:val="24"/>
        </w:rPr>
        <w:t xml:space="preserve">Page 3 of </w:t>
      </w:r>
      <w:proofErr w:type="gramStart"/>
      <w:r w:rsidRPr="008A11A5">
        <w:rPr>
          <w:rFonts w:ascii="Times New Roman" w:hAnsi="Times New Roman" w:cs="Times New Roman"/>
          <w:b/>
          <w:sz w:val="24"/>
          <w:szCs w:val="24"/>
        </w:rPr>
        <w:t>7</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Article III, Section 5) e) add to the second sentence following the words “remove that Board member” </w:t>
      </w:r>
      <w:r w:rsidRPr="008A11A5">
        <w:rPr>
          <w:rFonts w:ascii="Times New Roman" w:hAnsi="Times New Roman" w:cs="Times New Roman"/>
          <w:b/>
          <w:sz w:val="24"/>
          <w:szCs w:val="24"/>
        </w:rPr>
        <w:t>insert a comma (,)</w:t>
      </w:r>
      <w:r>
        <w:rPr>
          <w:rFonts w:ascii="Times New Roman" w:hAnsi="Times New Roman" w:cs="Times New Roman"/>
          <w:sz w:val="24"/>
          <w:szCs w:val="24"/>
        </w:rPr>
        <w:t xml:space="preserve"> and</w:t>
      </w:r>
      <w:r w:rsidR="00D23440">
        <w:rPr>
          <w:rFonts w:ascii="Times New Roman" w:hAnsi="Times New Roman" w:cs="Times New Roman"/>
          <w:sz w:val="24"/>
          <w:szCs w:val="24"/>
        </w:rPr>
        <w:t xml:space="preserve"> </w:t>
      </w:r>
      <w:r w:rsidR="00D23440" w:rsidRPr="00D23440">
        <w:rPr>
          <w:rFonts w:ascii="Times New Roman" w:hAnsi="Times New Roman" w:cs="Times New Roman"/>
          <w:b/>
          <w:sz w:val="24"/>
          <w:szCs w:val="24"/>
        </w:rPr>
        <w:t>add</w:t>
      </w:r>
      <w:r w:rsidRPr="00D23440">
        <w:rPr>
          <w:rFonts w:ascii="Times New Roman" w:hAnsi="Times New Roman" w:cs="Times New Roman"/>
          <w:b/>
          <w:sz w:val="24"/>
          <w:szCs w:val="24"/>
        </w:rPr>
        <w:t xml:space="preserve"> the phrase</w:t>
      </w:r>
      <w:r>
        <w:rPr>
          <w:rFonts w:ascii="Times New Roman" w:hAnsi="Times New Roman" w:cs="Times New Roman"/>
          <w:sz w:val="24"/>
          <w:szCs w:val="24"/>
        </w:rPr>
        <w:t xml:space="preserve"> </w:t>
      </w:r>
      <w:r w:rsidRPr="008A11A5">
        <w:rPr>
          <w:rFonts w:ascii="Times New Roman" w:hAnsi="Times New Roman" w:cs="Times New Roman"/>
          <w:b/>
          <w:sz w:val="24"/>
          <w:szCs w:val="24"/>
        </w:rPr>
        <w:t>“provided a quorum has been met.”</w:t>
      </w:r>
      <w:r>
        <w:rPr>
          <w:rFonts w:ascii="Times New Roman" w:hAnsi="Times New Roman" w:cs="Times New Roman"/>
          <w:sz w:val="24"/>
          <w:szCs w:val="24"/>
        </w:rPr>
        <w:t xml:space="preserve"> </w:t>
      </w:r>
    </w:p>
    <w:p w:rsidR="008A11A5" w:rsidRDefault="00D23440" w:rsidP="00443C3B">
      <w:pPr>
        <w:pStyle w:val="ListParagraph"/>
        <w:numPr>
          <w:ilvl w:val="0"/>
          <w:numId w:val="2"/>
        </w:numPr>
        <w:spacing w:after="100" w:afterAutospacing="1"/>
        <w:jc w:val="both"/>
        <w:rPr>
          <w:rFonts w:ascii="Times New Roman" w:hAnsi="Times New Roman" w:cs="Times New Roman"/>
          <w:sz w:val="24"/>
          <w:szCs w:val="24"/>
        </w:rPr>
      </w:pPr>
      <w:r w:rsidRPr="00D23440">
        <w:rPr>
          <w:rFonts w:ascii="Times New Roman" w:hAnsi="Times New Roman" w:cs="Times New Roman"/>
          <w:b/>
          <w:sz w:val="24"/>
          <w:szCs w:val="24"/>
        </w:rPr>
        <w:t>Page 6 of 7</w:t>
      </w:r>
      <w:r>
        <w:rPr>
          <w:rFonts w:ascii="Times New Roman" w:hAnsi="Times New Roman" w:cs="Times New Roman"/>
          <w:sz w:val="24"/>
          <w:szCs w:val="24"/>
        </w:rPr>
        <w:t xml:space="preserve"> – Article VI – </w:t>
      </w:r>
      <w:r w:rsidRPr="00D23440">
        <w:rPr>
          <w:rFonts w:ascii="Times New Roman" w:hAnsi="Times New Roman" w:cs="Times New Roman"/>
          <w:b/>
          <w:sz w:val="24"/>
          <w:szCs w:val="24"/>
        </w:rPr>
        <w:t>insert the word “active”</w:t>
      </w:r>
      <w:r>
        <w:rPr>
          <w:rFonts w:ascii="Times New Roman" w:hAnsi="Times New Roman" w:cs="Times New Roman"/>
          <w:sz w:val="24"/>
          <w:szCs w:val="24"/>
        </w:rPr>
        <w:t xml:space="preserve"> in front of the word “commissioned”</w:t>
      </w:r>
    </w:p>
    <w:p w:rsidR="00D23440" w:rsidRDefault="00D23440" w:rsidP="00443C3B">
      <w:pPr>
        <w:pStyle w:val="ListParagraph"/>
        <w:numPr>
          <w:ilvl w:val="0"/>
          <w:numId w:val="2"/>
        </w:numPr>
        <w:spacing w:after="100" w:afterAutospacing="1"/>
        <w:jc w:val="both"/>
        <w:rPr>
          <w:rFonts w:ascii="Times New Roman" w:hAnsi="Times New Roman" w:cs="Times New Roman"/>
          <w:b/>
          <w:sz w:val="24"/>
          <w:szCs w:val="24"/>
        </w:rPr>
      </w:pPr>
      <w:r w:rsidRPr="00D23440">
        <w:rPr>
          <w:rFonts w:ascii="Times New Roman" w:hAnsi="Times New Roman" w:cs="Times New Roman"/>
          <w:b/>
          <w:sz w:val="24"/>
          <w:szCs w:val="24"/>
        </w:rPr>
        <w:t>Page 7 of 7</w:t>
      </w:r>
      <w:r>
        <w:rPr>
          <w:rFonts w:ascii="Times New Roman" w:hAnsi="Times New Roman" w:cs="Times New Roman"/>
          <w:sz w:val="24"/>
          <w:szCs w:val="24"/>
        </w:rPr>
        <w:t xml:space="preserve"> – Article X – In the first sentence replace the word “majority” with the words </w:t>
      </w:r>
      <w:r w:rsidRPr="00D23440">
        <w:rPr>
          <w:rFonts w:ascii="Times New Roman" w:hAnsi="Times New Roman" w:cs="Times New Roman"/>
          <w:b/>
          <w:sz w:val="24"/>
          <w:szCs w:val="24"/>
        </w:rPr>
        <w:t>“two-thirds”</w:t>
      </w:r>
      <w:r>
        <w:rPr>
          <w:rFonts w:ascii="Times New Roman" w:hAnsi="Times New Roman" w:cs="Times New Roman"/>
          <w:sz w:val="24"/>
          <w:szCs w:val="24"/>
        </w:rPr>
        <w:t xml:space="preserve">; and after the word “Board” </w:t>
      </w:r>
      <w:r w:rsidRPr="00D23440">
        <w:rPr>
          <w:rFonts w:ascii="Times New Roman" w:hAnsi="Times New Roman" w:cs="Times New Roman"/>
          <w:b/>
          <w:sz w:val="24"/>
          <w:szCs w:val="24"/>
        </w:rPr>
        <w:t>insert a comma (,)</w:t>
      </w:r>
      <w:r>
        <w:rPr>
          <w:rFonts w:ascii="Times New Roman" w:hAnsi="Times New Roman" w:cs="Times New Roman"/>
          <w:sz w:val="24"/>
          <w:szCs w:val="24"/>
        </w:rPr>
        <w:t xml:space="preserve"> and </w:t>
      </w:r>
      <w:r w:rsidRPr="00D23440">
        <w:rPr>
          <w:rFonts w:ascii="Times New Roman" w:hAnsi="Times New Roman" w:cs="Times New Roman"/>
          <w:b/>
          <w:sz w:val="24"/>
          <w:szCs w:val="24"/>
        </w:rPr>
        <w:t>add the phrase “provided a quorum has been met.”</w:t>
      </w:r>
    </w:p>
    <w:p w:rsidR="00D23440" w:rsidRPr="00BD05F1" w:rsidRDefault="00D23440" w:rsidP="00D23440">
      <w:pPr>
        <w:spacing w:after="100" w:afterAutospacing="1"/>
        <w:jc w:val="both"/>
        <w:rPr>
          <w:rFonts w:ascii="Times New Roman" w:hAnsi="Times New Roman" w:cs="Times New Roman"/>
        </w:rPr>
      </w:pPr>
      <w:r w:rsidRPr="00BD05F1">
        <w:rPr>
          <w:rFonts w:ascii="Times New Roman" w:hAnsi="Times New Roman" w:cs="Times New Roman"/>
        </w:rPr>
        <w:t xml:space="preserve">The above changes will take effect 30 days from the date a </w:t>
      </w:r>
      <w:r w:rsidR="00BD05F1" w:rsidRPr="00BD05F1">
        <w:rPr>
          <w:rFonts w:ascii="Times New Roman" w:hAnsi="Times New Roman" w:cs="Times New Roman"/>
        </w:rPr>
        <w:t xml:space="preserve">formal </w:t>
      </w:r>
      <w:r w:rsidRPr="00BD05F1">
        <w:rPr>
          <w:rFonts w:ascii="Times New Roman" w:hAnsi="Times New Roman" w:cs="Times New Roman"/>
        </w:rPr>
        <w:t>notice of Bylaws changes is sent to</w:t>
      </w:r>
      <w:r w:rsidR="00BD05F1" w:rsidRPr="00BD05F1">
        <w:rPr>
          <w:rFonts w:ascii="Times New Roman" w:hAnsi="Times New Roman" w:cs="Times New Roman"/>
        </w:rPr>
        <w:t xml:space="preserve"> the </w:t>
      </w:r>
      <w:r w:rsidRPr="00BD05F1">
        <w:rPr>
          <w:rFonts w:ascii="Times New Roman" w:hAnsi="Times New Roman" w:cs="Times New Roman"/>
        </w:rPr>
        <w:t>Board.</w:t>
      </w:r>
    </w:p>
    <w:p w:rsidR="0031392B" w:rsidRPr="00BD05F1" w:rsidRDefault="0031392B" w:rsidP="00D23440">
      <w:pPr>
        <w:spacing w:after="100" w:afterAutospacing="1"/>
        <w:jc w:val="both"/>
        <w:rPr>
          <w:rFonts w:ascii="Times New Roman" w:hAnsi="Times New Roman" w:cs="Times New Roman"/>
        </w:rPr>
      </w:pPr>
      <w:r w:rsidRPr="00BD05F1">
        <w:rPr>
          <w:rFonts w:ascii="Times New Roman" w:hAnsi="Times New Roman" w:cs="Times New Roman"/>
        </w:rPr>
        <w:t xml:space="preserve">Discussion on Executive Director Job Description – The </w:t>
      </w:r>
      <w:r w:rsidR="00BD05F1" w:rsidRPr="00BD05F1">
        <w:rPr>
          <w:rFonts w:ascii="Times New Roman" w:hAnsi="Times New Roman" w:cs="Times New Roman"/>
        </w:rPr>
        <w:t xml:space="preserve">Board accepted the content of the </w:t>
      </w:r>
      <w:r w:rsidRPr="00BD05F1">
        <w:rPr>
          <w:rFonts w:ascii="Times New Roman" w:hAnsi="Times New Roman" w:cs="Times New Roman"/>
        </w:rPr>
        <w:t xml:space="preserve">JD </w:t>
      </w:r>
      <w:r w:rsidR="00BD05F1" w:rsidRPr="00BD05F1">
        <w:rPr>
          <w:rFonts w:ascii="Times New Roman" w:hAnsi="Times New Roman" w:cs="Times New Roman"/>
        </w:rPr>
        <w:t>as presented</w:t>
      </w:r>
      <w:r w:rsidR="00EF0C2C">
        <w:rPr>
          <w:rFonts w:ascii="Times New Roman" w:hAnsi="Times New Roman" w:cs="Times New Roman"/>
        </w:rPr>
        <w:t xml:space="preserve"> with the caveat at the end “all other duties as may be assigned by the board,” and</w:t>
      </w:r>
      <w:r w:rsidR="00BD05F1" w:rsidRPr="00BD05F1">
        <w:rPr>
          <w:rFonts w:ascii="Times New Roman" w:hAnsi="Times New Roman" w:cs="Times New Roman"/>
        </w:rPr>
        <w:t xml:space="preserve"> also agreed there will be continued development with</w:t>
      </w:r>
      <w:r w:rsidRPr="00BD05F1">
        <w:rPr>
          <w:rFonts w:ascii="Times New Roman" w:hAnsi="Times New Roman" w:cs="Times New Roman"/>
        </w:rPr>
        <w:t xml:space="preserve"> additional qualifications, attributes and characteristics </w:t>
      </w:r>
      <w:r w:rsidR="00BD05F1" w:rsidRPr="00BD05F1">
        <w:rPr>
          <w:rFonts w:ascii="Times New Roman" w:hAnsi="Times New Roman" w:cs="Times New Roman"/>
        </w:rPr>
        <w:t>included. Russell Semon will forward copies of Screening Tools for the Selection Process and more information on State Human Resource requirements</w:t>
      </w:r>
      <w:r w:rsidR="00EF0C2C">
        <w:rPr>
          <w:rFonts w:ascii="Times New Roman" w:hAnsi="Times New Roman" w:cs="Times New Roman"/>
        </w:rPr>
        <w:t xml:space="preserve"> via email</w:t>
      </w:r>
      <w:r w:rsidR="00BD05F1" w:rsidRPr="00BD05F1">
        <w:rPr>
          <w:rFonts w:ascii="Times New Roman" w:hAnsi="Times New Roman" w:cs="Times New Roman"/>
        </w:rPr>
        <w:t xml:space="preserve">.   </w:t>
      </w:r>
      <w:proofErr w:type="gramStart"/>
      <w:r w:rsidRPr="00BD05F1">
        <w:rPr>
          <w:rFonts w:ascii="Times New Roman" w:hAnsi="Times New Roman" w:cs="Times New Roman"/>
        </w:rPr>
        <w:t>Moved by Jones, seconded by Lowery to adopt the JD as presented.</w:t>
      </w:r>
      <w:proofErr w:type="gramEnd"/>
      <w:r w:rsidRPr="00BD05F1">
        <w:rPr>
          <w:rFonts w:ascii="Times New Roman" w:hAnsi="Times New Roman" w:cs="Times New Roman"/>
        </w:rPr>
        <w:t xml:space="preserve">  </w:t>
      </w:r>
      <w:proofErr w:type="gramStart"/>
      <w:r w:rsidRPr="00BD05F1">
        <w:rPr>
          <w:rFonts w:ascii="Times New Roman" w:hAnsi="Times New Roman" w:cs="Times New Roman"/>
        </w:rPr>
        <w:t>Unanimously approved.</w:t>
      </w:r>
      <w:proofErr w:type="gramEnd"/>
    </w:p>
    <w:p w:rsidR="00BD05F1" w:rsidRPr="00BD05F1" w:rsidRDefault="00BD05F1" w:rsidP="00BD05F1">
      <w:pPr>
        <w:spacing w:after="100" w:afterAutospacing="1"/>
        <w:jc w:val="both"/>
        <w:rPr>
          <w:rFonts w:ascii="Times New Roman" w:hAnsi="Times New Roman" w:cs="Times New Roman"/>
        </w:rPr>
      </w:pPr>
      <w:r w:rsidRPr="00BD05F1">
        <w:rPr>
          <w:rFonts w:ascii="Times New Roman" w:hAnsi="Times New Roman" w:cs="Times New Roman"/>
        </w:rPr>
        <w:t xml:space="preserve">Member Fowler noted that according to the Policy Manual Annual Calendar, </w:t>
      </w:r>
      <w:r w:rsidR="007E29DA">
        <w:rPr>
          <w:rFonts w:ascii="Times New Roman" w:hAnsi="Times New Roman" w:cs="Times New Roman"/>
        </w:rPr>
        <w:t>distribution of the</w:t>
      </w:r>
      <w:r w:rsidRPr="00BD05F1">
        <w:rPr>
          <w:rFonts w:ascii="Times New Roman" w:hAnsi="Times New Roman" w:cs="Times New Roman"/>
        </w:rPr>
        <w:t xml:space="preserve"> Board</w:t>
      </w:r>
      <w:r w:rsidR="007E29DA">
        <w:rPr>
          <w:rFonts w:ascii="Times New Roman" w:hAnsi="Times New Roman" w:cs="Times New Roman"/>
        </w:rPr>
        <w:t xml:space="preserve"> Member Self-Evaluation</w:t>
      </w:r>
      <w:r w:rsidRPr="00BD05F1">
        <w:rPr>
          <w:rFonts w:ascii="Times New Roman" w:hAnsi="Times New Roman" w:cs="Times New Roman"/>
        </w:rPr>
        <w:t xml:space="preserve"> </w:t>
      </w:r>
      <w:r w:rsidR="007E29DA">
        <w:rPr>
          <w:rFonts w:ascii="Times New Roman" w:hAnsi="Times New Roman" w:cs="Times New Roman"/>
        </w:rPr>
        <w:t>is to occur</w:t>
      </w:r>
      <w:r w:rsidRPr="00BD05F1">
        <w:rPr>
          <w:rFonts w:ascii="Times New Roman" w:hAnsi="Times New Roman" w:cs="Times New Roman"/>
        </w:rPr>
        <w:t xml:space="preserve">.  Copies of the Evaluation Form will be provided to the Board and begin use at the June 18 meeting. </w:t>
      </w:r>
    </w:p>
    <w:p w:rsidR="00FF5607" w:rsidRPr="00BD05F1" w:rsidRDefault="00FF5607" w:rsidP="00B41586">
      <w:pPr>
        <w:spacing w:after="100" w:afterAutospacing="1"/>
        <w:jc w:val="both"/>
        <w:rPr>
          <w:rFonts w:ascii="Times New Roman" w:hAnsi="Times New Roman" w:cs="Times New Roman"/>
        </w:rPr>
      </w:pPr>
      <w:r w:rsidRPr="00BD05F1">
        <w:rPr>
          <w:rFonts w:ascii="Times New Roman" w:hAnsi="Times New Roman" w:cs="Times New Roman"/>
          <w:b/>
        </w:rPr>
        <w:t>Next Meeting Date</w:t>
      </w:r>
      <w:r w:rsidRPr="00BD05F1">
        <w:rPr>
          <w:rFonts w:ascii="Times New Roman" w:hAnsi="Times New Roman" w:cs="Times New Roman"/>
        </w:rPr>
        <w:t xml:space="preserve"> - </w:t>
      </w:r>
      <w:r w:rsidR="00B41586" w:rsidRPr="00BD05F1">
        <w:rPr>
          <w:rFonts w:ascii="Times New Roman" w:hAnsi="Times New Roman" w:cs="Times New Roman"/>
        </w:rPr>
        <w:t xml:space="preserve">The next meeting date will be Monday, </w:t>
      </w:r>
      <w:r w:rsidR="00BD05F1" w:rsidRPr="00BD05F1">
        <w:rPr>
          <w:rFonts w:ascii="Times New Roman" w:hAnsi="Times New Roman" w:cs="Times New Roman"/>
        </w:rPr>
        <w:t>June 18</w:t>
      </w:r>
      <w:r w:rsidR="00B41586" w:rsidRPr="00BD05F1">
        <w:rPr>
          <w:rFonts w:ascii="Times New Roman" w:hAnsi="Times New Roman" w:cs="Times New Roman"/>
        </w:rPr>
        <w:t xml:space="preserve">, 2012, @ </w:t>
      </w:r>
      <w:r w:rsidR="00BD05F1" w:rsidRPr="00BD05F1">
        <w:rPr>
          <w:rFonts w:ascii="Times New Roman" w:hAnsi="Times New Roman" w:cs="Times New Roman"/>
        </w:rPr>
        <w:t>5:30</w:t>
      </w:r>
      <w:r w:rsidR="00B41586" w:rsidRPr="00BD05F1">
        <w:rPr>
          <w:rFonts w:ascii="Times New Roman" w:hAnsi="Times New Roman" w:cs="Times New Roman"/>
        </w:rPr>
        <w:t xml:space="preserve"> p.m.</w:t>
      </w:r>
    </w:p>
    <w:p w:rsidR="00B41586" w:rsidRPr="00BD05F1" w:rsidRDefault="00BD05F1" w:rsidP="00B41586">
      <w:pPr>
        <w:spacing w:after="100" w:afterAutospacing="1"/>
        <w:jc w:val="both"/>
        <w:rPr>
          <w:rFonts w:ascii="Times New Roman" w:hAnsi="Times New Roman" w:cs="Times New Roman"/>
        </w:rPr>
      </w:pPr>
      <w:r w:rsidRPr="00BD05F1">
        <w:rPr>
          <w:rFonts w:ascii="Times New Roman" w:hAnsi="Times New Roman" w:cs="Times New Roman"/>
        </w:rPr>
        <w:t xml:space="preserve">Announcements - </w:t>
      </w:r>
      <w:r>
        <w:rPr>
          <w:rFonts w:ascii="Times New Roman" w:hAnsi="Times New Roman" w:cs="Times New Roman"/>
        </w:rPr>
        <w:t>None</w:t>
      </w:r>
    </w:p>
    <w:p w:rsidR="00FF5607" w:rsidRPr="00BD05F1" w:rsidRDefault="00FF5607" w:rsidP="00FF5607">
      <w:pPr>
        <w:spacing w:after="100" w:afterAutospacing="1"/>
        <w:jc w:val="both"/>
        <w:rPr>
          <w:rFonts w:ascii="Times New Roman" w:hAnsi="Times New Roman" w:cs="Times New Roman"/>
          <w:b/>
        </w:rPr>
      </w:pPr>
      <w:r w:rsidRPr="00BD05F1">
        <w:rPr>
          <w:rFonts w:ascii="Times New Roman" w:hAnsi="Times New Roman" w:cs="Times New Roman"/>
        </w:rPr>
        <w:t xml:space="preserve">No other business to be conducted, </w:t>
      </w:r>
      <w:proofErr w:type="gramStart"/>
      <w:r w:rsidRPr="00BD05F1">
        <w:rPr>
          <w:rFonts w:ascii="Times New Roman" w:hAnsi="Times New Roman" w:cs="Times New Roman"/>
        </w:rPr>
        <w:t>Moved</w:t>
      </w:r>
      <w:proofErr w:type="gramEnd"/>
      <w:r w:rsidRPr="00BD05F1">
        <w:rPr>
          <w:rFonts w:ascii="Times New Roman" w:hAnsi="Times New Roman" w:cs="Times New Roman"/>
        </w:rPr>
        <w:t xml:space="preserve"> by </w:t>
      </w:r>
      <w:r w:rsidR="00BD05F1" w:rsidRPr="00BD05F1">
        <w:rPr>
          <w:rFonts w:ascii="Times New Roman" w:hAnsi="Times New Roman" w:cs="Times New Roman"/>
        </w:rPr>
        <w:t>Nolen</w:t>
      </w:r>
      <w:r w:rsidRPr="00BD05F1">
        <w:rPr>
          <w:rFonts w:ascii="Times New Roman" w:hAnsi="Times New Roman" w:cs="Times New Roman"/>
        </w:rPr>
        <w:t xml:space="preserve">, seconded by </w:t>
      </w:r>
      <w:r w:rsidR="00BD05F1" w:rsidRPr="00BD05F1">
        <w:rPr>
          <w:rFonts w:ascii="Times New Roman" w:hAnsi="Times New Roman" w:cs="Times New Roman"/>
        </w:rPr>
        <w:t>Lowery</w:t>
      </w:r>
      <w:r w:rsidRPr="00BD05F1">
        <w:rPr>
          <w:rFonts w:ascii="Times New Roman" w:hAnsi="Times New Roman" w:cs="Times New Roman"/>
        </w:rPr>
        <w:t xml:space="preserve"> for adjournment.  </w:t>
      </w:r>
      <w:proofErr w:type="gramStart"/>
      <w:r w:rsidRPr="00BD05F1">
        <w:rPr>
          <w:rFonts w:ascii="Times New Roman" w:hAnsi="Times New Roman" w:cs="Times New Roman"/>
        </w:rPr>
        <w:t>Unanimously approved.</w:t>
      </w:r>
      <w:proofErr w:type="gramEnd"/>
      <w:r w:rsidRPr="00BD05F1">
        <w:rPr>
          <w:rFonts w:ascii="Times New Roman" w:hAnsi="Times New Roman" w:cs="Times New Roman"/>
        </w:rPr>
        <w:t xml:space="preserve"> </w:t>
      </w:r>
      <w:r w:rsidRPr="00BD05F1">
        <w:rPr>
          <w:rFonts w:ascii="Times New Roman" w:hAnsi="Times New Roman" w:cs="Times New Roman"/>
          <w:b/>
        </w:rPr>
        <w:t>The meeting adjourned at 7:</w:t>
      </w:r>
      <w:r w:rsidR="00BD05F1" w:rsidRPr="00BD05F1">
        <w:rPr>
          <w:rFonts w:ascii="Times New Roman" w:hAnsi="Times New Roman" w:cs="Times New Roman"/>
          <w:b/>
        </w:rPr>
        <w:t>12</w:t>
      </w:r>
      <w:r w:rsidRPr="00BD05F1">
        <w:rPr>
          <w:rFonts w:ascii="Times New Roman" w:hAnsi="Times New Roman" w:cs="Times New Roman"/>
          <w:b/>
        </w:rPr>
        <w:t xml:space="preserve"> p.m.</w:t>
      </w:r>
    </w:p>
    <w:p w:rsidR="00FF5607" w:rsidRPr="00BD05F1" w:rsidRDefault="00FF5607" w:rsidP="00FF5607">
      <w:pPr>
        <w:spacing w:after="100" w:afterAutospacing="1"/>
        <w:jc w:val="both"/>
        <w:rPr>
          <w:rFonts w:ascii="Times New Roman" w:hAnsi="Times New Roman" w:cs="Times New Roman"/>
          <w:sz w:val="24"/>
          <w:szCs w:val="24"/>
        </w:rPr>
      </w:pPr>
      <w:r w:rsidRPr="00BD05F1">
        <w:rPr>
          <w:rFonts w:ascii="Times New Roman" w:hAnsi="Times New Roman" w:cs="Times New Roman"/>
          <w:sz w:val="24"/>
          <w:szCs w:val="24"/>
        </w:rPr>
        <w:t>Respectfully submitted</w:t>
      </w:r>
      <w:r w:rsidRPr="00BD05F1">
        <w:rPr>
          <w:rFonts w:ascii="Brush Script MT" w:hAnsi="Brush Script MT" w:cs="Times New Roman"/>
          <w:sz w:val="24"/>
          <w:szCs w:val="24"/>
        </w:rPr>
        <w:t xml:space="preserve">, </w:t>
      </w:r>
      <w:r w:rsidRPr="00BD05F1">
        <w:rPr>
          <w:rFonts w:ascii="Brush Script MT" w:hAnsi="Brush Script MT" w:cs="Times New Roman"/>
          <w:sz w:val="32"/>
          <w:szCs w:val="32"/>
        </w:rPr>
        <w:t>Njeri Camara</w:t>
      </w:r>
      <w:r w:rsidRPr="00BD05F1">
        <w:rPr>
          <w:rFonts w:ascii="Times New Roman" w:hAnsi="Times New Roman" w:cs="Times New Roman"/>
          <w:sz w:val="24"/>
          <w:szCs w:val="24"/>
        </w:rPr>
        <w:t>, Secretary</w:t>
      </w:r>
    </w:p>
    <w:sectPr w:rsidR="00FF5607" w:rsidRPr="00BD05F1" w:rsidSect="00FF560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440" w:rsidRDefault="00D23440" w:rsidP="006E230D">
      <w:pPr>
        <w:spacing w:after="0" w:line="240" w:lineRule="auto"/>
      </w:pPr>
      <w:r>
        <w:separator/>
      </w:r>
    </w:p>
  </w:endnote>
  <w:endnote w:type="continuationSeparator" w:id="0">
    <w:p w:rsidR="00D23440" w:rsidRDefault="00D23440" w:rsidP="006E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1954"/>
      <w:docPartObj>
        <w:docPartGallery w:val="Page Numbers (Bottom of Page)"/>
        <w:docPartUnique/>
      </w:docPartObj>
    </w:sdtPr>
    <w:sdtEndPr/>
    <w:sdtContent>
      <w:p w:rsidR="00D23440" w:rsidRDefault="0034062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23440" w:rsidRDefault="00D23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440" w:rsidRDefault="00D23440" w:rsidP="006E230D">
      <w:pPr>
        <w:spacing w:after="0" w:line="240" w:lineRule="auto"/>
      </w:pPr>
      <w:r>
        <w:separator/>
      </w:r>
    </w:p>
  </w:footnote>
  <w:footnote w:type="continuationSeparator" w:id="0">
    <w:p w:rsidR="00D23440" w:rsidRDefault="00D23440" w:rsidP="006E2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AD0"/>
    <w:multiLevelType w:val="hybridMultilevel"/>
    <w:tmpl w:val="2D4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2D311A"/>
    <w:multiLevelType w:val="hybridMultilevel"/>
    <w:tmpl w:val="9A0A09FE"/>
    <w:lvl w:ilvl="0" w:tplc="AE22D03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C1"/>
    <w:rsid w:val="00001A8C"/>
    <w:rsid w:val="0001546A"/>
    <w:rsid w:val="00015513"/>
    <w:rsid w:val="00087C5E"/>
    <w:rsid w:val="000E14CC"/>
    <w:rsid w:val="0015726A"/>
    <w:rsid w:val="00171BBE"/>
    <w:rsid w:val="001F5504"/>
    <w:rsid w:val="001F60E8"/>
    <w:rsid w:val="00202184"/>
    <w:rsid w:val="002442EE"/>
    <w:rsid w:val="00264124"/>
    <w:rsid w:val="00272FB2"/>
    <w:rsid w:val="002A4681"/>
    <w:rsid w:val="0031392B"/>
    <w:rsid w:val="003255C1"/>
    <w:rsid w:val="00340629"/>
    <w:rsid w:val="003523BC"/>
    <w:rsid w:val="0037235A"/>
    <w:rsid w:val="003F4D19"/>
    <w:rsid w:val="004276EF"/>
    <w:rsid w:val="00443C3B"/>
    <w:rsid w:val="0047218A"/>
    <w:rsid w:val="00483B09"/>
    <w:rsid w:val="004E73F6"/>
    <w:rsid w:val="00502DD3"/>
    <w:rsid w:val="0050568D"/>
    <w:rsid w:val="00506EC8"/>
    <w:rsid w:val="00566607"/>
    <w:rsid w:val="00570826"/>
    <w:rsid w:val="005A6AC6"/>
    <w:rsid w:val="005F4B48"/>
    <w:rsid w:val="006411E1"/>
    <w:rsid w:val="00642218"/>
    <w:rsid w:val="006651CC"/>
    <w:rsid w:val="00665809"/>
    <w:rsid w:val="006A30E0"/>
    <w:rsid w:val="006B71E6"/>
    <w:rsid w:val="006E230D"/>
    <w:rsid w:val="00710BEC"/>
    <w:rsid w:val="007B4807"/>
    <w:rsid w:val="007B62E7"/>
    <w:rsid w:val="007D5AC4"/>
    <w:rsid w:val="007D6A76"/>
    <w:rsid w:val="007E29DA"/>
    <w:rsid w:val="00852115"/>
    <w:rsid w:val="008551F8"/>
    <w:rsid w:val="0086217F"/>
    <w:rsid w:val="0086617F"/>
    <w:rsid w:val="008847A6"/>
    <w:rsid w:val="0089223C"/>
    <w:rsid w:val="00893FD5"/>
    <w:rsid w:val="008A11A5"/>
    <w:rsid w:val="00900B29"/>
    <w:rsid w:val="0091076D"/>
    <w:rsid w:val="00920C6D"/>
    <w:rsid w:val="00925E11"/>
    <w:rsid w:val="00942D32"/>
    <w:rsid w:val="00944499"/>
    <w:rsid w:val="0096567B"/>
    <w:rsid w:val="00971237"/>
    <w:rsid w:val="009A4037"/>
    <w:rsid w:val="009C171F"/>
    <w:rsid w:val="00A211BA"/>
    <w:rsid w:val="00A45B3B"/>
    <w:rsid w:val="00A973C2"/>
    <w:rsid w:val="00AA3868"/>
    <w:rsid w:val="00AD55B6"/>
    <w:rsid w:val="00B147CB"/>
    <w:rsid w:val="00B35CDB"/>
    <w:rsid w:val="00B41586"/>
    <w:rsid w:val="00B95213"/>
    <w:rsid w:val="00BD05F1"/>
    <w:rsid w:val="00BE19C5"/>
    <w:rsid w:val="00C8396F"/>
    <w:rsid w:val="00CD33AA"/>
    <w:rsid w:val="00D23440"/>
    <w:rsid w:val="00DB2159"/>
    <w:rsid w:val="00DD706C"/>
    <w:rsid w:val="00E20573"/>
    <w:rsid w:val="00E56A0F"/>
    <w:rsid w:val="00E82A6E"/>
    <w:rsid w:val="00ED7403"/>
    <w:rsid w:val="00EF0C2C"/>
    <w:rsid w:val="00F029DC"/>
    <w:rsid w:val="00F35F4D"/>
    <w:rsid w:val="00F57429"/>
    <w:rsid w:val="00F65454"/>
    <w:rsid w:val="00FB36F6"/>
    <w:rsid w:val="00FF46DA"/>
    <w:rsid w:val="00FF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 w:type="paragraph" w:styleId="ListParagraph">
    <w:name w:val="List Paragraph"/>
    <w:basedOn w:val="Normal"/>
    <w:uiPriority w:val="34"/>
    <w:qFormat/>
    <w:rsid w:val="00443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 w:type="paragraph" w:styleId="ListParagraph">
    <w:name w:val="List Paragraph"/>
    <w:basedOn w:val="Normal"/>
    <w:uiPriority w:val="34"/>
    <w:qFormat/>
    <w:rsid w:val="00443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Russell Semon</cp:lastModifiedBy>
  <cp:revision>2</cp:revision>
  <cp:lastPrinted>2012-05-23T04:21:00Z</cp:lastPrinted>
  <dcterms:created xsi:type="dcterms:W3CDTF">2012-10-09T16:26:00Z</dcterms:created>
  <dcterms:modified xsi:type="dcterms:W3CDTF">2012-10-09T16:26:00Z</dcterms:modified>
</cp:coreProperties>
</file>