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12AC89C6" w:rsidR="00315877" w:rsidRPr="00ED3CC0" w:rsidRDefault="001703D3" w:rsidP="007D0D75">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9D6722">
        <w:rPr>
          <w:rFonts w:ascii="Arial" w:hAnsi="Arial" w:cs="Arial"/>
          <w:b/>
          <w:sz w:val="24"/>
          <w:szCs w:val="24"/>
        </w:rPr>
        <w:t>DECEMBER 15</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7D0D75">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7D0D75">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7D0D75">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7D0D75">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7D0D75">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7D0D75">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7D0D75">
      <w:pPr>
        <w:spacing w:after="0" w:line="240" w:lineRule="auto"/>
        <w:jc w:val="both"/>
        <w:rPr>
          <w:rFonts w:ascii="Arial" w:hAnsi="Arial" w:cs="Arial"/>
          <w:sz w:val="24"/>
          <w:szCs w:val="24"/>
        </w:rPr>
      </w:pPr>
    </w:p>
    <w:p w14:paraId="43CEF55F" w14:textId="1AD76C4D" w:rsidR="00146CCE" w:rsidRDefault="00482101" w:rsidP="007D0D75">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806D9B">
        <w:rPr>
          <w:rFonts w:ascii="Arial" w:hAnsi="Arial" w:cs="Arial"/>
          <w:sz w:val="24"/>
          <w:szCs w:val="24"/>
        </w:rPr>
        <w:t>Jake Halley</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221B3C">
        <w:rPr>
          <w:rFonts w:ascii="Arial" w:hAnsi="Arial" w:cs="Arial"/>
          <w:sz w:val="24"/>
          <w:szCs w:val="24"/>
        </w:rPr>
        <w:t xml:space="preserve"> Jake Halley,</w:t>
      </w:r>
      <w:r w:rsidR="00CB3CD6" w:rsidRPr="00FA3CD4">
        <w:rPr>
          <w:rFonts w:ascii="Arial" w:hAnsi="Arial" w:cs="Arial"/>
          <w:sz w:val="24"/>
          <w:szCs w:val="24"/>
        </w:rPr>
        <w:t xml:space="preserve"> </w:t>
      </w:r>
      <w:r w:rsidR="001100B3" w:rsidRPr="00FA3CD4">
        <w:rPr>
          <w:rFonts w:ascii="Arial" w:hAnsi="Arial" w:cs="Arial"/>
          <w:sz w:val="24"/>
          <w:szCs w:val="24"/>
        </w:rPr>
        <w:t>Terry Morris</w:t>
      </w:r>
      <w:r w:rsidR="00C05CBB">
        <w:rPr>
          <w:rFonts w:ascii="Arial" w:hAnsi="Arial" w:cs="Arial"/>
          <w:sz w:val="24"/>
          <w:szCs w:val="24"/>
        </w:rPr>
        <w:t xml:space="preserve">, </w:t>
      </w:r>
      <w:r w:rsidR="00806D9B">
        <w:rPr>
          <w:rFonts w:ascii="Arial" w:hAnsi="Arial" w:cs="Arial"/>
          <w:sz w:val="24"/>
          <w:szCs w:val="24"/>
        </w:rPr>
        <w:t xml:space="preserve">Todd DeMoss, </w:t>
      </w:r>
      <w:r w:rsidR="00CC7B4B" w:rsidRPr="00FA3CD4">
        <w:rPr>
          <w:rFonts w:ascii="Arial" w:hAnsi="Arial" w:cs="Arial"/>
          <w:sz w:val="24"/>
          <w:szCs w:val="24"/>
        </w:rPr>
        <w:t>Steve Cagle</w:t>
      </w:r>
      <w:r w:rsidR="00CC7B4B">
        <w:rPr>
          <w:rFonts w:ascii="Arial" w:hAnsi="Arial" w:cs="Arial"/>
          <w:sz w:val="24"/>
          <w:szCs w:val="24"/>
        </w:rPr>
        <w:t>,</w:t>
      </w:r>
      <w:r w:rsidR="009D6722">
        <w:rPr>
          <w:rFonts w:ascii="Arial" w:hAnsi="Arial" w:cs="Arial"/>
          <w:sz w:val="24"/>
          <w:szCs w:val="24"/>
        </w:rPr>
        <w:t xml:space="preserve"> </w:t>
      </w:r>
      <w:r w:rsidR="00621D7A">
        <w:rPr>
          <w:rFonts w:ascii="Arial" w:hAnsi="Arial" w:cs="Arial"/>
          <w:sz w:val="24"/>
          <w:szCs w:val="24"/>
        </w:rPr>
        <w:t>R</w:t>
      </w:r>
      <w:r w:rsidR="005D16C9" w:rsidRPr="00FA3CD4">
        <w:rPr>
          <w:rFonts w:ascii="Arial" w:hAnsi="Arial" w:cs="Arial"/>
          <w:sz w:val="24"/>
          <w:szCs w:val="24"/>
        </w:rPr>
        <w:t>ichard Royal</w:t>
      </w:r>
      <w:r w:rsidR="009D6722">
        <w:rPr>
          <w:rFonts w:ascii="Arial" w:hAnsi="Arial" w:cs="Arial"/>
          <w:sz w:val="24"/>
          <w:szCs w:val="24"/>
        </w:rPr>
        <w:t xml:space="preserve"> and Ken Myers</w:t>
      </w:r>
      <w:r w:rsidR="009B3EC2">
        <w:rPr>
          <w:rFonts w:ascii="Arial" w:hAnsi="Arial" w:cs="Arial"/>
          <w:sz w:val="24"/>
          <w:szCs w:val="24"/>
        </w:rPr>
        <w:t xml:space="preserve">. </w:t>
      </w:r>
      <w:r w:rsidR="00621D7A">
        <w:rPr>
          <w:rFonts w:ascii="Arial" w:hAnsi="Arial" w:cs="Arial"/>
          <w:sz w:val="24"/>
          <w:szCs w:val="24"/>
        </w:rPr>
        <w:t xml:space="preserve"> </w:t>
      </w:r>
      <w:r w:rsidR="00806D9B">
        <w:rPr>
          <w:rFonts w:ascii="Arial" w:hAnsi="Arial" w:cs="Arial"/>
          <w:sz w:val="24"/>
          <w:szCs w:val="24"/>
        </w:rPr>
        <w:t>Clint Graham</w:t>
      </w:r>
      <w:r w:rsidR="009B3EC2">
        <w:rPr>
          <w:rFonts w:ascii="Arial" w:hAnsi="Arial" w:cs="Arial"/>
          <w:sz w:val="24"/>
          <w:szCs w:val="24"/>
        </w:rPr>
        <w:t xml:space="preserve"> </w:t>
      </w:r>
      <w:r w:rsidR="009D6722">
        <w:rPr>
          <w:rFonts w:ascii="Arial" w:hAnsi="Arial" w:cs="Arial"/>
          <w:sz w:val="24"/>
          <w:szCs w:val="24"/>
        </w:rPr>
        <w:t>was</w:t>
      </w:r>
      <w:r w:rsidR="009B3EC2">
        <w:rPr>
          <w:rFonts w:ascii="Arial" w:hAnsi="Arial" w:cs="Arial"/>
          <w:sz w:val="24"/>
          <w:szCs w:val="24"/>
        </w:rPr>
        <w:t xml:space="preserve"> absent.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890B0C">
        <w:rPr>
          <w:rFonts w:ascii="Arial" w:hAnsi="Arial" w:cs="Arial"/>
          <w:sz w:val="24"/>
          <w:szCs w:val="24"/>
        </w:rPr>
        <w:t xml:space="preserve"> and</w:t>
      </w:r>
      <w:r w:rsidR="003A3F18">
        <w:rPr>
          <w:rFonts w:ascii="Arial" w:hAnsi="Arial" w:cs="Arial"/>
          <w:sz w:val="24"/>
          <w:szCs w:val="24"/>
        </w:rPr>
        <w:t xml:space="preserve"> </w:t>
      </w:r>
      <w:r w:rsidR="00070A89" w:rsidRPr="00552B67">
        <w:rPr>
          <w:rFonts w:ascii="Arial" w:hAnsi="Arial" w:cs="Arial"/>
          <w:sz w:val="24"/>
          <w:szCs w:val="24"/>
        </w:rPr>
        <w:t>Neal DeForest</w:t>
      </w:r>
      <w:r w:rsidR="00CC7B4B">
        <w:rPr>
          <w:rFonts w:ascii="Arial" w:hAnsi="Arial" w:cs="Arial"/>
          <w:sz w:val="24"/>
          <w:szCs w:val="24"/>
        </w:rPr>
        <w:t>.</w:t>
      </w:r>
    </w:p>
    <w:p w14:paraId="4BF7B676" w14:textId="77777777" w:rsidR="00FA3CD4" w:rsidRPr="00FA3CD4" w:rsidRDefault="00FA3CD4" w:rsidP="007D0D75">
      <w:pPr>
        <w:pStyle w:val="ListParagraph"/>
        <w:spacing w:after="0" w:line="240" w:lineRule="auto"/>
        <w:jc w:val="both"/>
        <w:rPr>
          <w:rFonts w:ascii="Arial" w:hAnsi="Arial" w:cs="Arial"/>
          <w:sz w:val="24"/>
          <w:szCs w:val="24"/>
        </w:rPr>
      </w:pPr>
    </w:p>
    <w:p w14:paraId="75A81A92" w14:textId="1C49C2B5" w:rsidR="00146CCE" w:rsidRPr="00ED3CC0" w:rsidRDefault="00146CCE" w:rsidP="007D0D75">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806D9B">
        <w:rPr>
          <w:rFonts w:ascii="Arial" w:hAnsi="Arial" w:cs="Arial"/>
          <w:sz w:val="24"/>
          <w:szCs w:val="24"/>
        </w:rPr>
        <w:t>Todd DeMoss</w:t>
      </w:r>
      <w:r w:rsidRPr="00ED3CC0">
        <w:rPr>
          <w:rFonts w:ascii="Arial" w:hAnsi="Arial" w:cs="Arial"/>
          <w:sz w:val="24"/>
          <w:szCs w:val="24"/>
        </w:rPr>
        <w:t xml:space="preserve"> led the invocation and </w:t>
      </w:r>
      <w:r w:rsidR="00806D9B">
        <w:rPr>
          <w:rFonts w:ascii="Arial" w:hAnsi="Arial" w:cs="Arial"/>
          <w:sz w:val="24"/>
          <w:szCs w:val="24"/>
        </w:rPr>
        <w:t>Terry Morris</w:t>
      </w:r>
      <w:r w:rsidRPr="00ED3CC0">
        <w:rPr>
          <w:rFonts w:ascii="Arial" w:hAnsi="Arial" w:cs="Arial"/>
          <w:sz w:val="24"/>
          <w:szCs w:val="24"/>
        </w:rPr>
        <w:t xml:space="preserve"> led the Pledge of Allegiance.</w:t>
      </w:r>
    </w:p>
    <w:p w14:paraId="4D1043CE" w14:textId="77777777" w:rsidR="00195025" w:rsidRPr="00ED3CC0" w:rsidRDefault="00195025" w:rsidP="007D0D75">
      <w:pPr>
        <w:spacing w:after="0" w:line="240" w:lineRule="auto"/>
        <w:ind w:left="720" w:hanging="360"/>
        <w:jc w:val="both"/>
        <w:rPr>
          <w:rFonts w:ascii="Arial" w:hAnsi="Arial" w:cs="Arial"/>
          <w:sz w:val="24"/>
          <w:szCs w:val="24"/>
        </w:rPr>
      </w:pPr>
    </w:p>
    <w:p w14:paraId="04061DEA" w14:textId="263E46E1" w:rsidR="0004026D" w:rsidRPr="002826A6" w:rsidRDefault="00146CCE" w:rsidP="007D0D75">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601871">
        <w:rPr>
          <w:rFonts w:ascii="Arial" w:hAnsi="Arial" w:cs="Arial"/>
          <w:sz w:val="24"/>
          <w:szCs w:val="24"/>
        </w:rPr>
        <w:t xml:space="preserve">No one signed up for public comment. </w:t>
      </w:r>
    </w:p>
    <w:p w14:paraId="79B658F2" w14:textId="77777777" w:rsidR="005F209C" w:rsidRPr="00ED3CC0" w:rsidRDefault="005F209C" w:rsidP="007D0D75">
      <w:pPr>
        <w:spacing w:after="0" w:line="240" w:lineRule="auto"/>
        <w:ind w:left="720" w:hanging="360"/>
        <w:jc w:val="both"/>
        <w:rPr>
          <w:rFonts w:ascii="Arial" w:hAnsi="Arial" w:cs="Arial"/>
          <w:sz w:val="24"/>
          <w:szCs w:val="24"/>
        </w:rPr>
      </w:pPr>
    </w:p>
    <w:p w14:paraId="1BE94EAC" w14:textId="6E26B707" w:rsidR="00F73BB8" w:rsidRDefault="00146CCE" w:rsidP="007D0D75">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5B079A">
        <w:rPr>
          <w:rFonts w:ascii="Arial" w:hAnsi="Arial" w:cs="Arial"/>
          <w:sz w:val="24"/>
          <w:szCs w:val="24"/>
        </w:rPr>
        <w:t>Steve Cagle</w:t>
      </w:r>
      <w:r w:rsidR="00806D9B">
        <w:rPr>
          <w:rFonts w:ascii="Arial" w:hAnsi="Arial" w:cs="Arial"/>
          <w:sz w:val="24"/>
          <w:szCs w:val="24"/>
        </w:rPr>
        <w:t xml:space="preserve"> to a</w:t>
      </w:r>
      <w:r w:rsidR="002D0A8C">
        <w:rPr>
          <w:rFonts w:ascii="Arial" w:hAnsi="Arial" w:cs="Arial"/>
          <w:sz w:val="24"/>
          <w:szCs w:val="24"/>
        </w:rPr>
        <w:t xml:space="preserve">pprove the </w:t>
      </w:r>
      <w:r w:rsidR="00221B3C">
        <w:rPr>
          <w:rFonts w:ascii="Arial" w:hAnsi="Arial" w:cs="Arial"/>
          <w:sz w:val="24"/>
          <w:szCs w:val="24"/>
        </w:rPr>
        <w:t>December</w:t>
      </w:r>
      <w:r w:rsidR="002D0A8C">
        <w:rPr>
          <w:rFonts w:ascii="Arial" w:hAnsi="Arial" w:cs="Arial"/>
          <w:sz w:val="24"/>
          <w:szCs w:val="24"/>
        </w:rPr>
        <w:t xml:space="preserve"> 2020 Agend</w:t>
      </w:r>
      <w:r w:rsidR="00621D7A">
        <w:rPr>
          <w:rFonts w:ascii="Arial" w:hAnsi="Arial" w:cs="Arial"/>
          <w:sz w:val="24"/>
          <w:szCs w:val="24"/>
        </w:rPr>
        <w:t>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7D0D75">
      <w:pPr>
        <w:spacing w:after="0" w:line="240" w:lineRule="auto"/>
        <w:ind w:left="720" w:hanging="360"/>
        <w:jc w:val="both"/>
        <w:rPr>
          <w:rFonts w:ascii="Arial" w:hAnsi="Arial" w:cs="Arial"/>
          <w:sz w:val="24"/>
          <w:szCs w:val="24"/>
        </w:rPr>
      </w:pPr>
    </w:p>
    <w:p w14:paraId="3FC70FD8" w14:textId="66235C7C" w:rsidR="00F73BB8" w:rsidRDefault="00146CCE" w:rsidP="007D0D75">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950A98">
        <w:rPr>
          <w:rFonts w:ascii="Arial" w:hAnsi="Arial" w:cs="Arial"/>
          <w:sz w:val="24"/>
          <w:szCs w:val="24"/>
        </w:rPr>
        <w:t>Steve Cagle</w:t>
      </w:r>
      <w:r w:rsidR="00F73BB8">
        <w:rPr>
          <w:rFonts w:ascii="Arial" w:hAnsi="Arial" w:cs="Arial"/>
          <w:sz w:val="24"/>
          <w:szCs w:val="24"/>
        </w:rPr>
        <w:t xml:space="preserve"> and seconded by </w:t>
      </w:r>
      <w:r w:rsidR="00950A98">
        <w:rPr>
          <w:rFonts w:ascii="Arial" w:hAnsi="Arial" w:cs="Arial"/>
          <w:sz w:val="24"/>
          <w:szCs w:val="24"/>
        </w:rPr>
        <w:t>Terry Morris</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C42464">
        <w:rPr>
          <w:rFonts w:ascii="Arial" w:hAnsi="Arial" w:cs="Arial"/>
          <w:sz w:val="24"/>
          <w:szCs w:val="24"/>
        </w:rPr>
        <w:t>November</w:t>
      </w:r>
      <w:r w:rsidR="00806D9B">
        <w:rPr>
          <w:rFonts w:ascii="Arial" w:hAnsi="Arial" w:cs="Arial"/>
          <w:sz w:val="24"/>
          <w:szCs w:val="24"/>
        </w:rPr>
        <w:t xml:space="preserve"> </w:t>
      </w:r>
      <w:r w:rsidR="00991CF8">
        <w:rPr>
          <w:rFonts w:ascii="Arial" w:hAnsi="Arial" w:cs="Arial"/>
          <w:sz w:val="24"/>
          <w:szCs w:val="24"/>
        </w:rPr>
        <w:t xml:space="preserve">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7D0D75">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7D0D75">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7D0D75">
      <w:pPr>
        <w:pStyle w:val="ListParagraph"/>
        <w:spacing w:after="0" w:line="240" w:lineRule="auto"/>
        <w:ind w:hanging="360"/>
        <w:jc w:val="both"/>
        <w:rPr>
          <w:rFonts w:ascii="Arial" w:hAnsi="Arial" w:cs="Arial"/>
          <w:sz w:val="24"/>
          <w:szCs w:val="24"/>
        </w:rPr>
      </w:pPr>
      <w:bookmarkStart w:id="0" w:name="_Hlk510007408"/>
    </w:p>
    <w:bookmarkEnd w:id="0"/>
    <w:p w14:paraId="5182FFE6" w14:textId="0F5AAA06" w:rsidR="00F73BB8" w:rsidRDefault="005E15CA" w:rsidP="007D0D75">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9D6722">
        <w:rPr>
          <w:rFonts w:ascii="Arial" w:hAnsi="Arial" w:cs="Arial"/>
          <w:sz w:val="24"/>
          <w:szCs w:val="24"/>
          <w:u w:val="single"/>
        </w:rPr>
        <w:t>November</w:t>
      </w:r>
      <w:r w:rsidR="00950A98">
        <w:rPr>
          <w:rFonts w:ascii="Arial" w:hAnsi="Arial" w:cs="Arial"/>
          <w:sz w:val="24"/>
          <w:szCs w:val="24"/>
          <w:u w:val="single"/>
        </w:rPr>
        <w:t xml:space="preserve"> </w:t>
      </w:r>
      <w:r w:rsidR="00991CF8">
        <w:rPr>
          <w:rFonts w:ascii="Arial" w:hAnsi="Arial" w:cs="Arial"/>
          <w:sz w:val="24"/>
          <w:szCs w:val="24"/>
          <w:u w:val="single"/>
        </w:rPr>
        <w:t>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C42464">
        <w:rPr>
          <w:rFonts w:ascii="Arial" w:hAnsi="Arial" w:cs="Arial"/>
          <w:sz w:val="24"/>
          <w:szCs w:val="24"/>
        </w:rPr>
        <w:t>Richard Royal</w:t>
      </w:r>
      <w:r w:rsidR="00F73BB8">
        <w:rPr>
          <w:rFonts w:ascii="Arial" w:hAnsi="Arial" w:cs="Arial"/>
          <w:sz w:val="24"/>
          <w:szCs w:val="24"/>
        </w:rPr>
        <w:t xml:space="preserve"> and seconded by </w:t>
      </w:r>
      <w:r w:rsidR="00950A98">
        <w:rPr>
          <w:rFonts w:ascii="Arial" w:hAnsi="Arial" w:cs="Arial"/>
          <w:sz w:val="24"/>
          <w:szCs w:val="24"/>
        </w:rPr>
        <w:t>Todd DeMoss</w:t>
      </w:r>
      <w:r w:rsidR="009B3EC2">
        <w:rPr>
          <w:rFonts w:ascii="Arial" w:hAnsi="Arial" w:cs="Arial"/>
          <w:sz w:val="24"/>
          <w:szCs w:val="24"/>
        </w:rPr>
        <w:t xml:space="preserve"> t</w:t>
      </w:r>
      <w:r w:rsidR="00F73BB8">
        <w:rPr>
          <w:rFonts w:ascii="Arial" w:hAnsi="Arial" w:cs="Arial"/>
          <w:sz w:val="24"/>
          <w:szCs w:val="24"/>
        </w:rPr>
        <w:t xml:space="preserve">o approve the </w:t>
      </w:r>
      <w:r w:rsidR="009D6722">
        <w:rPr>
          <w:rFonts w:ascii="Arial" w:hAnsi="Arial" w:cs="Arial"/>
          <w:sz w:val="24"/>
          <w:szCs w:val="24"/>
        </w:rPr>
        <w:t>November</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7D0D75">
      <w:pPr>
        <w:pStyle w:val="ListParagraph"/>
        <w:spacing w:after="0" w:line="240" w:lineRule="auto"/>
        <w:ind w:left="1170"/>
        <w:jc w:val="both"/>
        <w:rPr>
          <w:rFonts w:ascii="Arial" w:hAnsi="Arial" w:cs="Arial"/>
          <w:sz w:val="24"/>
          <w:szCs w:val="24"/>
        </w:rPr>
      </w:pPr>
    </w:p>
    <w:p w14:paraId="60AC1AB5" w14:textId="75BA99C6" w:rsidR="00F73BB8" w:rsidRDefault="001E71C6" w:rsidP="007D0D75">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Appr</w:t>
      </w:r>
      <w:r w:rsidRPr="009D6722">
        <w:rPr>
          <w:rFonts w:ascii="Arial" w:hAnsi="Arial" w:cs="Arial"/>
          <w:sz w:val="24"/>
          <w:szCs w:val="24"/>
          <w:u w:val="single"/>
        </w:rPr>
        <w:t xml:space="preserve">ove </w:t>
      </w:r>
      <w:r w:rsidR="009D6722" w:rsidRPr="009D6722">
        <w:rPr>
          <w:rFonts w:ascii="Arial" w:hAnsi="Arial" w:cs="Arial"/>
          <w:sz w:val="24"/>
          <w:szCs w:val="24"/>
          <w:u w:val="single"/>
        </w:rPr>
        <w:t xml:space="preserve">November </w:t>
      </w:r>
      <w:r w:rsidR="00991CF8" w:rsidRPr="009D6722">
        <w:rPr>
          <w:rFonts w:ascii="Arial" w:hAnsi="Arial" w:cs="Arial"/>
          <w:sz w:val="24"/>
          <w:szCs w:val="24"/>
          <w:u w:val="single"/>
        </w:rPr>
        <w:t>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621D7A">
        <w:rPr>
          <w:rFonts w:ascii="Arial" w:hAnsi="Arial" w:cs="Arial"/>
          <w:sz w:val="24"/>
          <w:szCs w:val="24"/>
        </w:rPr>
        <w:t>Richard Royal</w:t>
      </w:r>
      <w:r w:rsidR="00F73BB8">
        <w:rPr>
          <w:rFonts w:ascii="Arial" w:hAnsi="Arial" w:cs="Arial"/>
          <w:sz w:val="24"/>
          <w:szCs w:val="24"/>
        </w:rPr>
        <w:t xml:space="preserve"> and seconded by </w:t>
      </w:r>
      <w:r w:rsidR="00C42464">
        <w:rPr>
          <w:rFonts w:ascii="Arial" w:hAnsi="Arial" w:cs="Arial"/>
          <w:sz w:val="24"/>
          <w:szCs w:val="24"/>
        </w:rPr>
        <w:t>Todd DeMoss</w:t>
      </w:r>
      <w:r w:rsidR="009B3EC2">
        <w:rPr>
          <w:rFonts w:ascii="Arial" w:hAnsi="Arial" w:cs="Arial"/>
          <w:sz w:val="24"/>
          <w:szCs w:val="24"/>
        </w:rPr>
        <w:t xml:space="preserve"> </w:t>
      </w:r>
      <w:r w:rsidR="00F73BB8">
        <w:rPr>
          <w:rFonts w:ascii="Arial" w:hAnsi="Arial" w:cs="Arial"/>
          <w:sz w:val="24"/>
          <w:szCs w:val="24"/>
        </w:rPr>
        <w:t xml:space="preserve">to approve the </w:t>
      </w:r>
      <w:r w:rsidR="009D6722">
        <w:rPr>
          <w:rFonts w:ascii="Arial" w:hAnsi="Arial" w:cs="Arial"/>
          <w:sz w:val="24"/>
          <w:szCs w:val="24"/>
        </w:rPr>
        <w:t>November</w:t>
      </w:r>
      <w:r w:rsidR="009B3EC2">
        <w:rPr>
          <w:rFonts w:ascii="Arial" w:hAnsi="Arial" w:cs="Arial"/>
          <w:sz w:val="24"/>
          <w:szCs w:val="24"/>
        </w:rPr>
        <w:t xml:space="preserve"> </w:t>
      </w:r>
      <w:r w:rsidR="00991CF8">
        <w:rPr>
          <w:rFonts w:ascii="Arial" w:hAnsi="Arial" w:cs="Arial"/>
          <w:sz w:val="24"/>
          <w:szCs w:val="24"/>
        </w:rPr>
        <w:t>2020</w:t>
      </w:r>
      <w:r w:rsidR="00F73BB8">
        <w:rPr>
          <w:rFonts w:ascii="Arial" w:hAnsi="Arial" w:cs="Arial"/>
          <w:sz w:val="24"/>
          <w:szCs w:val="24"/>
        </w:rPr>
        <w:t xml:space="preserve"> Bank Statement Reconciliation. The motion passed unanimously.</w:t>
      </w:r>
    </w:p>
    <w:p w14:paraId="20E4ABE3" w14:textId="45897F99" w:rsidR="001A33A4" w:rsidRDefault="001A33A4" w:rsidP="007D0D75">
      <w:pPr>
        <w:pStyle w:val="ListParagraph"/>
        <w:spacing w:after="0" w:line="240" w:lineRule="auto"/>
        <w:ind w:left="1170"/>
        <w:jc w:val="both"/>
        <w:rPr>
          <w:rFonts w:ascii="Arial" w:hAnsi="Arial" w:cs="Arial"/>
          <w:sz w:val="24"/>
          <w:szCs w:val="24"/>
        </w:rPr>
      </w:pPr>
    </w:p>
    <w:bookmarkEnd w:id="1"/>
    <w:p w14:paraId="2042E257" w14:textId="79F8E788" w:rsidR="009F5EAA" w:rsidRDefault="001E71C6" w:rsidP="007D0D75">
      <w:pPr>
        <w:pStyle w:val="ListParagraph"/>
        <w:numPr>
          <w:ilvl w:val="0"/>
          <w:numId w:val="23"/>
        </w:numPr>
        <w:spacing w:after="0" w:line="240" w:lineRule="auto"/>
        <w:ind w:left="1170" w:hanging="450"/>
        <w:jc w:val="both"/>
        <w:rPr>
          <w:rFonts w:ascii="Arial" w:hAnsi="Arial" w:cs="Arial"/>
          <w:sz w:val="24"/>
          <w:szCs w:val="24"/>
        </w:rPr>
      </w:pPr>
      <w:r w:rsidRPr="009D6722">
        <w:rPr>
          <w:rFonts w:ascii="Arial" w:hAnsi="Arial" w:cs="Arial"/>
          <w:sz w:val="24"/>
          <w:szCs w:val="24"/>
          <w:u w:val="single"/>
        </w:rPr>
        <w:t xml:space="preserve">Approve </w:t>
      </w:r>
      <w:r w:rsidR="009D6722" w:rsidRPr="009D6722">
        <w:rPr>
          <w:rFonts w:ascii="Arial" w:hAnsi="Arial" w:cs="Arial"/>
          <w:sz w:val="24"/>
          <w:szCs w:val="24"/>
          <w:u w:val="single"/>
        </w:rPr>
        <w:t>November</w:t>
      </w:r>
      <w:r w:rsidR="00991CF8" w:rsidRPr="009D6722">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C42464">
        <w:rPr>
          <w:rFonts w:ascii="Arial" w:hAnsi="Arial" w:cs="Arial"/>
          <w:sz w:val="24"/>
          <w:szCs w:val="24"/>
        </w:rPr>
        <w:t>Richard Royal</w:t>
      </w:r>
      <w:r w:rsidR="00F73BB8">
        <w:rPr>
          <w:rFonts w:ascii="Arial" w:hAnsi="Arial" w:cs="Arial"/>
          <w:sz w:val="24"/>
          <w:szCs w:val="24"/>
        </w:rPr>
        <w:t xml:space="preserve"> and seconded by </w:t>
      </w:r>
      <w:r w:rsidR="00950A98">
        <w:rPr>
          <w:rFonts w:ascii="Arial" w:hAnsi="Arial" w:cs="Arial"/>
          <w:sz w:val="24"/>
          <w:szCs w:val="24"/>
        </w:rPr>
        <w:t>Todd DeMoss</w:t>
      </w:r>
      <w:r w:rsidR="00F73BB8">
        <w:rPr>
          <w:rFonts w:ascii="Arial" w:hAnsi="Arial" w:cs="Arial"/>
          <w:sz w:val="24"/>
          <w:szCs w:val="24"/>
        </w:rPr>
        <w:t xml:space="preserve"> to approve the </w:t>
      </w:r>
      <w:r w:rsidR="009D6722">
        <w:rPr>
          <w:rFonts w:ascii="Arial" w:hAnsi="Arial" w:cs="Arial"/>
          <w:sz w:val="24"/>
          <w:szCs w:val="24"/>
        </w:rPr>
        <w:t>November</w:t>
      </w:r>
      <w:r w:rsidR="009B3EC2">
        <w:rPr>
          <w:rFonts w:ascii="Arial" w:hAnsi="Arial" w:cs="Arial"/>
          <w:sz w:val="24"/>
          <w:szCs w:val="24"/>
        </w:rPr>
        <w:t xml:space="preserve"> </w:t>
      </w:r>
      <w:r w:rsidR="00991CF8">
        <w:rPr>
          <w:rFonts w:ascii="Arial" w:hAnsi="Arial" w:cs="Arial"/>
          <w:sz w:val="24"/>
          <w:szCs w:val="24"/>
        </w:rPr>
        <w:t>2020</w:t>
      </w:r>
      <w:r w:rsidR="00F73BB8">
        <w:rPr>
          <w:rFonts w:ascii="Arial" w:hAnsi="Arial" w:cs="Arial"/>
          <w:sz w:val="24"/>
          <w:szCs w:val="24"/>
        </w:rPr>
        <w:t xml:space="preserve"> Financial Report. </w:t>
      </w:r>
      <w:bookmarkStart w:id="2" w:name="_Hlk55218063"/>
      <w:r w:rsidR="00F73BB8">
        <w:rPr>
          <w:rFonts w:ascii="Arial" w:hAnsi="Arial" w:cs="Arial"/>
          <w:sz w:val="24"/>
          <w:szCs w:val="24"/>
        </w:rPr>
        <w:t>The motion passed unanimously.</w:t>
      </w:r>
      <w:bookmarkEnd w:id="2"/>
    </w:p>
    <w:p w14:paraId="5CD739E0" w14:textId="77777777" w:rsidR="009F5EAA" w:rsidRPr="009F5EAA" w:rsidRDefault="009F5EAA" w:rsidP="007D0D75">
      <w:pPr>
        <w:pStyle w:val="ListParagraph"/>
        <w:spacing w:after="0" w:line="240" w:lineRule="auto"/>
        <w:ind w:left="1170"/>
        <w:jc w:val="both"/>
        <w:rPr>
          <w:rFonts w:ascii="Arial" w:hAnsi="Arial" w:cs="Arial"/>
          <w:sz w:val="24"/>
          <w:szCs w:val="24"/>
        </w:rPr>
      </w:pPr>
    </w:p>
    <w:p w14:paraId="71034106" w14:textId="433A3C05" w:rsidR="00C42464" w:rsidRPr="00C42464" w:rsidRDefault="00C42464" w:rsidP="007D0D75">
      <w:pPr>
        <w:numPr>
          <w:ilvl w:val="0"/>
          <w:numId w:val="23"/>
        </w:numPr>
        <w:spacing w:after="0" w:line="240" w:lineRule="auto"/>
        <w:ind w:left="1170" w:hanging="450"/>
        <w:jc w:val="both"/>
        <w:rPr>
          <w:rFonts w:ascii="Arial" w:hAnsi="Arial" w:cs="Arial"/>
          <w:sz w:val="24"/>
          <w:szCs w:val="24"/>
          <w:u w:val="single"/>
        </w:rPr>
      </w:pPr>
      <w:r w:rsidRPr="00C42464">
        <w:rPr>
          <w:rFonts w:ascii="Arial" w:hAnsi="Arial" w:cs="Arial"/>
          <w:sz w:val="24"/>
          <w:szCs w:val="24"/>
          <w:u w:val="single"/>
        </w:rPr>
        <w:t>Adopt 2021 Budget</w:t>
      </w:r>
      <w:r>
        <w:rPr>
          <w:rFonts w:ascii="Arial" w:hAnsi="Arial" w:cs="Arial"/>
          <w:sz w:val="24"/>
          <w:szCs w:val="24"/>
        </w:rPr>
        <w:t xml:space="preserve"> – Richard Royal passed out a proposed 2021 </w:t>
      </w:r>
      <w:r w:rsidR="00221B3C">
        <w:rPr>
          <w:rFonts w:ascii="Arial" w:hAnsi="Arial" w:cs="Arial"/>
          <w:sz w:val="24"/>
          <w:szCs w:val="24"/>
        </w:rPr>
        <w:t>B</w:t>
      </w:r>
      <w:r>
        <w:rPr>
          <w:rFonts w:ascii="Arial" w:hAnsi="Arial" w:cs="Arial"/>
          <w:sz w:val="24"/>
          <w:szCs w:val="24"/>
        </w:rPr>
        <w:t xml:space="preserve">udget. He </w:t>
      </w:r>
      <w:r w:rsidR="009F5EAA">
        <w:rPr>
          <w:rFonts w:ascii="Arial" w:hAnsi="Arial" w:cs="Arial"/>
          <w:sz w:val="24"/>
          <w:szCs w:val="24"/>
        </w:rPr>
        <w:t>noted that</w:t>
      </w:r>
      <w:r>
        <w:rPr>
          <w:rFonts w:ascii="Arial" w:hAnsi="Arial" w:cs="Arial"/>
          <w:sz w:val="24"/>
          <w:szCs w:val="24"/>
        </w:rPr>
        <w:t xml:space="preserve"> </w:t>
      </w:r>
      <w:r w:rsidR="00221B3C">
        <w:rPr>
          <w:rFonts w:ascii="Arial" w:hAnsi="Arial" w:cs="Arial"/>
          <w:sz w:val="24"/>
          <w:szCs w:val="24"/>
        </w:rPr>
        <w:t xml:space="preserve">there was a significant change to </w:t>
      </w:r>
      <w:r>
        <w:rPr>
          <w:rFonts w:ascii="Arial" w:hAnsi="Arial" w:cs="Arial"/>
          <w:sz w:val="24"/>
          <w:szCs w:val="24"/>
        </w:rPr>
        <w:t>the FEMA reimbursement amount to $19,917.22</w:t>
      </w:r>
      <w:r w:rsidR="009F5EAA">
        <w:rPr>
          <w:rFonts w:ascii="Arial" w:hAnsi="Arial" w:cs="Arial"/>
          <w:sz w:val="24"/>
          <w:szCs w:val="24"/>
        </w:rPr>
        <w:t xml:space="preserve">, </w:t>
      </w:r>
      <w:r>
        <w:rPr>
          <w:rFonts w:ascii="Arial" w:hAnsi="Arial" w:cs="Arial"/>
          <w:sz w:val="24"/>
          <w:szCs w:val="24"/>
        </w:rPr>
        <w:t xml:space="preserve">which is the </w:t>
      </w:r>
      <w:r w:rsidR="009F5EAA">
        <w:rPr>
          <w:rFonts w:ascii="Arial" w:hAnsi="Arial" w:cs="Arial"/>
          <w:sz w:val="24"/>
          <w:szCs w:val="24"/>
        </w:rPr>
        <w:t xml:space="preserve">anticipated </w:t>
      </w:r>
      <w:r>
        <w:rPr>
          <w:rFonts w:ascii="Arial" w:hAnsi="Arial" w:cs="Arial"/>
          <w:sz w:val="24"/>
          <w:szCs w:val="24"/>
        </w:rPr>
        <w:t>remining reimbursement from FEMA</w:t>
      </w:r>
      <w:r w:rsidR="009F5EAA">
        <w:rPr>
          <w:rFonts w:ascii="Arial" w:hAnsi="Arial" w:cs="Arial"/>
          <w:sz w:val="24"/>
          <w:szCs w:val="24"/>
        </w:rPr>
        <w:t>. Motion was made by Steve Cagle and seconded by Terry Morris to adopt the 2021 Budget</w:t>
      </w:r>
      <w:r w:rsidR="00221B3C">
        <w:rPr>
          <w:rFonts w:ascii="Arial" w:hAnsi="Arial" w:cs="Arial"/>
          <w:sz w:val="24"/>
          <w:szCs w:val="24"/>
        </w:rPr>
        <w:t xml:space="preserve"> as prepared</w:t>
      </w:r>
      <w:r w:rsidR="009F5EAA">
        <w:rPr>
          <w:rFonts w:ascii="Arial" w:hAnsi="Arial" w:cs="Arial"/>
          <w:sz w:val="24"/>
          <w:szCs w:val="24"/>
        </w:rPr>
        <w:t>. The motion passed unanimously.</w:t>
      </w:r>
    </w:p>
    <w:p w14:paraId="743A05F3" w14:textId="77777777" w:rsidR="00C42464" w:rsidRDefault="00C42464" w:rsidP="007D0D75">
      <w:pPr>
        <w:pStyle w:val="ListParagraph"/>
        <w:spacing w:after="0" w:line="240" w:lineRule="auto"/>
        <w:ind w:left="1170"/>
        <w:jc w:val="both"/>
        <w:rPr>
          <w:rFonts w:ascii="Arial" w:hAnsi="Arial" w:cs="Arial"/>
          <w:sz w:val="24"/>
          <w:szCs w:val="24"/>
        </w:rPr>
      </w:pPr>
    </w:p>
    <w:p w14:paraId="1312A035" w14:textId="77777777" w:rsidR="00621D7A" w:rsidRDefault="00621D7A" w:rsidP="007D0D75">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7D0D75">
      <w:pPr>
        <w:spacing w:after="0" w:line="240" w:lineRule="auto"/>
        <w:ind w:left="720" w:hanging="360"/>
        <w:jc w:val="both"/>
        <w:rPr>
          <w:rFonts w:ascii="Arial" w:hAnsi="Arial" w:cs="Arial"/>
          <w:sz w:val="24"/>
          <w:szCs w:val="24"/>
        </w:rPr>
      </w:pPr>
      <w:r w:rsidRPr="00762EAA">
        <w:rPr>
          <w:rFonts w:ascii="Arial" w:hAnsi="Arial" w:cs="Arial"/>
          <w:sz w:val="24"/>
          <w:szCs w:val="24"/>
        </w:rPr>
        <w:lastRenderedPageBreak/>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7D0D75">
      <w:pPr>
        <w:pStyle w:val="ListParagraph"/>
        <w:spacing w:after="0" w:line="240" w:lineRule="auto"/>
        <w:ind w:left="1170" w:hanging="450"/>
        <w:jc w:val="both"/>
        <w:rPr>
          <w:rFonts w:ascii="Arial" w:hAnsi="Arial" w:cs="Arial"/>
          <w:sz w:val="24"/>
          <w:szCs w:val="24"/>
        </w:rPr>
      </w:pPr>
    </w:p>
    <w:p w14:paraId="4FEABEB6" w14:textId="3816D2D1" w:rsidR="00603FE0" w:rsidRDefault="0004026D" w:rsidP="007D0D75">
      <w:pPr>
        <w:pStyle w:val="ListParagraph"/>
        <w:numPr>
          <w:ilvl w:val="2"/>
          <w:numId w:val="21"/>
        </w:numPr>
        <w:spacing w:after="0" w:line="240" w:lineRule="auto"/>
        <w:ind w:left="1260" w:hanging="540"/>
        <w:jc w:val="both"/>
        <w:rPr>
          <w:rFonts w:ascii="Arial" w:hAnsi="Arial" w:cs="Arial"/>
          <w:sz w:val="24"/>
          <w:szCs w:val="24"/>
        </w:rPr>
      </w:pPr>
      <w:r w:rsidRPr="009B3EC2">
        <w:rPr>
          <w:rFonts w:ascii="Arial" w:hAnsi="Arial" w:cs="Arial"/>
          <w:sz w:val="24"/>
          <w:szCs w:val="24"/>
          <w:u w:val="single"/>
        </w:rPr>
        <w:t>Channel Markers Project</w:t>
      </w:r>
      <w:r w:rsidR="0010189C" w:rsidRPr="009B3EC2">
        <w:rPr>
          <w:rFonts w:ascii="Arial" w:hAnsi="Arial" w:cs="Arial"/>
          <w:sz w:val="24"/>
          <w:szCs w:val="24"/>
          <w:u w:val="single"/>
        </w:rPr>
        <w:t xml:space="preserve"> - Reimbursement</w:t>
      </w:r>
      <w:r w:rsidRPr="009B3EC2">
        <w:rPr>
          <w:rFonts w:ascii="Arial" w:hAnsi="Arial" w:cs="Arial"/>
          <w:sz w:val="24"/>
          <w:szCs w:val="24"/>
        </w:rPr>
        <w:t xml:space="preserve"> –</w:t>
      </w:r>
      <w:r w:rsidR="000B2EF1" w:rsidRPr="009B3EC2">
        <w:rPr>
          <w:rFonts w:ascii="Arial" w:hAnsi="Arial" w:cs="Arial"/>
          <w:sz w:val="24"/>
          <w:szCs w:val="24"/>
        </w:rPr>
        <w:t xml:space="preserve"> </w:t>
      </w:r>
      <w:r w:rsidR="00C900D5">
        <w:rPr>
          <w:rFonts w:ascii="Arial" w:hAnsi="Arial" w:cs="Arial"/>
          <w:sz w:val="24"/>
          <w:szCs w:val="24"/>
        </w:rPr>
        <w:t xml:space="preserve">Neal Deforest said that he recently received an email from GOHSEP informing him that a reimbursement of $3,975.76 is being processed. Mr. DeForest said that he also received an additional email informing him that a reimbursement of $14,401.34 was also expected. Richard Royal asked Mr. DeForest if there would be any additional reimbursements and Mr. DeForest said that if so, it would possibly be another $2,000.00. </w:t>
      </w:r>
    </w:p>
    <w:p w14:paraId="38B61B46" w14:textId="77777777" w:rsidR="009B3EC2" w:rsidRPr="009B3EC2" w:rsidRDefault="009B3EC2" w:rsidP="007D0D75">
      <w:pPr>
        <w:spacing w:after="0" w:line="240" w:lineRule="auto"/>
        <w:jc w:val="both"/>
        <w:rPr>
          <w:rFonts w:ascii="Arial" w:hAnsi="Arial" w:cs="Arial"/>
          <w:sz w:val="24"/>
          <w:szCs w:val="24"/>
        </w:rPr>
      </w:pPr>
    </w:p>
    <w:p w14:paraId="386D83AA" w14:textId="71898E8C" w:rsidR="006C5D34" w:rsidRPr="006C5D34" w:rsidRDefault="00487A78" w:rsidP="007D0D75">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/Spillway Bayou Access Road</w:t>
      </w:r>
      <w:r w:rsidR="00621D7A">
        <w:rPr>
          <w:rFonts w:ascii="Arial" w:hAnsi="Arial" w:cs="Arial"/>
          <w:sz w:val="24"/>
          <w:szCs w:val="24"/>
          <w:u w:val="single"/>
        </w:rPr>
        <w:t xml:space="preserve"> Improvements</w:t>
      </w:r>
      <w:r w:rsidR="0010189C" w:rsidRPr="00991CF8">
        <w:rPr>
          <w:rFonts w:ascii="Arial" w:hAnsi="Arial" w:cs="Arial"/>
          <w:sz w:val="24"/>
          <w:szCs w:val="24"/>
          <w:u w:val="single"/>
        </w:rPr>
        <w:t xml:space="preserve"> </w:t>
      </w:r>
      <w:r w:rsidR="009034D5">
        <w:rPr>
          <w:rFonts w:ascii="Arial" w:hAnsi="Arial" w:cs="Arial"/>
          <w:sz w:val="24"/>
          <w:szCs w:val="24"/>
        </w:rPr>
        <w:t>–</w:t>
      </w:r>
      <w:r w:rsidR="000B2EF1">
        <w:rPr>
          <w:rFonts w:ascii="Arial" w:hAnsi="Arial" w:cs="Arial"/>
          <w:sz w:val="24"/>
          <w:szCs w:val="24"/>
        </w:rPr>
        <w:t xml:space="preserve"> </w:t>
      </w:r>
      <w:r w:rsidR="00031351">
        <w:rPr>
          <w:rFonts w:ascii="Arial" w:hAnsi="Arial" w:cs="Arial"/>
          <w:sz w:val="24"/>
          <w:szCs w:val="24"/>
        </w:rPr>
        <w:t>Jake Halley said there may be a need for additional sand</w:t>
      </w:r>
      <w:r w:rsidR="00221B3C">
        <w:rPr>
          <w:rFonts w:ascii="Arial" w:hAnsi="Arial" w:cs="Arial"/>
          <w:sz w:val="24"/>
          <w:szCs w:val="24"/>
        </w:rPr>
        <w:t xml:space="preserve"> at the beach area</w:t>
      </w:r>
      <w:r w:rsidR="00031351">
        <w:rPr>
          <w:rFonts w:ascii="Arial" w:hAnsi="Arial" w:cs="Arial"/>
          <w:sz w:val="24"/>
          <w:szCs w:val="24"/>
        </w:rPr>
        <w:t xml:space="preserve">. </w:t>
      </w:r>
      <w:r w:rsidR="00221B3C">
        <w:rPr>
          <w:rFonts w:ascii="Arial" w:hAnsi="Arial" w:cs="Arial"/>
          <w:sz w:val="24"/>
          <w:szCs w:val="24"/>
        </w:rPr>
        <w:t>It was also noted that additional items needed to be installed, including</w:t>
      </w:r>
      <w:r w:rsidR="00031351">
        <w:rPr>
          <w:rFonts w:ascii="Arial" w:hAnsi="Arial" w:cs="Arial"/>
          <w:sz w:val="24"/>
          <w:szCs w:val="24"/>
        </w:rPr>
        <w:t xml:space="preserve">, buoys, cables, signage, etc. Jake Halley said that nothing can be done until the water comes back up. </w:t>
      </w:r>
    </w:p>
    <w:p w14:paraId="5CF89E43" w14:textId="77777777" w:rsidR="00621D7A" w:rsidRPr="00070A89" w:rsidRDefault="00621D7A" w:rsidP="007D0D75">
      <w:pPr>
        <w:pStyle w:val="ListParagraph"/>
        <w:spacing w:after="0" w:line="240" w:lineRule="auto"/>
        <w:ind w:left="1260"/>
        <w:jc w:val="both"/>
        <w:rPr>
          <w:rFonts w:ascii="Arial" w:hAnsi="Arial" w:cs="Arial"/>
          <w:sz w:val="24"/>
          <w:szCs w:val="24"/>
          <w:u w:val="single"/>
        </w:rPr>
      </w:pPr>
    </w:p>
    <w:p w14:paraId="2085D1D9" w14:textId="4D41F511" w:rsidR="00C90903" w:rsidRDefault="001C37E2" w:rsidP="007D0D75">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sidR="00603FE0">
        <w:rPr>
          <w:rFonts w:ascii="Arial" w:hAnsi="Arial" w:cs="Arial"/>
          <w:sz w:val="24"/>
          <w:szCs w:val="24"/>
        </w:rPr>
        <w:t xml:space="preserve"> </w:t>
      </w:r>
      <w:r w:rsidR="00031351">
        <w:rPr>
          <w:rFonts w:ascii="Arial" w:hAnsi="Arial" w:cs="Arial"/>
          <w:sz w:val="24"/>
          <w:szCs w:val="24"/>
        </w:rPr>
        <w:t>Neal DeForest said that</w:t>
      </w:r>
      <w:r w:rsidR="008E6E63">
        <w:rPr>
          <w:rFonts w:ascii="Arial" w:hAnsi="Arial" w:cs="Arial"/>
          <w:sz w:val="24"/>
          <w:szCs w:val="24"/>
        </w:rPr>
        <w:t xml:space="preserve"> the next step is the installation of </w:t>
      </w:r>
      <w:r w:rsidR="00031351">
        <w:rPr>
          <w:rFonts w:ascii="Arial" w:hAnsi="Arial" w:cs="Arial"/>
          <w:sz w:val="24"/>
          <w:szCs w:val="24"/>
        </w:rPr>
        <w:t xml:space="preserve">electricity </w:t>
      </w:r>
      <w:r w:rsidR="008E6E63">
        <w:rPr>
          <w:rFonts w:ascii="Arial" w:hAnsi="Arial" w:cs="Arial"/>
          <w:sz w:val="24"/>
          <w:szCs w:val="24"/>
        </w:rPr>
        <w:t xml:space="preserve">by Claiborne Electric </w:t>
      </w:r>
      <w:r w:rsidR="00031351">
        <w:rPr>
          <w:rFonts w:ascii="Arial" w:hAnsi="Arial" w:cs="Arial"/>
          <w:sz w:val="24"/>
          <w:szCs w:val="24"/>
        </w:rPr>
        <w:t xml:space="preserve">and what is </w:t>
      </w:r>
      <w:r w:rsidR="008E6E63">
        <w:rPr>
          <w:rFonts w:ascii="Arial" w:hAnsi="Arial" w:cs="Arial"/>
          <w:sz w:val="24"/>
          <w:szCs w:val="24"/>
        </w:rPr>
        <w:t>needed</w:t>
      </w:r>
      <w:r w:rsidR="00031351">
        <w:rPr>
          <w:rFonts w:ascii="Arial" w:hAnsi="Arial" w:cs="Arial"/>
          <w:sz w:val="24"/>
          <w:szCs w:val="24"/>
        </w:rPr>
        <w:t xml:space="preserve"> is a letter from the sanitation office and a permit from the Police Jury. He said </w:t>
      </w:r>
      <w:r w:rsidR="00D307A8">
        <w:rPr>
          <w:rFonts w:ascii="Arial" w:hAnsi="Arial" w:cs="Arial"/>
          <w:sz w:val="24"/>
          <w:szCs w:val="24"/>
        </w:rPr>
        <w:t xml:space="preserve">there are several costs involved, including: a) $30 to </w:t>
      </w:r>
      <w:r w:rsidR="00031351">
        <w:rPr>
          <w:rFonts w:ascii="Arial" w:hAnsi="Arial" w:cs="Arial"/>
          <w:sz w:val="24"/>
          <w:szCs w:val="24"/>
        </w:rPr>
        <w:t xml:space="preserve">obtain the 911 address </w:t>
      </w:r>
      <w:r w:rsidR="00D307A8">
        <w:rPr>
          <w:rFonts w:ascii="Arial" w:hAnsi="Arial" w:cs="Arial"/>
          <w:sz w:val="24"/>
          <w:szCs w:val="24"/>
        </w:rPr>
        <w:t>(</w:t>
      </w:r>
      <w:r w:rsidR="00031351">
        <w:rPr>
          <w:rFonts w:ascii="Arial" w:hAnsi="Arial" w:cs="Arial"/>
          <w:sz w:val="24"/>
          <w:szCs w:val="24"/>
        </w:rPr>
        <w:t>and they will need the right of way documents</w:t>
      </w:r>
      <w:r w:rsidR="00D307A8">
        <w:rPr>
          <w:rFonts w:ascii="Arial" w:hAnsi="Arial" w:cs="Arial"/>
          <w:sz w:val="24"/>
          <w:szCs w:val="24"/>
        </w:rPr>
        <w:t>), (b)</w:t>
      </w:r>
      <w:r w:rsidR="00365487">
        <w:rPr>
          <w:rFonts w:ascii="Arial" w:hAnsi="Arial" w:cs="Arial"/>
          <w:sz w:val="24"/>
          <w:szCs w:val="24"/>
        </w:rPr>
        <w:t xml:space="preserve"> $</w:t>
      </w:r>
      <w:r w:rsidR="008E6E63">
        <w:rPr>
          <w:rFonts w:ascii="Arial" w:hAnsi="Arial" w:cs="Arial"/>
          <w:sz w:val="24"/>
          <w:szCs w:val="24"/>
        </w:rPr>
        <w:t>675</w:t>
      </w:r>
      <w:r w:rsidR="00365487">
        <w:rPr>
          <w:rFonts w:ascii="Arial" w:hAnsi="Arial" w:cs="Arial"/>
          <w:sz w:val="24"/>
          <w:szCs w:val="24"/>
        </w:rPr>
        <w:t>.00</w:t>
      </w:r>
      <w:r w:rsidR="008E6E63" w:rsidRPr="008E6E63">
        <w:rPr>
          <w:rFonts w:ascii="Arial" w:hAnsi="Arial" w:cs="Arial"/>
          <w:sz w:val="24"/>
          <w:szCs w:val="24"/>
        </w:rPr>
        <w:t xml:space="preserve"> </w:t>
      </w:r>
      <w:r w:rsidR="008E6E63">
        <w:rPr>
          <w:rFonts w:ascii="Arial" w:hAnsi="Arial" w:cs="Arial"/>
          <w:sz w:val="24"/>
          <w:szCs w:val="24"/>
        </w:rPr>
        <w:t>for an inspection fee for new home construction</w:t>
      </w:r>
      <w:r w:rsidR="00D307A8">
        <w:rPr>
          <w:rFonts w:ascii="Arial" w:hAnsi="Arial" w:cs="Arial"/>
          <w:sz w:val="24"/>
          <w:szCs w:val="24"/>
        </w:rPr>
        <w:t>,</w:t>
      </w:r>
      <w:r w:rsidR="008E6E63">
        <w:rPr>
          <w:rFonts w:ascii="Arial" w:hAnsi="Arial" w:cs="Arial"/>
          <w:sz w:val="24"/>
          <w:szCs w:val="24"/>
        </w:rPr>
        <w:t xml:space="preserve"> (c) $150.00 for administrative and permit fees to the Union Parish Police Jury, </w:t>
      </w:r>
      <w:r w:rsidR="00D307A8">
        <w:rPr>
          <w:rFonts w:ascii="Arial" w:hAnsi="Arial" w:cs="Arial"/>
          <w:sz w:val="24"/>
          <w:szCs w:val="24"/>
        </w:rPr>
        <w:t>(</w:t>
      </w:r>
      <w:r w:rsidR="008E6E63">
        <w:rPr>
          <w:rFonts w:ascii="Arial" w:hAnsi="Arial" w:cs="Arial"/>
          <w:sz w:val="24"/>
          <w:szCs w:val="24"/>
        </w:rPr>
        <w:t>d</w:t>
      </w:r>
      <w:r w:rsidR="00D307A8">
        <w:rPr>
          <w:rFonts w:ascii="Arial" w:hAnsi="Arial" w:cs="Arial"/>
          <w:sz w:val="24"/>
          <w:szCs w:val="24"/>
        </w:rPr>
        <w:t xml:space="preserve">) </w:t>
      </w:r>
      <w:r w:rsidR="00365487">
        <w:rPr>
          <w:rFonts w:ascii="Arial" w:hAnsi="Arial" w:cs="Arial"/>
          <w:sz w:val="24"/>
          <w:szCs w:val="24"/>
        </w:rPr>
        <w:t>$300.00 deposit</w:t>
      </w:r>
      <w:r w:rsidR="00D307A8">
        <w:rPr>
          <w:rFonts w:ascii="Arial" w:hAnsi="Arial" w:cs="Arial"/>
          <w:sz w:val="24"/>
          <w:szCs w:val="24"/>
        </w:rPr>
        <w:t xml:space="preserve"> to</w:t>
      </w:r>
      <w:r w:rsidR="00D307A8" w:rsidRPr="00D307A8">
        <w:rPr>
          <w:rFonts w:ascii="Arial" w:hAnsi="Arial" w:cs="Arial"/>
          <w:sz w:val="24"/>
          <w:szCs w:val="24"/>
        </w:rPr>
        <w:t xml:space="preserve"> </w:t>
      </w:r>
      <w:r w:rsidR="00D307A8">
        <w:rPr>
          <w:rFonts w:ascii="Arial" w:hAnsi="Arial" w:cs="Arial"/>
          <w:sz w:val="24"/>
          <w:szCs w:val="24"/>
        </w:rPr>
        <w:t>Claiborne Electric</w:t>
      </w:r>
      <w:r w:rsidR="00365487">
        <w:rPr>
          <w:rFonts w:ascii="Arial" w:hAnsi="Arial" w:cs="Arial"/>
          <w:sz w:val="24"/>
          <w:szCs w:val="24"/>
        </w:rPr>
        <w:t xml:space="preserve">, and </w:t>
      </w:r>
      <w:r w:rsidR="00D307A8">
        <w:rPr>
          <w:rFonts w:ascii="Arial" w:hAnsi="Arial" w:cs="Arial"/>
          <w:sz w:val="24"/>
          <w:szCs w:val="24"/>
        </w:rPr>
        <w:t>(</w:t>
      </w:r>
      <w:r w:rsidR="008E6E63">
        <w:rPr>
          <w:rFonts w:ascii="Arial" w:hAnsi="Arial" w:cs="Arial"/>
          <w:sz w:val="24"/>
          <w:szCs w:val="24"/>
        </w:rPr>
        <w:t>e</w:t>
      </w:r>
      <w:r w:rsidR="00D307A8">
        <w:rPr>
          <w:rFonts w:ascii="Arial" w:hAnsi="Arial" w:cs="Arial"/>
          <w:sz w:val="24"/>
          <w:szCs w:val="24"/>
        </w:rPr>
        <w:t xml:space="preserve">) approximately $1,900.00 for </w:t>
      </w:r>
      <w:r w:rsidR="00031351">
        <w:rPr>
          <w:rFonts w:ascii="Arial" w:hAnsi="Arial" w:cs="Arial"/>
          <w:sz w:val="24"/>
          <w:szCs w:val="24"/>
        </w:rPr>
        <w:t xml:space="preserve">the construction cost </w:t>
      </w:r>
      <w:r w:rsidR="00365487">
        <w:rPr>
          <w:rFonts w:ascii="Arial" w:hAnsi="Arial" w:cs="Arial"/>
          <w:sz w:val="24"/>
          <w:szCs w:val="24"/>
        </w:rPr>
        <w:t>of</w:t>
      </w:r>
      <w:r w:rsidR="00031351">
        <w:rPr>
          <w:rFonts w:ascii="Arial" w:hAnsi="Arial" w:cs="Arial"/>
          <w:sz w:val="24"/>
          <w:szCs w:val="24"/>
        </w:rPr>
        <w:t xml:space="preserve"> </w:t>
      </w:r>
      <w:r w:rsidR="00365487">
        <w:rPr>
          <w:rFonts w:ascii="Arial" w:hAnsi="Arial" w:cs="Arial"/>
          <w:sz w:val="24"/>
          <w:szCs w:val="24"/>
        </w:rPr>
        <w:t xml:space="preserve">Claiborne Electric. Neal DeForest said that he would </w:t>
      </w:r>
      <w:r w:rsidR="00D307A8">
        <w:rPr>
          <w:rFonts w:ascii="Arial" w:hAnsi="Arial" w:cs="Arial"/>
          <w:sz w:val="24"/>
          <w:szCs w:val="24"/>
        </w:rPr>
        <w:t xml:space="preserve">email with a list of </w:t>
      </w:r>
      <w:r w:rsidR="00365487">
        <w:rPr>
          <w:rFonts w:ascii="Arial" w:hAnsi="Arial" w:cs="Arial"/>
          <w:sz w:val="24"/>
          <w:szCs w:val="24"/>
        </w:rPr>
        <w:t>the costs for completion</w:t>
      </w:r>
      <w:r w:rsidR="00221B3C">
        <w:rPr>
          <w:rFonts w:ascii="Arial" w:hAnsi="Arial" w:cs="Arial"/>
          <w:sz w:val="24"/>
          <w:szCs w:val="24"/>
        </w:rPr>
        <w:t xml:space="preserve"> of the electric service</w:t>
      </w:r>
      <w:r w:rsidR="00365487">
        <w:rPr>
          <w:rFonts w:ascii="Arial" w:hAnsi="Arial" w:cs="Arial"/>
          <w:sz w:val="24"/>
          <w:szCs w:val="24"/>
        </w:rPr>
        <w:t xml:space="preserve">. </w:t>
      </w:r>
    </w:p>
    <w:p w14:paraId="70DE3618" w14:textId="77777777" w:rsidR="008D395B" w:rsidRDefault="008D395B" w:rsidP="007D0D75">
      <w:pPr>
        <w:pStyle w:val="ListParagraph"/>
        <w:spacing w:after="0" w:line="240" w:lineRule="auto"/>
        <w:ind w:left="1260"/>
        <w:jc w:val="both"/>
        <w:rPr>
          <w:rFonts w:ascii="Arial" w:hAnsi="Arial" w:cs="Arial"/>
          <w:sz w:val="24"/>
          <w:szCs w:val="24"/>
        </w:rPr>
      </w:pPr>
    </w:p>
    <w:p w14:paraId="0110A3F5" w14:textId="7BDBCD18" w:rsidR="00991CF8" w:rsidRPr="00621D7A" w:rsidRDefault="00C90903" w:rsidP="007D0D75">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0074190C">
        <w:rPr>
          <w:rFonts w:ascii="Arial" w:hAnsi="Arial" w:cs="Arial"/>
          <w:sz w:val="24"/>
          <w:szCs w:val="24"/>
        </w:rPr>
        <w:t xml:space="preserve"> No action taken. </w:t>
      </w:r>
    </w:p>
    <w:p w14:paraId="51038330" w14:textId="77777777" w:rsidR="00621D7A" w:rsidRDefault="00621D7A" w:rsidP="007D0D75">
      <w:pPr>
        <w:pStyle w:val="ListParagraph"/>
        <w:spacing w:after="0" w:line="240" w:lineRule="auto"/>
        <w:ind w:left="1260"/>
        <w:jc w:val="both"/>
        <w:rPr>
          <w:rFonts w:ascii="Arial" w:hAnsi="Arial" w:cs="Arial"/>
          <w:sz w:val="28"/>
          <w:szCs w:val="28"/>
          <w:u w:val="single"/>
        </w:rPr>
      </w:pPr>
    </w:p>
    <w:p w14:paraId="762B9C27" w14:textId="4998968A" w:rsidR="00FD1ADD" w:rsidRDefault="00F73BB8" w:rsidP="007D0D75">
      <w:pPr>
        <w:pStyle w:val="ListParagraph"/>
        <w:numPr>
          <w:ilvl w:val="0"/>
          <w:numId w:val="32"/>
        </w:numPr>
        <w:tabs>
          <w:tab w:val="left" w:pos="1260"/>
        </w:tabs>
        <w:spacing w:after="0" w:line="240" w:lineRule="auto"/>
        <w:ind w:left="1260" w:hanging="540"/>
        <w:jc w:val="both"/>
        <w:rPr>
          <w:rFonts w:ascii="Arial" w:hAnsi="Arial" w:cs="Arial"/>
          <w:sz w:val="24"/>
          <w:szCs w:val="24"/>
        </w:rPr>
      </w:pPr>
      <w:r w:rsidRPr="00BC2E6B">
        <w:rPr>
          <w:rFonts w:ascii="Arial" w:hAnsi="Arial" w:cs="Arial"/>
          <w:sz w:val="24"/>
          <w:szCs w:val="24"/>
          <w:u w:val="single"/>
        </w:rPr>
        <w:t>Boat Launch</w:t>
      </w:r>
      <w:r w:rsidR="00070A89" w:rsidRPr="00BC2E6B">
        <w:rPr>
          <w:rFonts w:ascii="Arial" w:hAnsi="Arial" w:cs="Arial"/>
          <w:sz w:val="24"/>
          <w:szCs w:val="24"/>
          <w:u w:val="single"/>
        </w:rPr>
        <w:t xml:space="preserve"> </w:t>
      </w:r>
      <w:r w:rsidRPr="00BC2E6B">
        <w:rPr>
          <w:rFonts w:ascii="Arial" w:hAnsi="Arial" w:cs="Arial"/>
          <w:sz w:val="24"/>
          <w:szCs w:val="24"/>
          <w:u w:val="single"/>
        </w:rPr>
        <w:t>/</w:t>
      </w:r>
      <w:r w:rsidR="00070A89" w:rsidRPr="00BC2E6B">
        <w:rPr>
          <w:rFonts w:ascii="Arial" w:hAnsi="Arial" w:cs="Arial"/>
          <w:sz w:val="24"/>
          <w:szCs w:val="24"/>
          <w:u w:val="single"/>
        </w:rPr>
        <w:t xml:space="preserve"> </w:t>
      </w:r>
      <w:r w:rsidRPr="00BC2E6B">
        <w:rPr>
          <w:rFonts w:ascii="Arial" w:hAnsi="Arial" w:cs="Arial"/>
          <w:sz w:val="24"/>
          <w:szCs w:val="24"/>
          <w:u w:val="single"/>
        </w:rPr>
        <w:t>Ramp</w:t>
      </w:r>
      <w:r w:rsidR="00070A89" w:rsidRPr="00BC2E6B">
        <w:rPr>
          <w:rFonts w:ascii="Arial" w:hAnsi="Arial" w:cs="Arial"/>
          <w:sz w:val="24"/>
          <w:szCs w:val="24"/>
          <w:u w:val="single"/>
        </w:rPr>
        <w:t xml:space="preserve"> / Sign</w:t>
      </w:r>
      <w:r w:rsidRPr="00BC2E6B">
        <w:rPr>
          <w:rFonts w:ascii="Arial" w:hAnsi="Arial" w:cs="Arial"/>
          <w:sz w:val="24"/>
          <w:szCs w:val="24"/>
          <w:u w:val="single"/>
        </w:rPr>
        <w:t xml:space="preserve"> Maintenance</w:t>
      </w:r>
      <w:r w:rsidRPr="00BC2E6B">
        <w:rPr>
          <w:rFonts w:ascii="Arial" w:hAnsi="Arial" w:cs="Arial"/>
          <w:sz w:val="24"/>
          <w:szCs w:val="24"/>
        </w:rPr>
        <w:t xml:space="preserve"> –</w:t>
      </w:r>
      <w:r w:rsidR="009D6722">
        <w:rPr>
          <w:rFonts w:ascii="Arial" w:hAnsi="Arial" w:cs="Arial"/>
          <w:sz w:val="24"/>
          <w:szCs w:val="24"/>
        </w:rPr>
        <w:t xml:space="preserve"> </w:t>
      </w:r>
      <w:r w:rsidR="005F79F9">
        <w:rPr>
          <w:rFonts w:ascii="Arial" w:hAnsi="Arial" w:cs="Arial"/>
          <w:sz w:val="24"/>
          <w:szCs w:val="24"/>
        </w:rPr>
        <w:t xml:space="preserve">Steve Cagle said </w:t>
      </w:r>
      <w:r w:rsidR="00375B54">
        <w:rPr>
          <w:rFonts w:ascii="Arial" w:hAnsi="Arial" w:cs="Arial"/>
          <w:sz w:val="24"/>
          <w:szCs w:val="24"/>
        </w:rPr>
        <w:t xml:space="preserve">that </w:t>
      </w:r>
      <w:r w:rsidR="00221B3C">
        <w:rPr>
          <w:rFonts w:ascii="Arial" w:hAnsi="Arial" w:cs="Arial"/>
          <w:sz w:val="24"/>
          <w:szCs w:val="24"/>
        </w:rPr>
        <w:t xml:space="preserve">work has been done at several </w:t>
      </w:r>
      <w:r w:rsidR="00375B54">
        <w:rPr>
          <w:rFonts w:ascii="Arial" w:hAnsi="Arial" w:cs="Arial"/>
          <w:sz w:val="24"/>
          <w:szCs w:val="24"/>
        </w:rPr>
        <w:t>ramps, includ</w:t>
      </w:r>
      <w:r w:rsidR="00221B3C">
        <w:rPr>
          <w:rFonts w:ascii="Arial" w:hAnsi="Arial" w:cs="Arial"/>
          <w:sz w:val="24"/>
          <w:szCs w:val="24"/>
        </w:rPr>
        <w:t>ing</w:t>
      </w:r>
      <w:r w:rsidR="00375B54">
        <w:rPr>
          <w:rFonts w:ascii="Arial" w:hAnsi="Arial" w:cs="Arial"/>
          <w:sz w:val="24"/>
          <w:szCs w:val="24"/>
        </w:rPr>
        <w:t xml:space="preserve"> a) </w:t>
      </w:r>
      <w:r w:rsidR="005F79F9">
        <w:rPr>
          <w:rFonts w:ascii="Arial" w:hAnsi="Arial" w:cs="Arial"/>
          <w:sz w:val="24"/>
          <w:szCs w:val="24"/>
        </w:rPr>
        <w:t>boulder</w:t>
      </w:r>
      <w:r w:rsidR="00375B54">
        <w:rPr>
          <w:rFonts w:ascii="Arial" w:hAnsi="Arial" w:cs="Arial"/>
          <w:sz w:val="24"/>
          <w:szCs w:val="24"/>
        </w:rPr>
        <w:t xml:space="preserve"> removal</w:t>
      </w:r>
      <w:r w:rsidR="005F79F9">
        <w:rPr>
          <w:rFonts w:ascii="Arial" w:hAnsi="Arial" w:cs="Arial"/>
          <w:sz w:val="24"/>
          <w:szCs w:val="24"/>
        </w:rPr>
        <w:t xml:space="preserve"> </w:t>
      </w:r>
      <w:r w:rsidR="00221B3C">
        <w:rPr>
          <w:rFonts w:ascii="Arial" w:hAnsi="Arial" w:cs="Arial"/>
          <w:sz w:val="24"/>
          <w:szCs w:val="24"/>
        </w:rPr>
        <w:t>and clearing</w:t>
      </w:r>
      <w:r w:rsidR="005F79F9">
        <w:rPr>
          <w:rFonts w:ascii="Arial" w:hAnsi="Arial" w:cs="Arial"/>
          <w:sz w:val="24"/>
          <w:szCs w:val="24"/>
        </w:rPr>
        <w:t xml:space="preserve"> </w:t>
      </w:r>
      <w:r w:rsidR="00375B54">
        <w:rPr>
          <w:rFonts w:ascii="Arial" w:hAnsi="Arial" w:cs="Arial"/>
          <w:sz w:val="24"/>
          <w:szCs w:val="24"/>
        </w:rPr>
        <w:t xml:space="preserve">the </w:t>
      </w:r>
      <w:r w:rsidR="003C2C55">
        <w:rPr>
          <w:rFonts w:ascii="Arial" w:hAnsi="Arial" w:cs="Arial"/>
          <w:sz w:val="24"/>
          <w:szCs w:val="24"/>
        </w:rPr>
        <w:t>surrounding area</w:t>
      </w:r>
      <w:r w:rsidR="00221B3C">
        <w:rPr>
          <w:rFonts w:ascii="Arial" w:hAnsi="Arial" w:cs="Arial"/>
          <w:sz w:val="24"/>
          <w:szCs w:val="24"/>
        </w:rPr>
        <w:t xml:space="preserve"> at Jake’s Landing</w:t>
      </w:r>
      <w:r w:rsidR="00375B54">
        <w:rPr>
          <w:rFonts w:ascii="Arial" w:hAnsi="Arial" w:cs="Arial"/>
          <w:sz w:val="24"/>
          <w:szCs w:val="24"/>
        </w:rPr>
        <w:t>, b)</w:t>
      </w:r>
      <w:r w:rsidR="002F27C5">
        <w:rPr>
          <w:rFonts w:ascii="Arial" w:hAnsi="Arial" w:cs="Arial"/>
          <w:sz w:val="24"/>
          <w:szCs w:val="24"/>
        </w:rPr>
        <w:t xml:space="preserve"> </w:t>
      </w:r>
      <w:r w:rsidR="00221B3C">
        <w:rPr>
          <w:rFonts w:ascii="Arial" w:hAnsi="Arial" w:cs="Arial"/>
          <w:sz w:val="24"/>
          <w:szCs w:val="24"/>
        </w:rPr>
        <w:t>cleaning and planting grass at</w:t>
      </w:r>
      <w:r w:rsidR="002F27C5">
        <w:rPr>
          <w:rFonts w:ascii="Arial" w:hAnsi="Arial" w:cs="Arial"/>
          <w:sz w:val="24"/>
          <w:szCs w:val="24"/>
        </w:rPr>
        <w:t xml:space="preserve"> Stowe Creek </w:t>
      </w:r>
      <w:r w:rsidR="00221B3C">
        <w:rPr>
          <w:rFonts w:ascii="Arial" w:hAnsi="Arial" w:cs="Arial"/>
          <w:sz w:val="24"/>
          <w:szCs w:val="24"/>
        </w:rPr>
        <w:t>Ramp</w:t>
      </w:r>
      <w:r w:rsidR="00375B54">
        <w:rPr>
          <w:rFonts w:ascii="Arial" w:hAnsi="Arial" w:cs="Arial"/>
          <w:sz w:val="24"/>
          <w:szCs w:val="24"/>
        </w:rPr>
        <w:t>, and c)</w:t>
      </w:r>
      <w:r w:rsidR="002F27C5">
        <w:rPr>
          <w:rFonts w:ascii="Arial" w:hAnsi="Arial" w:cs="Arial"/>
          <w:sz w:val="24"/>
          <w:szCs w:val="24"/>
        </w:rPr>
        <w:t xml:space="preserve"> concrete delivered to </w:t>
      </w:r>
      <w:r w:rsidR="00221B3C">
        <w:rPr>
          <w:rFonts w:ascii="Arial" w:hAnsi="Arial" w:cs="Arial"/>
          <w:sz w:val="24"/>
          <w:szCs w:val="24"/>
        </w:rPr>
        <w:t>R</w:t>
      </w:r>
      <w:r w:rsidR="002F27C5">
        <w:rPr>
          <w:rFonts w:ascii="Arial" w:hAnsi="Arial" w:cs="Arial"/>
          <w:sz w:val="24"/>
          <w:szCs w:val="24"/>
        </w:rPr>
        <w:t xml:space="preserve">amp </w:t>
      </w:r>
      <w:r w:rsidR="00221B3C">
        <w:rPr>
          <w:rFonts w:ascii="Arial" w:hAnsi="Arial" w:cs="Arial"/>
          <w:sz w:val="24"/>
          <w:szCs w:val="24"/>
        </w:rPr>
        <w:t>R</w:t>
      </w:r>
      <w:r w:rsidR="002F27C5">
        <w:rPr>
          <w:rFonts w:ascii="Arial" w:hAnsi="Arial" w:cs="Arial"/>
          <w:sz w:val="24"/>
          <w:szCs w:val="24"/>
        </w:rPr>
        <w:t xml:space="preserve">oad </w:t>
      </w:r>
      <w:r w:rsidR="00221B3C">
        <w:rPr>
          <w:rFonts w:ascii="Arial" w:hAnsi="Arial" w:cs="Arial"/>
          <w:sz w:val="24"/>
          <w:szCs w:val="24"/>
        </w:rPr>
        <w:t xml:space="preserve">to fill </w:t>
      </w:r>
      <w:r w:rsidR="00375B54">
        <w:rPr>
          <w:rFonts w:ascii="Arial" w:hAnsi="Arial" w:cs="Arial"/>
          <w:sz w:val="24"/>
          <w:szCs w:val="24"/>
        </w:rPr>
        <w:t>washouts</w:t>
      </w:r>
      <w:r w:rsidR="002F27C5">
        <w:rPr>
          <w:rFonts w:ascii="Arial" w:hAnsi="Arial" w:cs="Arial"/>
          <w:sz w:val="24"/>
          <w:szCs w:val="24"/>
        </w:rPr>
        <w:t xml:space="preserve">. He </w:t>
      </w:r>
      <w:r w:rsidR="00221B3C">
        <w:rPr>
          <w:rFonts w:ascii="Arial" w:hAnsi="Arial" w:cs="Arial"/>
          <w:sz w:val="24"/>
          <w:szCs w:val="24"/>
        </w:rPr>
        <w:t xml:space="preserve">also </w:t>
      </w:r>
      <w:r w:rsidR="002F27C5">
        <w:rPr>
          <w:rFonts w:ascii="Arial" w:hAnsi="Arial" w:cs="Arial"/>
          <w:sz w:val="24"/>
          <w:szCs w:val="24"/>
        </w:rPr>
        <w:t xml:space="preserve">said he asked Larry Kenly to </w:t>
      </w:r>
      <w:r w:rsidR="00221B3C">
        <w:rPr>
          <w:rFonts w:ascii="Arial" w:hAnsi="Arial" w:cs="Arial"/>
          <w:sz w:val="24"/>
          <w:szCs w:val="24"/>
        </w:rPr>
        <w:t xml:space="preserve">provide </w:t>
      </w:r>
      <w:r w:rsidR="002F27C5">
        <w:rPr>
          <w:rFonts w:ascii="Arial" w:hAnsi="Arial" w:cs="Arial"/>
          <w:sz w:val="24"/>
          <w:szCs w:val="24"/>
        </w:rPr>
        <w:t>a quote to repair</w:t>
      </w:r>
      <w:r w:rsidR="00221B3C">
        <w:rPr>
          <w:rFonts w:ascii="Arial" w:hAnsi="Arial" w:cs="Arial"/>
          <w:sz w:val="24"/>
          <w:szCs w:val="24"/>
        </w:rPr>
        <w:t xml:space="preserve"> a hole on Ramp Road</w:t>
      </w:r>
      <w:r w:rsidR="002F27C5">
        <w:rPr>
          <w:rFonts w:ascii="Arial" w:hAnsi="Arial" w:cs="Arial"/>
          <w:sz w:val="24"/>
          <w:szCs w:val="24"/>
        </w:rPr>
        <w:t xml:space="preserve">.  </w:t>
      </w:r>
    </w:p>
    <w:p w14:paraId="02127790" w14:textId="77777777" w:rsidR="00FD1ADD" w:rsidRPr="00FD1ADD" w:rsidRDefault="00FD1ADD" w:rsidP="007D0D75">
      <w:pPr>
        <w:pStyle w:val="ListParagraph"/>
        <w:spacing w:line="240" w:lineRule="auto"/>
        <w:rPr>
          <w:rFonts w:ascii="Arial" w:hAnsi="Arial" w:cs="Arial"/>
          <w:sz w:val="24"/>
          <w:szCs w:val="24"/>
        </w:rPr>
      </w:pPr>
    </w:p>
    <w:p w14:paraId="3195F526" w14:textId="2468B4E8" w:rsidR="007E0565" w:rsidRPr="00FD1ADD" w:rsidRDefault="007E0565" w:rsidP="007D0D75">
      <w:pPr>
        <w:pStyle w:val="ListParagraph"/>
        <w:tabs>
          <w:tab w:val="left" w:pos="1260"/>
        </w:tabs>
        <w:spacing w:after="0" w:line="240" w:lineRule="auto"/>
        <w:ind w:left="1260"/>
        <w:jc w:val="both"/>
        <w:rPr>
          <w:rFonts w:ascii="Arial" w:hAnsi="Arial" w:cs="Arial"/>
          <w:sz w:val="24"/>
          <w:szCs w:val="24"/>
        </w:rPr>
      </w:pPr>
      <w:r w:rsidRPr="00FD1ADD">
        <w:rPr>
          <w:rFonts w:ascii="Arial" w:hAnsi="Arial" w:cs="Arial"/>
          <w:sz w:val="24"/>
          <w:szCs w:val="24"/>
        </w:rPr>
        <w:t xml:space="preserve">Motion was made by </w:t>
      </w:r>
      <w:r w:rsidR="00375B54">
        <w:rPr>
          <w:rFonts w:ascii="Arial" w:hAnsi="Arial" w:cs="Arial"/>
          <w:sz w:val="24"/>
          <w:szCs w:val="24"/>
        </w:rPr>
        <w:t>Terry Morris</w:t>
      </w:r>
      <w:r w:rsidRPr="00FD1ADD">
        <w:rPr>
          <w:rFonts w:ascii="Arial" w:hAnsi="Arial" w:cs="Arial"/>
          <w:sz w:val="24"/>
          <w:szCs w:val="24"/>
        </w:rPr>
        <w:t xml:space="preserve"> and seconded by </w:t>
      </w:r>
      <w:r w:rsidR="00375B54">
        <w:rPr>
          <w:rFonts w:ascii="Arial" w:hAnsi="Arial" w:cs="Arial"/>
          <w:sz w:val="24"/>
          <w:szCs w:val="24"/>
        </w:rPr>
        <w:t>Steve Cagle</w:t>
      </w:r>
      <w:r w:rsidRPr="00FD1ADD">
        <w:rPr>
          <w:rFonts w:ascii="Arial" w:hAnsi="Arial" w:cs="Arial"/>
          <w:sz w:val="24"/>
          <w:szCs w:val="24"/>
        </w:rPr>
        <w:t xml:space="preserve"> to </w:t>
      </w:r>
      <w:r w:rsidR="00375B54">
        <w:rPr>
          <w:rFonts w:ascii="Arial" w:hAnsi="Arial" w:cs="Arial"/>
          <w:sz w:val="24"/>
          <w:szCs w:val="24"/>
        </w:rPr>
        <w:t>purchase materials</w:t>
      </w:r>
      <w:r w:rsidRPr="00FD1ADD">
        <w:rPr>
          <w:rFonts w:ascii="Arial" w:hAnsi="Arial" w:cs="Arial"/>
          <w:sz w:val="24"/>
          <w:szCs w:val="24"/>
        </w:rPr>
        <w:t xml:space="preserve"> </w:t>
      </w:r>
      <w:r w:rsidR="00D257AD">
        <w:rPr>
          <w:rFonts w:ascii="Arial" w:hAnsi="Arial" w:cs="Arial"/>
          <w:sz w:val="24"/>
          <w:szCs w:val="24"/>
        </w:rPr>
        <w:t xml:space="preserve">and labor </w:t>
      </w:r>
      <w:r w:rsidRPr="00FD1ADD">
        <w:rPr>
          <w:rFonts w:ascii="Arial" w:hAnsi="Arial" w:cs="Arial"/>
          <w:sz w:val="24"/>
          <w:szCs w:val="24"/>
        </w:rPr>
        <w:t xml:space="preserve">to repair the </w:t>
      </w:r>
      <w:r w:rsidR="00375B54">
        <w:rPr>
          <w:rFonts w:ascii="Arial" w:hAnsi="Arial" w:cs="Arial"/>
          <w:sz w:val="24"/>
          <w:szCs w:val="24"/>
        </w:rPr>
        <w:t xml:space="preserve">hole </w:t>
      </w:r>
      <w:r w:rsidR="00221B3C">
        <w:rPr>
          <w:rFonts w:ascii="Arial" w:hAnsi="Arial" w:cs="Arial"/>
          <w:sz w:val="24"/>
          <w:szCs w:val="24"/>
        </w:rPr>
        <w:t>on</w:t>
      </w:r>
      <w:r w:rsidRPr="00FD1ADD">
        <w:rPr>
          <w:rFonts w:ascii="Arial" w:hAnsi="Arial" w:cs="Arial"/>
          <w:sz w:val="24"/>
          <w:szCs w:val="24"/>
        </w:rPr>
        <w:t xml:space="preserve"> Ramp Road not to exceed $</w:t>
      </w:r>
      <w:r w:rsidR="00375B54">
        <w:rPr>
          <w:rFonts w:ascii="Arial" w:hAnsi="Arial" w:cs="Arial"/>
          <w:sz w:val="24"/>
          <w:szCs w:val="24"/>
        </w:rPr>
        <w:t>1</w:t>
      </w:r>
      <w:r w:rsidRPr="00FD1ADD">
        <w:rPr>
          <w:rFonts w:ascii="Arial" w:hAnsi="Arial" w:cs="Arial"/>
          <w:sz w:val="24"/>
          <w:szCs w:val="24"/>
        </w:rPr>
        <w:t>,</w:t>
      </w:r>
      <w:r w:rsidR="00375B54">
        <w:rPr>
          <w:rFonts w:ascii="Arial" w:hAnsi="Arial" w:cs="Arial"/>
          <w:sz w:val="24"/>
          <w:szCs w:val="24"/>
        </w:rPr>
        <w:t>5</w:t>
      </w:r>
      <w:r w:rsidRPr="00FD1ADD">
        <w:rPr>
          <w:rFonts w:ascii="Arial" w:hAnsi="Arial" w:cs="Arial"/>
          <w:sz w:val="24"/>
          <w:szCs w:val="24"/>
        </w:rPr>
        <w:t xml:space="preserve">00.00. The motion passed unanimously. </w:t>
      </w:r>
    </w:p>
    <w:p w14:paraId="5F1278FE" w14:textId="62B8A1BB" w:rsidR="0060395D" w:rsidRDefault="0060395D" w:rsidP="007D0D75">
      <w:pPr>
        <w:tabs>
          <w:tab w:val="left" w:pos="1260"/>
        </w:tabs>
        <w:spacing w:after="0" w:line="240" w:lineRule="auto"/>
        <w:ind w:left="1260"/>
        <w:jc w:val="both"/>
        <w:rPr>
          <w:rFonts w:ascii="Arial" w:hAnsi="Arial" w:cs="Arial"/>
          <w:sz w:val="24"/>
          <w:szCs w:val="24"/>
        </w:rPr>
      </w:pPr>
    </w:p>
    <w:p w14:paraId="0AA90B68" w14:textId="61170C2A" w:rsidR="001755B3" w:rsidRPr="004C376E" w:rsidRDefault="001755B3" w:rsidP="007D0D75">
      <w:pPr>
        <w:pStyle w:val="ListParagraph"/>
        <w:numPr>
          <w:ilvl w:val="0"/>
          <w:numId w:val="32"/>
        </w:numPr>
        <w:spacing w:after="0" w:line="240" w:lineRule="auto"/>
        <w:ind w:left="1260" w:hanging="540"/>
        <w:jc w:val="both"/>
        <w:rPr>
          <w:rFonts w:ascii="Arial" w:hAnsi="Arial" w:cs="Arial"/>
          <w:sz w:val="24"/>
          <w:szCs w:val="24"/>
          <w:u w:val="single"/>
        </w:rPr>
      </w:pPr>
      <w:r>
        <w:rPr>
          <w:rFonts w:ascii="Arial" w:hAnsi="Arial" w:cs="Arial"/>
          <w:sz w:val="24"/>
          <w:szCs w:val="24"/>
          <w:u w:val="single"/>
        </w:rPr>
        <w:t>Conveyance of Ramps and Roads by DOTD to Commission</w:t>
      </w:r>
      <w:r>
        <w:rPr>
          <w:rFonts w:ascii="Arial" w:hAnsi="Arial" w:cs="Arial"/>
          <w:sz w:val="24"/>
          <w:szCs w:val="24"/>
        </w:rPr>
        <w:t xml:space="preserve"> – Neal DeForest said the State owns the following ramps: a) LA 2 </w:t>
      </w:r>
      <w:r>
        <w:rPr>
          <w:rFonts w:ascii="Arial" w:hAnsi="Arial" w:cs="Arial"/>
          <w:color w:val="000000"/>
          <w:sz w:val="24"/>
          <w:szCs w:val="24"/>
        </w:rPr>
        <w:t>(</w:t>
      </w:r>
      <w:r>
        <w:rPr>
          <w:rFonts w:ascii="Arial" w:hAnsi="Arial" w:cs="Arial"/>
          <w:sz w:val="24"/>
          <w:szCs w:val="24"/>
        </w:rPr>
        <w:t>East</w:t>
      </w:r>
      <w:r>
        <w:rPr>
          <w:rFonts w:ascii="Arial" w:hAnsi="Arial" w:cs="Arial"/>
          <w:color w:val="1F497D"/>
          <w:sz w:val="24"/>
          <w:szCs w:val="24"/>
        </w:rPr>
        <w:t xml:space="preserve"> </w:t>
      </w:r>
      <w:proofErr w:type="spellStart"/>
      <w:r>
        <w:rPr>
          <w:rFonts w:ascii="Arial" w:hAnsi="Arial" w:cs="Arial"/>
          <w:color w:val="000000"/>
          <w:sz w:val="24"/>
          <w:szCs w:val="24"/>
        </w:rPr>
        <w:t>Corney</w:t>
      </w:r>
      <w:proofErr w:type="spellEnd"/>
      <w:r>
        <w:rPr>
          <w:rFonts w:ascii="Arial" w:hAnsi="Arial" w:cs="Arial"/>
          <w:color w:val="000000"/>
          <w:sz w:val="24"/>
          <w:szCs w:val="24"/>
        </w:rPr>
        <w:t>)</w:t>
      </w:r>
      <w:r>
        <w:rPr>
          <w:rFonts w:ascii="Arial" w:hAnsi="Arial" w:cs="Arial"/>
          <w:sz w:val="24"/>
          <w:szCs w:val="24"/>
        </w:rPr>
        <w:t xml:space="preserve">, b) LA 2 </w:t>
      </w:r>
      <w:r>
        <w:rPr>
          <w:rFonts w:ascii="Arial" w:hAnsi="Arial" w:cs="Arial"/>
          <w:color w:val="000000"/>
          <w:sz w:val="24"/>
          <w:szCs w:val="24"/>
        </w:rPr>
        <w:t>(</w:t>
      </w:r>
      <w:r>
        <w:rPr>
          <w:rFonts w:ascii="Arial" w:hAnsi="Arial" w:cs="Arial"/>
          <w:sz w:val="24"/>
          <w:szCs w:val="24"/>
        </w:rPr>
        <w:t>West</w:t>
      </w:r>
      <w:r>
        <w:rPr>
          <w:rFonts w:ascii="Arial" w:hAnsi="Arial" w:cs="Arial"/>
          <w:color w:val="1F497D"/>
          <w:sz w:val="24"/>
          <w:szCs w:val="24"/>
        </w:rPr>
        <w:t xml:space="preserve"> </w:t>
      </w:r>
      <w:proofErr w:type="spellStart"/>
      <w:r>
        <w:rPr>
          <w:rFonts w:ascii="Arial" w:hAnsi="Arial" w:cs="Arial"/>
          <w:color w:val="000000"/>
          <w:sz w:val="24"/>
          <w:szCs w:val="24"/>
        </w:rPr>
        <w:t>Corney</w:t>
      </w:r>
      <w:proofErr w:type="spellEnd"/>
      <w:r>
        <w:rPr>
          <w:rFonts w:ascii="Arial" w:hAnsi="Arial" w:cs="Arial"/>
          <w:color w:val="000000"/>
          <w:sz w:val="24"/>
          <w:szCs w:val="24"/>
        </w:rPr>
        <w:t>)</w:t>
      </w:r>
      <w:r>
        <w:rPr>
          <w:rFonts w:ascii="Arial" w:hAnsi="Arial" w:cs="Arial"/>
          <w:sz w:val="24"/>
          <w:szCs w:val="24"/>
        </w:rPr>
        <w:t xml:space="preserve"> (on each side of </w:t>
      </w:r>
      <w:proofErr w:type="spellStart"/>
      <w:r>
        <w:rPr>
          <w:rFonts w:ascii="Arial" w:hAnsi="Arial" w:cs="Arial"/>
          <w:sz w:val="24"/>
          <w:szCs w:val="24"/>
        </w:rPr>
        <w:t>Corney</w:t>
      </w:r>
      <w:proofErr w:type="spellEnd"/>
      <w:r>
        <w:rPr>
          <w:rFonts w:ascii="Arial" w:hAnsi="Arial" w:cs="Arial"/>
          <w:sz w:val="24"/>
          <w:szCs w:val="24"/>
        </w:rPr>
        <w:t xml:space="preserve"> Creek)</w:t>
      </w:r>
      <w:r w:rsidR="004C376E">
        <w:rPr>
          <w:rFonts w:ascii="Arial" w:hAnsi="Arial" w:cs="Arial"/>
          <w:sz w:val="24"/>
          <w:szCs w:val="24"/>
        </w:rPr>
        <w:t>,</w:t>
      </w:r>
      <w:r>
        <w:rPr>
          <w:rFonts w:ascii="Arial" w:hAnsi="Arial" w:cs="Arial"/>
          <w:sz w:val="24"/>
          <w:szCs w:val="24"/>
        </w:rPr>
        <w:t xml:space="preserve"> and c) Stowe Creek. He said that DOTD has evaluated what their </w:t>
      </w:r>
      <w:r w:rsidR="00DB4D4C">
        <w:rPr>
          <w:rFonts w:ascii="Arial" w:hAnsi="Arial" w:cs="Arial"/>
          <w:sz w:val="24"/>
          <w:szCs w:val="24"/>
        </w:rPr>
        <w:t>40-year</w:t>
      </w:r>
      <w:r>
        <w:rPr>
          <w:rFonts w:ascii="Arial" w:hAnsi="Arial" w:cs="Arial"/>
          <w:sz w:val="24"/>
          <w:szCs w:val="24"/>
        </w:rPr>
        <w:t xml:space="preserve"> maintenance would be on those three sites and they have offered that amount, $239,616.00 to the Lake Commission as payment to take ownership of the ramps. Mr. DeForest </w:t>
      </w:r>
      <w:r>
        <w:rPr>
          <w:rFonts w:ascii="Arial" w:hAnsi="Arial" w:cs="Arial"/>
          <w:sz w:val="24"/>
          <w:szCs w:val="24"/>
        </w:rPr>
        <w:lastRenderedPageBreak/>
        <w:t>suggested having DOTD bring the sites up to good condition before the Commission takes them over</w:t>
      </w:r>
      <w:r>
        <w:rPr>
          <w:rFonts w:ascii="Arial" w:hAnsi="Arial" w:cs="Arial"/>
          <w:color w:val="1F497D"/>
          <w:sz w:val="24"/>
          <w:szCs w:val="24"/>
        </w:rPr>
        <w:t>.</w:t>
      </w:r>
      <w:r>
        <w:rPr>
          <w:rFonts w:ascii="Arial" w:hAnsi="Arial" w:cs="Arial"/>
          <w:sz w:val="24"/>
          <w:szCs w:val="24"/>
        </w:rPr>
        <w:t xml:space="preserve"> He said that once accepted the Commission would be solely responsible for the ramps. </w:t>
      </w:r>
    </w:p>
    <w:p w14:paraId="206EDBC3" w14:textId="77777777" w:rsidR="004C376E" w:rsidRDefault="004C376E" w:rsidP="004C376E">
      <w:pPr>
        <w:pStyle w:val="ListParagraph"/>
        <w:spacing w:after="0" w:line="240" w:lineRule="auto"/>
        <w:ind w:left="1260"/>
        <w:jc w:val="both"/>
        <w:rPr>
          <w:rFonts w:ascii="Arial" w:hAnsi="Arial" w:cs="Arial"/>
          <w:sz w:val="24"/>
          <w:szCs w:val="24"/>
          <w:u w:val="single"/>
        </w:rPr>
      </w:pPr>
    </w:p>
    <w:p w14:paraId="0734475A" w14:textId="77777777" w:rsidR="001755B3" w:rsidRDefault="001755B3" w:rsidP="007D0D75">
      <w:pPr>
        <w:spacing w:line="240" w:lineRule="auto"/>
        <w:ind w:left="1260"/>
        <w:jc w:val="both"/>
        <w:rPr>
          <w:rFonts w:ascii="Arial" w:hAnsi="Arial" w:cs="Arial"/>
          <w:sz w:val="24"/>
          <w:szCs w:val="24"/>
        </w:rPr>
      </w:pPr>
      <w:r>
        <w:rPr>
          <w:rFonts w:ascii="Arial" w:hAnsi="Arial" w:cs="Arial"/>
          <w:sz w:val="24"/>
          <w:szCs w:val="24"/>
        </w:rPr>
        <w:t>Mr. DeForest said that he discussed several areas of repair with the DOTD as follows:</w:t>
      </w:r>
    </w:p>
    <w:p w14:paraId="106FB5AF" w14:textId="77777777" w:rsidR="001755B3" w:rsidRDefault="001755B3" w:rsidP="007D0D75">
      <w:pPr>
        <w:spacing w:line="240" w:lineRule="auto"/>
        <w:ind w:left="1260"/>
        <w:jc w:val="both"/>
        <w:rPr>
          <w:rFonts w:ascii="Arial" w:hAnsi="Arial" w:cs="Arial"/>
          <w:sz w:val="24"/>
          <w:szCs w:val="24"/>
          <w:u w:val="single"/>
        </w:rPr>
      </w:pPr>
      <w:r>
        <w:rPr>
          <w:rFonts w:ascii="Arial" w:hAnsi="Arial" w:cs="Arial"/>
          <w:sz w:val="24"/>
          <w:szCs w:val="24"/>
          <w:u w:val="single"/>
        </w:rPr>
        <w:t>Stowe Creek</w:t>
      </w:r>
    </w:p>
    <w:p w14:paraId="2899C1FC" w14:textId="77777777" w:rsidR="001755B3" w:rsidRDefault="001755B3" w:rsidP="007D0D7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 xml:space="preserve">Ten foot strip of asphalt to be </w:t>
      </w:r>
      <w:r>
        <w:rPr>
          <w:rFonts w:ascii="Arial" w:hAnsi="Arial" w:cs="Arial"/>
          <w:color w:val="000000"/>
          <w:sz w:val="24"/>
          <w:szCs w:val="24"/>
        </w:rPr>
        <w:t>overlaid</w:t>
      </w:r>
      <w:r>
        <w:rPr>
          <w:rFonts w:ascii="Arial" w:hAnsi="Arial" w:cs="Arial"/>
          <w:sz w:val="24"/>
          <w:szCs w:val="24"/>
        </w:rPr>
        <w:t xml:space="preserve"> at the top of the ramp; </w:t>
      </w:r>
    </w:p>
    <w:p w14:paraId="2DB397FF" w14:textId="77777777" w:rsidR="001755B3" w:rsidRDefault="001755B3" w:rsidP="007D0D7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Stabilize</w:t>
      </w:r>
      <w:r>
        <w:rPr>
          <w:rFonts w:ascii="Arial" w:hAnsi="Arial" w:cs="Arial"/>
          <w:color w:val="1F497D"/>
          <w:sz w:val="24"/>
          <w:szCs w:val="24"/>
        </w:rPr>
        <w:t xml:space="preserve"> </w:t>
      </w:r>
      <w:r>
        <w:rPr>
          <w:rFonts w:ascii="Arial" w:hAnsi="Arial" w:cs="Arial"/>
          <w:sz w:val="24"/>
          <w:szCs w:val="24"/>
        </w:rPr>
        <w:t>and regrade parking area to drain and add</w:t>
      </w:r>
      <w:r>
        <w:rPr>
          <w:rFonts w:ascii="Arial" w:hAnsi="Arial" w:cs="Arial"/>
          <w:color w:val="1F497D"/>
          <w:sz w:val="24"/>
          <w:szCs w:val="24"/>
        </w:rPr>
        <w:t xml:space="preserve"> </w:t>
      </w:r>
      <w:r>
        <w:rPr>
          <w:rFonts w:ascii="Arial" w:hAnsi="Arial" w:cs="Arial"/>
          <w:sz w:val="24"/>
          <w:szCs w:val="24"/>
        </w:rPr>
        <w:t xml:space="preserve">two inches of rock on top; </w:t>
      </w:r>
    </w:p>
    <w:p w14:paraId="5DDAD4FF" w14:textId="77777777" w:rsidR="001755B3" w:rsidRDefault="001755B3" w:rsidP="007D0D7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 xml:space="preserve">Blowout and insert back rods and seal the joints in the ramp; </w:t>
      </w:r>
    </w:p>
    <w:p w14:paraId="2F2A1FCB" w14:textId="77777777" w:rsidR="001755B3" w:rsidRDefault="001755B3" w:rsidP="007D0D7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 xml:space="preserve">New signage; and </w:t>
      </w:r>
    </w:p>
    <w:p w14:paraId="7E126A76" w14:textId="77777777" w:rsidR="001755B3" w:rsidRDefault="001755B3" w:rsidP="007D0D75">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 xml:space="preserve">Barricade at the dead-end to the south.  </w:t>
      </w:r>
    </w:p>
    <w:p w14:paraId="238B2828" w14:textId="77777777" w:rsidR="001755B3" w:rsidRDefault="001755B3" w:rsidP="007D0D75">
      <w:pPr>
        <w:spacing w:line="240" w:lineRule="auto"/>
        <w:ind w:left="540"/>
        <w:jc w:val="both"/>
        <w:rPr>
          <w:rFonts w:ascii="Arial" w:hAnsi="Arial" w:cs="Arial"/>
          <w:sz w:val="24"/>
          <w:szCs w:val="24"/>
        </w:rPr>
      </w:pPr>
    </w:p>
    <w:p w14:paraId="2C90409A" w14:textId="77777777" w:rsidR="001755B3" w:rsidRDefault="001755B3" w:rsidP="007D0D75">
      <w:pPr>
        <w:spacing w:line="240" w:lineRule="auto"/>
        <w:ind w:left="1260"/>
        <w:jc w:val="both"/>
        <w:rPr>
          <w:rFonts w:ascii="Arial" w:hAnsi="Arial" w:cs="Arial"/>
          <w:color w:val="000000"/>
          <w:sz w:val="24"/>
          <w:szCs w:val="24"/>
          <w:u w:val="single"/>
        </w:rPr>
      </w:pPr>
      <w:r>
        <w:rPr>
          <w:rFonts w:ascii="Arial" w:hAnsi="Arial" w:cs="Arial"/>
          <w:sz w:val="24"/>
          <w:szCs w:val="24"/>
          <w:u w:val="single"/>
        </w:rPr>
        <w:t>LA 2</w:t>
      </w:r>
      <w:r>
        <w:rPr>
          <w:rFonts w:ascii="Arial" w:hAnsi="Arial" w:cs="Arial"/>
          <w:color w:val="1F497D"/>
          <w:sz w:val="24"/>
          <w:szCs w:val="24"/>
          <w:u w:val="single"/>
        </w:rPr>
        <w:t xml:space="preserve"> </w:t>
      </w:r>
      <w:r>
        <w:rPr>
          <w:rFonts w:ascii="Arial" w:hAnsi="Arial" w:cs="Arial"/>
          <w:color w:val="000000"/>
          <w:sz w:val="24"/>
          <w:szCs w:val="24"/>
          <w:u w:val="single"/>
        </w:rPr>
        <w:t xml:space="preserve">(East </w:t>
      </w:r>
      <w:proofErr w:type="spellStart"/>
      <w:r>
        <w:rPr>
          <w:rFonts w:ascii="Arial" w:hAnsi="Arial" w:cs="Arial"/>
          <w:color w:val="000000"/>
          <w:sz w:val="24"/>
          <w:szCs w:val="24"/>
          <w:u w:val="single"/>
        </w:rPr>
        <w:t>Corney</w:t>
      </w:r>
      <w:proofErr w:type="spellEnd"/>
      <w:r>
        <w:rPr>
          <w:rFonts w:ascii="Arial" w:hAnsi="Arial" w:cs="Arial"/>
          <w:color w:val="000000"/>
          <w:sz w:val="24"/>
          <w:szCs w:val="24"/>
          <w:u w:val="single"/>
        </w:rPr>
        <w:t>)</w:t>
      </w:r>
    </w:p>
    <w:p w14:paraId="350B2505" w14:textId="77777777" w:rsidR="001755B3" w:rsidRDefault="001755B3" w:rsidP="007D0D7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 xml:space="preserve">Trim limbs on each side of the road; </w:t>
      </w:r>
    </w:p>
    <w:p w14:paraId="0797F8D4" w14:textId="77777777" w:rsidR="001755B3" w:rsidRDefault="001755B3" w:rsidP="007D0D7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Blowout and insert back rods and seal the joints in the ramp; and</w:t>
      </w:r>
    </w:p>
    <w:p w14:paraId="6C317F7B" w14:textId="77777777" w:rsidR="001755B3" w:rsidRDefault="001755B3" w:rsidP="007D0D75">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t>Add eight foot aggregate on both sides of the road</w:t>
      </w:r>
    </w:p>
    <w:p w14:paraId="41F480CD" w14:textId="77777777" w:rsidR="001755B3" w:rsidRDefault="001755B3" w:rsidP="007D0D75">
      <w:pPr>
        <w:spacing w:line="240" w:lineRule="auto"/>
        <w:ind w:left="1260"/>
        <w:jc w:val="both"/>
        <w:rPr>
          <w:rFonts w:ascii="Arial" w:hAnsi="Arial" w:cs="Arial"/>
          <w:sz w:val="24"/>
          <w:szCs w:val="24"/>
        </w:rPr>
      </w:pPr>
    </w:p>
    <w:p w14:paraId="5BFE20B2" w14:textId="77777777" w:rsidR="001755B3" w:rsidRDefault="001755B3" w:rsidP="007D0D75">
      <w:pPr>
        <w:spacing w:line="240" w:lineRule="auto"/>
        <w:ind w:left="1260"/>
        <w:jc w:val="both"/>
        <w:rPr>
          <w:rFonts w:ascii="Arial" w:hAnsi="Arial" w:cs="Arial"/>
          <w:color w:val="000000"/>
          <w:sz w:val="24"/>
          <w:szCs w:val="24"/>
          <w:u w:val="single"/>
        </w:rPr>
      </w:pPr>
      <w:r>
        <w:rPr>
          <w:rFonts w:ascii="Arial" w:hAnsi="Arial" w:cs="Arial"/>
          <w:color w:val="000000"/>
          <w:sz w:val="24"/>
          <w:szCs w:val="24"/>
          <w:u w:val="single"/>
        </w:rPr>
        <w:t xml:space="preserve">LA 2 (West </w:t>
      </w:r>
      <w:proofErr w:type="spellStart"/>
      <w:r>
        <w:rPr>
          <w:rFonts w:ascii="Arial" w:hAnsi="Arial" w:cs="Arial"/>
          <w:color w:val="000000"/>
          <w:sz w:val="24"/>
          <w:szCs w:val="24"/>
          <w:u w:val="single"/>
        </w:rPr>
        <w:t>Corney</w:t>
      </w:r>
      <w:proofErr w:type="spellEnd"/>
      <w:r>
        <w:rPr>
          <w:rFonts w:ascii="Arial" w:hAnsi="Arial" w:cs="Arial"/>
          <w:color w:val="000000"/>
          <w:sz w:val="24"/>
          <w:szCs w:val="24"/>
          <w:u w:val="single"/>
        </w:rPr>
        <w:t>)</w:t>
      </w:r>
    </w:p>
    <w:p w14:paraId="3F393FE7" w14:textId="77777777" w:rsidR="001755B3" w:rsidRDefault="001755B3" w:rsidP="007D0D75">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 xml:space="preserve">Rock the parking area to the guardrail; and  </w:t>
      </w:r>
    </w:p>
    <w:p w14:paraId="125568B2" w14:textId="1C0870CA" w:rsidR="001755B3" w:rsidRDefault="001755B3" w:rsidP="007D0D75">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Blowout and insert back rods and seal the joints in the ramp</w:t>
      </w:r>
    </w:p>
    <w:p w14:paraId="719E3E17" w14:textId="77777777" w:rsidR="001755B3" w:rsidRDefault="001755B3" w:rsidP="007D0D75">
      <w:pPr>
        <w:spacing w:line="240" w:lineRule="auto"/>
        <w:ind w:left="1260"/>
        <w:jc w:val="both"/>
        <w:rPr>
          <w:rFonts w:ascii="Arial" w:hAnsi="Arial" w:cs="Arial"/>
          <w:sz w:val="24"/>
          <w:szCs w:val="24"/>
        </w:rPr>
      </w:pPr>
    </w:p>
    <w:p w14:paraId="5EC0F8DB" w14:textId="7575C9C6" w:rsidR="001755B3" w:rsidRDefault="001755B3" w:rsidP="007D0D75">
      <w:pPr>
        <w:spacing w:line="240" w:lineRule="auto"/>
        <w:ind w:left="1260"/>
        <w:jc w:val="both"/>
        <w:rPr>
          <w:rFonts w:ascii="Arial" w:hAnsi="Arial" w:cs="Arial"/>
          <w:sz w:val="24"/>
          <w:szCs w:val="24"/>
        </w:rPr>
      </w:pPr>
      <w:r>
        <w:rPr>
          <w:rFonts w:ascii="Arial" w:hAnsi="Arial" w:cs="Arial"/>
          <w:sz w:val="24"/>
          <w:szCs w:val="24"/>
        </w:rPr>
        <w:t>Steve Cagle asked if the DOTD could add a section of aggregate at</w:t>
      </w:r>
      <w:r>
        <w:rPr>
          <w:rFonts w:ascii="Arial" w:hAnsi="Arial" w:cs="Arial"/>
          <w:color w:val="1F497D"/>
          <w:sz w:val="24"/>
          <w:szCs w:val="24"/>
        </w:rPr>
        <w:t xml:space="preserve"> </w:t>
      </w:r>
      <w:r>
        <w:rPr>
          <w:rFonts w:ascii="Arial" w:hAnsi="Arial" w:cs="Arial"/>
          <w:color w:val="000000"/>
          <w:sz w:val="24"/>
          <w:szCs w:val="24"/>
        </w:rPr>
        <w:t xml:space="preserve">the entrance to the LA 2 (East </w:t>
      </w:r>
      <w:proofErr w:type="spellStart"/>
      <w:r>
        <w:rPr>
          <w:rFonts w:ascii="Arial" w:hAnsi="Arial" w:cs="Arial"/>
          <w:color w:val="000000"/>
          <w:sz w:val="24"/>
          <w:szCs w:val="24"/>
        </w:rPr>
        <w:t>Corney</w:t>
      </w:r>
      <w:proofErr w:type="spellEnd"/>
      <w:r>
        <w:rPr>
          <w:rFonts w:ascii="Arial" w:hAnsi="Arial" w:cs="Arial"/>
          <w:color w:val="000000"/>
          <w:sz w:val="24"/>
          <w:szCs w:val="24"/>
        </w:rPr>
        <w:t xml:space="preserve">) </w:t>
      </w:r>
      <w:r w:rsidR="00120465">
        <w:rPr>
          <w:rFonts w:ascii="Arial" w:hAnsi="Arial" w:cs="Arial"/>
          <w:color w:val="000000"/>
          <w:sz w:val="24"/>
          <w:szCs w:val="24"/>
        </w:rPr>
        <w:t>R</w:t>
      </w:r>
      <w:r>
        <w:rPr>
          <w:rFonts w:ascii="Arial" w:hAnsi="Arial" w:cs="Arial"/>
          <w:color w:val="000000"/>
          <w:sz w:val="24"/>
          <w:szCs w:val="24"/>
        </w:rPr>
        <w:t xml:space="preserve">amp </w:t>
      </w:r>
      <w:r w:rsidR="00120465">
        <w:rPr>
          <w:rFonts w:ascii="Arial" w:hAnsi="Arial" w:cs="Arial"/>
          <w:color w:val="000000"/>
          <w:sz w:val="24"/>
          <w:szCs w:val="24"/>
        </w:rPr>
        <w:t>R</w:t>
      </w:r>
      <w:r>
        <w:rPr>
          <w:rFonts w:ascii="Arial" w:hAnsi="Arial" w:cs="Arial"/>
          <w:color w:val="000000"/>
          <w:sz w:val="24"/>
          <w:szCs w:val="24"/>
        </w:rPr>
        <w:t>oad. Mr</w:t>
      </w:r>
      <w:r>
        <w:rPr>
          <w:rFonts w:ascii="Arial" w:hAnsi="Arial" w:cs="Arial"/>
          <w:sz w:val="24"/>
          <w:szCs w:val="24"/>
        </w:rPr>
        <w:t xml:space="preserve">. DeForest said that any additional work by the DOTD would be paid from the anticipated funds and it would be cheaper to have a private contractor do it. </w:t>
      </w:r>
    </w:p>
    <w:p w14:paraId="29A6CF96" w14:textId="77777777" w:rsidR="001755B3" w:rsidRDefault="001755B3" w:rsidP="007D0D75">
      <w:pPr>
        <w:spacing w:line="240" w:lineRule="auto"/>
        <w:ind w:left="1260"/>
        <w:jc w:val="both"/>
        <w:rPr>
          <w:rFonts w:ascii="Arial" w:hAnsi="Arial" w:cs="Arial"/>
          <w:sz w:val="24"/>
          <w:szCs w:val="24"/>
        </w:rPr>
      </w:pPr>
      <w:r>
        <w:rPr>
          <w:rFonts w:ascii="Arial" w:hAnsi="Arial" w:cs="Arial"/>
          <w:sz w:val="24"/>
          <w:szCs w:val="24"/>
        </w:rPr>
        <w:t xml:space="preserve">Ken Myers pointed out the erosion to the side of the ramps and wanted to know what the DOTDs budget was for that and Mr. DeForest said that it was calculated like a roadway (dollar figure per mile). Mr. Myers wanted to know what DOTDs plan was for the erosion and Mr. DeForest said he would discuss it with DOTD. </w:t>
      </w:r>
    </w:p>
    <w:p w14:paraId="7F10721E" w14:textId="3EC3D9F5" w:rsidR="001755B3" w:rsidRDefault="001755B3" w:rsidP="007D0D75">
      <w:pPr>
        <w:pStyle w:val="ListParagraph"/>
        <w:spacing w:after="0" w:line="240" w:lineRule="auto"/>
        <w:ind w:left="1260"/>
        <w:jc w:val="both"/>
        <w:rPr>
          <w:rFonts w:ascii="Calibri" w:hAnsi="Calibri" w:cs="Calibri"/>
        </w:rPr>
      </w:pPr>
      <w:r>
        <w:rPr>
          <w:rFonts w:ascii="Arial" w:hAnsi="Arial" w:cs="Arial"/>
          <w:sz w:val="24"/>
          <w:szCs w:val="24"/>
        </w:rPr>
        <w:t xml:space="preserve">Motion was made by Richard Royal and seconded by Steve Cagle to continue discussions with the DOTD to transfer ownership of the ramps at Stowe Creek </w:t>
      </w:r>
      <w:r w:rsidR="00A538F1">
        <w:rPr>
          <w:rFonts w:ascii="Arial" w:hAnsi="Arial" w:cs="Arial"/>
          <w:sz w:val="24"/>
          <w:szCs w:val="24"/>
        </w:rPr>
        <w:t xml:space="preserve">and </w:t>
      </w:r>
      <w:r w:rsidR="00DB4D4C">
        <w:rPr>
          <w:rFonts w:ascii="Arial" w:hAnsi="Arial" w:cs="Arial"/>
          <w:sz w:val="24"/>
          <w:szCs w:val="24"/>
        </w:rPr>
        <w:t>LA</w:t>
      </w:r>
      <w:r>
        <w:rPr>
          <w:rFonts w:ascii="Arial" w:hAnsi="Arial" w:cs="Arial"/>
          <w:sz w:val="24"/>
          <w:szCs w:val="24"/>
        </w:rPr>
        <w:t xml:space="preserve"> 2. The motion passed unanimously. </w:t>
      </w:r>
    </w:p>
    <w:p w14:paraId="2E23E601" w14:textId="323B8DC1" w:rsidR="00DF2FFF" w:rsidRDefault="00DF2FFF" w:rsidP="007D0D75">
      <w:pPr>
        <w:spacing w:after="0" w:line="240" w:lineRule="auto"/>
        <w:jc w:val="both"/>
        <w:rPr>
          <w:rFonts w:ascii="Arial" w:hAnsi="Arial" w:cs="Arial"/>
          <w:sz w:val="24"/>
          <w:szCs w:val="24"/>
        </w:rPr>
      </w:pPr>
    </w:p>
    <w:p w14:paraId="33B4E824" w14:textId="524BAFE5" w:rsidR="00F73BB8" w:rsidRPr="00F32521" w:rsidRDefault="00F73BB8" w:rsidP="007D0D75">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A47AC5">
        <w:rPr>
          <w:rFonts w:ascii="Arial" w:hAnsi="Arial" w:cs="Arial"/>
          <w:sz w:val="24"/>
          <w:szCs w:val="24"/>
        </w:rPr>
        <w:t xml:space="preserve">No action taken. </w:t>
      </w:r>
    </w:p>
    <w:p w14:paraId="7BEA9C64" w14:textId="77777777" w:rsidR="00991CF8" w:rsidRPr="00991CF8" w:rsidRDefault="00991CF8" w:rsidP="007D0D75">
      <w:pPr>
        <w:pStyle w:val="ListParagraph"/>
        <w:spacing w:line="240" w:lineRule="auto"/>
        <w:ind w:left="1260" w:hanging="630"/>
        <w:rPr>
          <w:rFonts w:ascii="Arial" w:hAnsi="Arial" w:cs="Arial"/>
          <w:sz w:val="28"/>
          <w:szCs w:val="28"/>
          <w:u w:val="single"/>
        </w:rPr>
      </w:pPr>
    </w:p>
    <w:p w14:paraId="390DECD7" w14:textId="25179394" w:rsidR="003A49CC" w:rsidRDefault="00991CF8" w:rsidP="007D0D75">
      <w:pPr>
        <w:pStyle w:val="ListParagraph"/>
        <w:numPr>
          <w:ilvl w:val="0"/>
          <w:numId w:val="32"/>
        </w:numPr>
        <w:spacing w:after="0" w:line="240" w:lineRule="auto"/>
        <w:ind w:left="1260" w:hanging="540"/>
        <w:jc w:val="both"/>
        <w:rPr>
          <w:rFonts w:ascii="Arial" w:hAnsi="Arial" w:cs="Arial"/>
          <w:sz w:val="24"/>
          <w:szCs w:val="24"/>
        </w:rPr>
      </w:pPr>
      <w:r w:rsidRPr="00991CF8">
        <w:rPr>
          <w:rFonts w:ascii="Arial" w:hAnsi="Arial" w:cs="Arial"/>
          <w:sz w:val="24"/>
          <w:szCs w:val="24"/>
          <w:u w:val="single"/>
        </w:rPr>
        <w:lastRenderedPageBreak/>
        <w:t>Lake Drawdown</w:t>
      </w:r>
      <w:r w:rsidRPr="00991CF8">
        <w:rPr>
          <w:rFonts w:ascii="Arial" w:hAnsi="Arial" w:cs="Arial"/>
          <w:sz w:val="24"/>
          <w:szCs w:val="24"/>
        </w:rPr>
        <w:t xml:space="preserve"> </w:t>
      </w:r>
      <w:r>
        <w:rPr>
          <w:rFonts w:ascii="Arial" w:hAnsi="Arial" w:cs="Arial"/>
          <w:sz w:val="24"/>
          <w:szCs w:val="24"/>
        </w:rPr>
        <w:t>–</w:t>
      </w:r>
      <w:r w:rsidR="005675E9">
        <w:rPr>
          <w:rFonts w:ascii="Arial" w:hAnsi="Arial" w:cs="Arial"/>
          <w:sz w:val="24"/>
          <w:szCs w:val="24"/>
        </w:rPr>
        <w:t xml:space="preserve"> Bill Carter said that the Commission can discuss amending the Lake Drawdown Policy at the January meeting. Jake Halley briefly reiterated what has been previously discussed about </w:t>
      </w:r>
      <w:r w:rsidR="0045288B">
        <w:rPr>
          <w:rFonts w:ascii="Arial" w:hAnsi="Arial" w:cs="Arial"/>
          <w:sz w:val="24"/>
          <w:szCs w:val="24"/>
        </w:rPr>
        <w:t>possible</w:t>
      </w:r>
      <w:r w:rsidR="005675E9">
        <w:rPr>
          <w:rFonts w:ascii="Arial" w:hAnsi="Arial" w:cs="Arial"/>
          <w:sz w:val="24"/>
          <w:szCs w:val="24"/>
        </w:rPr>
        <w:t xml:space="preserve"> amendment</w:t>
      </w:r>
      <w:r w:rsidR="0045288B">
        <w:rPr>
          <w:rFonts w:ascii="Arial" w:hAnsi="Arial" w:cs="Arial"/>
          <w:sz w:val="24"/>
          <w:szCs w:val="24"/>
        </w:rPr>
        <w:t>s</w:t>
      </w:r>
      <w:r w:rsidR="005675E9">
        <w:rPr>
          <w:rFonts w:ascii="Arial" w:hAnsi="Arial" w:cs="Arial"/>
          <w:sz w:val="24"/>
          <w:szCs w:val="24"/>
        </w:rPr>
        <w:t xml:space="preserve">. </w:t>
      </w:r>
    </w:p>
    <w:p w14:paraId="4ED0A623" w14:textId="77777777" w:rsidR="003F24EB" w:rsidRPr="005675E9" w:rsidRDefault="003F24EB" w:rsidP="007D0D75">
      <w:pPr>
        <w:spacing w:after="0" w:line="240" w:lineRule="auto"/>
        <w:jc w:val="both"/>
        <w:rPr>
          <w:rFonts w:ascii="Arial" w:hAnsi="Arial" w:cs="Arial"/>
          <w:sz w:val="24"/>
          <w:szCs w:val="24"/>
          <w:u w:val="single"/>
        </w:rPr>
      </w:pPr>
    </w:p>
    <w:p w14:paraId="31C70D2A" w14:textId="2CC743C3" w:rsidR="003F24EB" w:rsidRPr="005675E9" w:rsidRDefault="003F24EB" w:rsidP="007D0D75">
      <w:pPr>
        <w:pStyle w:val="ListParagraph"/>
        <w:numPr>
          <w:ilvl w:val="0"/>
          <w:numId w:val="32"/>
        </w:numPr>
        <w:spacing w:after="0" w:line="240" w:lineRule="auto"/>
        <w:ind w:left="1260" w:hanging="540"/>
        <w:jc w:val="both"/>
        <w:rPr>
          <w:rFonts w:ascii="Arial" w:hAnsi="Arial" w:cs="Arial"/>
          <w:sz w:val="28"/>
          <w:szCs w:val="28"/>
          <w:u w:val="single"/>
        </w:rPr>
      </w:pPr>
      <w:r w:rsidRPr="003F24EB">
        <w:rPr>
          <w:rFonts w:ascii="Arial" w:hAnsi="Arial" w:cs="Arial"/>
          <w:sz w:val="24"/>
          <w:szCs w:val="24"/>
          <w:u w:val="single"/>
        </w:rPr>
        <w:t>Sediment Erosion Near Mann Road/D’Arbonne Bluffs Subdivision (Prospective Litigation with Developers of D’Arbonne Bluffs Subdivision)</w:t>
      </w:r>
      <w:r>
        <w:rPr>
          <w:rFonts w:ascii="Arial" w:hAnsi="Arial" w:cs="Arial"/>
          <w:sz w:val="24"/>
          <w:szCs w:val="24"/>
        </w:rPr>
        <w:t xml:space="preserve"> –</w:t>
      </w:r>
      <w:r w:rsidR="001C3D86">
        <w:rPr>
          <w:rFonts w:ascii="Arial" w:hAnsi="Arial" w:cs="Arial"/>
          <w:sz w:val="24"/>
          <w:szCs w:val="24"/>
        </w:rPr>
        <w:t xml:space="preserve"> </w:t>
      </w:r>
    </w:p>
    <w:p w14:paraId="7731AA78" w14:textId="77777777" w:rsidR="005675E9" w:rsidRPr="005675E9" w:rsidRDefault="005675E9" w:rsidP="007D0D75">
      <w:pPr>
        <w:pStyle w:val="ListParagraph"/>
        <w:spacing w:line="240" w:lineRule="auto"/>
        <w:rPr>
          <w:rFonts w:ascii="Arial" w:hAnsi="Arial" w:cs="Arial"/>
          <w:sz w:val="28"/>
          <w:szCs w:val="28"/>
          <w:u w:val="single"/>
        </w:rPr>
      </w:pPr>
    </w:p>
    <w:p w14:paraId="41F906C6" w14:textId="72C880F6" w:rsidR="005675E9" w:rsidRDefault="005675E9" w:rsidP="007D0D75">
      <w:pPr>
        <w:pStyle w:val="ListParagraph"/>
        <w:spacing w:after="0" w:line="240" w:lineRule="auto"/>
        <w:ind w:left="1260"/>
        <w:jc w:val="both"/>
        <w:rPr>
          <w:rFonts w:ascii="Arial" w:hAnsi="Arial" w:cs="Arial"/>
          <w:sz w:val="28"/>
          <w:szCs w:val="28"/>
          <w:u w:val="single"/>
        </w:rPr>
      </w:pPr>
      <w:r>
        <w:rPr>
          <w:rFonts w:ascii="Arial" w:hAnsi="Arial" w:cs="Arial"/>
          <w:sz w:val="24"/>
          <w:szCs w:val="24"/>
        </w:rPr>
        <w:t>Motion was made by Richard Royal and seconded by Terry Morris to enter into executive session because this item potentially involves prospective litigation. The motion passed unanimously.</w:t>
      </w:r>
    </w:p>
    <w:p w14:paraId="0985B366" w14:textId="77777777" w:rsidR="005675E9" w:rsidRDefault="005675E9" w:rsidP="007D0D75">
      <w:pPr>
        <w:pStyle w:val="ListParagraph"/>
        <w:spacing w:line="240" w:lineRule="auto"/>
        <w:rPr>
          <w:rFonts w:ascii="Arial" w:hAnsi="Arial" w:cs="Arial"/>
          <w:sz w:val="28"/>
          <w:szCs w:val="28"/>
          <w:u w:val="single"/>
        </w:rPr>
      </w:pPr>
    </w:p>
    <w:p w14:paraId="693FFEE2" w14:textId="77777777" w:rsidR="005675E9" w:rsidRDefault="005675E9" w:rsidP="007D0D75">
      <w:pPr>
        <w:pStyle w:val="ListParagraph"/>
        <w:spacing w:line="240" w:lineRule="auto"/>
        <w:ind w:left="1260"/>
        <w:rPr>
          <w:rFonts w:ascii="Arial" w:hAnsi="Arial" w:cs="Arial"/>
          <w:i/>
          <w:iCs/>
          <w:sz w:val="24"/>
          <w:szCs w:val="24"/>
        </w:rPr>
      </w:pPr>
      <w:r>
        <w:rPr>
          <w:rFonts w:ascii="Arial" w:hAnsi="Arial" w:cs="Arial"/>
          <w:i/>
          <w:iCs/>
          <w:sz w:val="24"/>
          <w:szCs w:val="24"/>
        </w:rPr>
        <w:t>[Executive Session]</w:t>
      </w:r>
    </w:p>
    <w:p w14:paraId="57221218" w14:textId="77777777" w:rsidR="005675E9" w:rsidRDefault="005675E9" w:rsidP="007D0D75">
      <w:pPr>
        <w:pStyle w:val="ListParagraph"/>
        <w:spacing w:line="240" w:lineRule="auto"/>
        <w:rPr>
          <w:rFonts w:ascii="Arial" w:hAnsi="Arial" w:cs="Arial"/>
          <w:sz w:val="28"/>
          <w:szCs w:val="28"/>
          <w:u w:val="single"/>
        </w:rPr>
      </w:pPr>
    </w:p>
    <w:p w14:paraId="511D156F" w14:textId="287D4944" w:rsidR="005675E9" w:rsidRDefault="005675E9" w:rsidP="007D0D75">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Richard Royal and seconded by Terry Morris to return to regular session. </w:t>
      </w:r>
      <w:bookmarkStart w:id="3" w:name="_Hlk55286062"/>
      <w:r>
        <w:rPr>
          <w:rFonts w:ascii="Arial" w:hAnsi="Arial" w:cs="Arial"/>
          <w:sz w:val="24"/>
          <w:szCs w:val="24"/>
        </w:rPr>
        <w:t>The motion passed unanimously.</w:t>
      </w:r>
      <w:bookmarkEnd w:id="3"/>
    </w:p>
    <w:p w14:paraId="4D362F0D" w14:textId="77777777" w:rsidR="003F24EB" w:rsidRPr="003F24EB" w:rsidRDefault="003F24EB" w:rsidP="007D0D75">
      <w:pPr>
        <w:pStyle w:val="ListParagraph"/>
        <w:spacing w:line="240" w:lineRule="auto"/>
        <w:rPr>
          <w:rFonts w:ascii="Arial" w:hAnsi="Arial" w:cs="Arial"/>
          <w:sz w:val="24"/>
          <w:szCs w:val="24"/>
          <w:u w:val="single"/>
        </w:rPr>
      </w:pPr>
    </w:p>
    <w:p w14:paraId="306E6BB2" w14:textId="7F039382" w:rsidR="005675E9" w:rsidRDefault="00621D7A" w:rsidP="007D0D75">
      <w:pPr>
        <w:pStyle w:val="ListParagraph"/>
        <w:numPr>
          <w:ilvl w:val="0"/>
          <w:numId w:val="32"/>
        </w:numPr>
        <w:spacing w:after="0" w:line="240" w:lineRule="auto"/>
        <w:ind w:left="1260" w:hanging="540"/>
        <w:jc w:val="both"/>
        <w:rPr>
          <w:rFonts w:ascii="Arial" w:hAnsi="Arial" w:cs="Arial"/>
          <w:sz w:val="24"/>
          <w:szCs w:val="24"/>
        </w:rPr>
      </w:pPr>
      <w:r>
        <w:rPr>
          <w:rFonts w:ascii="Arial" w:hAnsi="Arial" w:cs="Arial"/>
          <w:sz w:val="24"/>
          <w:szCs w:val="24"/>
          <w:u w:val="single"/>
        </w:rPr>
        <w:t>FEMA Hurricane Claims</w:t>
      </w:r>
      <w:r w:rsidR="009034D5" w:rsidRPr="009034D5">
        <w:rPr>
          <w:rFonts w:ascii="Arial" w:hAnsi="Arial" w:cs="Arial"/>
          <w:sz w:val="24"/>
          <w:szCs w:val="24"/>
        </w:rPr>
        <w:t xml:space="preserve"> </w:t>
      </w:r>
      <w:r w:rsidR="00281125">
        <w:rPr>
          <w:rFonts w:ascii="Arial" w:hAnsi="Arial" w:cs="Arial"/>
          <w:sz w:val="24"/>
          <w:szCs w:val="24"/>
        </w:rPr>
        <w:t>–</w:t>
      </w:r>
      <w:r w:rsidR="009034D5" w:rsidRPr="009034D5">
        <w:rPr>
          <w:rFonts w:ascii="Arial" w:hAnsi="Arial" w:cs="Arial"/>
          <w:sz w:val="24"/>
          <w:szCs w:val="24"/>
        </w:rPr>
        <w:t xml:space="preserve"> </w:t>
      </w:r>
      <w:r w:rsidR="005675E9">
        <w:rPr>
          <w:rFonts w:ascii="Arial" w:hAnsi="Arial" w:cs="Arial"/>
          <w:sz w:val="24"/>
          <w:szCs w:val="24"/>
        </w:rPr>
        <w:t xml:space="preserve">No action taken. </w:t>
      </w:r>
    </w:p>
    <w:p w14:paraId="473EDB9C" w14:textId="77777777" w:rsidR="005675E9" w:rsidRDefault="005675E9" w:rsidP="007D0D75">
      <w:pPr>
        <w:pStyle w:val="ListParagraph"/>
        <w:spacing w:after="0" w:line="240" w:lineRule="auto"/>
        <w:ind w:left="1260"/>
        <w:jc w:val="both"/>
        <w:rPr>
          <w:rFonts w:ascii="Arial" w:hAnsi="Arial" w:cs="Arial"/>
          <w:sz w:val="24"/>
          <w:szCs w:val="24"/>
        </w:rPr>
      </w:pPr>
    </w:p>
    <w:p w14:paraId="6C390D79" w14:textId="2B121D7C" w:rsidR="005675E9" w:rsidRPr="005675E9" w:rsidRDefault="009D6722" w:rsidP="00DB4D4C">
      <w:pPr>
        <w:pStyle w:val="ListParagraph"/>
        <w:numPr>
          <w:ilvl w:val="0"/>
          <w:numId w:val="32"/>
        </w:numPr>
        <w:spacing w:after="0" w:line="240" w:lineRule="auto"/>
        <w:ind w:left="1170" w:hanging="450"/>
        <w:jc w:val="both"/>
        <w:rPr>
          <w:rFonts w:ascii="Arial" w:hAnsi="Arial" w:cs="Arial"/>
          <w:color w:val="454545"/>
          <w:sz w:val="24"/>
          <w:szCs w:val="24"/>
        </w:rPr>
      </w:pPr>
      <w:r w:rsidRPr="005675E9">
        <w:rPr>
          <w:rFonts w:ascii="Arial" w:hAnsi="Arial" w:cs="Arial"/>
          <w:sz w:val="24"/>
          <w:szCs w:val="24"/>
          <w:u w:val="single"/>
        </w:rPr>
        <w:t>Select Date, Time and Place of 2021 Regular Meetings</w:t>
      </w:r>
      <w:r w:rsidRPr="005675E9">
        <w:rPr>
          <w:rFonts w:ascii="Arial" w:hAnsi="Arial" w:cs="Arial"/>
          <w:sz w:val="24"/>
          <w:szCs w:val="24"/>
        </w:rPr>
        <w:t xml:space="preserve"> </w:t>
      </w:r>
      <w:r w:rsidR="005675E9" w:rsidRPr="005675E9">
        <w:rPr>
          <w:rFonts w:ascii="Arial" w:hAnsi="Arial" w:cs="Arial"/>
          <w:sz w:val="24"/>
          <w:szCs w:val="24"/>
        </w:rPr>
        <w:t>–</w:t>
      </w:r>
      <w:r w:rsidRPr="005675E9">
        <w:rPr>
          <w:rFonts w:ascii="Arial" w:hAnsi="Arial" w:cs="Arial"/>
          <w:sz w:val="24"/>
          <w:szCs w:val="24"/>
        </w:rPr>
        <w:t xml:space="preserve"> </w:t>
      </w:r>
      <w:r w:rsidR="005675E9" w:rsidRPr="005675E9">
        <w:rPr>
          <w:rFonts w:ascii="Arial" w:hAnsi="Arial" w:cs="Arial"/>
          <w:sz w:val="24"/>
          <w:szCs w:val="24"/>
        </w:rPr>
        <w:t xml:space="preserve">Motion was made by Steve Cagle and seconded by </w:t>
      </w:r>
      <w:r w:rsidR="005675E9">
        <w:rPr>
          <w:rFonts w:ascii="Arial" w:hAnsi="Arial" w:cs="Arial"/>
          <w:sz w:val="24"/>
          <w:szCs w:val="24"/>
        </w:rPr>
        <w:t>Terry Morris</w:t>
      </w:r>
      <w:r w:rsidR="005675E9" w:rsidRPr="005675E9">
        <w:rPr>
          <w:rFonts w:ascii="Arial" w:hAnsi="Arial" w:cs="Arial"/>
          <w:sz w:val="24"/>
          <w:szCs w:val="24"/>
        </w:rPr>
        <w:t xml:space="preserve"> to continue the same schedule having each regular meeting on </w:t>
      </w:r>
      <w:r w:rsidR="005675E9" w:rsidRPr="005675E9">
        <w:rPr>
          <w:rFonts w:ascii="Arial" w:hAnsi="Arial" w:cs="Arial"/>
          <w:sz w:val="24"/>
        </w:rPr>
        <w:t>the third Tuesday of every month, at 6:30 p.m. at the Union Parish Courthouse Annex</w:t>
      </w:r>
      <w:r w:rsidR="005675E9" w:rsidRPr="005675E9">
        <w:rPr>
          <w:rFonts w:ascii="Arial" w:hAnsi="Arial" w:cs="Arial"/>
          <w:sz w:val="24"/>
          <w:szCs w:val="24"/>
        </w:rPr>
        <w:t>. The motion passed unanimously.</w:t>
      </w:r>
    </w:p>
    <w:p w14:paraId="63C6D52A" w14:textId="77777777" w:rsidR="005675E9" w:rsidRPr="005675E9" w:rsidRDefault="005675E9" w:rsidP="007D0D75">
      <w:pPr>
        <w:pStyle w:val="ListParagraph"/>
        <w:spacing w:line="240" w:lineRule="auto"/>
        <w:rPr>
          <w:rFonts w:ascii="Arial" w:hAnsi="Arial" w:cs="Arial"/>
          <w:sz w:val="24"/>
          <w:szCs w:val="24"/>
          <w:u w:val="single"/>
        </w:rPr>
      </w:pPr>
    </w:p>
    <w:p w14:paraId="6BD96ED0" w14:textId="323E33FA" w:rsidR="005675E9" w:rsidRPr="005675E9" w:rsidRDefault="009D6722" w:rsidP="00DB4D4C">
      <w:pPr>
        <w:pStyle w:val="ListParagraph"/>
        <w:numPr>
          <w:ilvl w:val="0"/>
          <w:numId w:val="32"/>
        </w:numPr>
        <w:spacing w:after="0" w:line="240" w:lineRule="auto"/>
        <w:ind w:left="1170" w:hanging="450"/>
        <w:jc w:val="both"/>
        <w:rPr>
          <w:rFonts w:ascii="Arial" w:hAnsi="Arial" w:cs="Arial"/>
          <w:color w:val="454545"/>
          <w:sz w:val="24"/>
          <w:szCs w:val="24"/>
        </w:rPr>
      </w:pPr>
      <w:r w:rsidRPr="005675E9">
        <w:rPr>
          <w:rFonts w:ascii="Arial" w:hAnsi="Arial" w:cs="Arial"/>
          <w:sz w:val="24"/>
          <w:szCs w:val="24"/>
          <w:u w:val="single"/>
        </w:rPr>
        <w:t>Elect 2021 Officers</w:t>
      </w:r>
      <w:r w:rsidRPr="005675E9">
        <w:rPr>
          <w:rFonts w:ascii="Arial" w:hAnsi="Arial" w:cs="Arial"/>
          <w:sz w:val="24"/>
          <w:szCs w:val="24"/>
        </w:rPr>
        <w:t xml:space="preserve"> </w:t>
      </w:r>
      <w:r w:rsidR="005675E9" w:rsidRPr="005675E9">
        <w:rPr>
          <w:rFonts w:ascii="Arial" w:hAnsi="Arial" w:cs="Arial"/>
          <w:sz w:val="24"/>
          <w:szCs w:val="24"/>
        </w:rPr>
        <w:t xml:space="preserve">– Bill Carter opened the floor for nominations for President. </w:t>
      </w:r>
      <w:r w:rsidR="005675E9">
        <w:rPr>
          <w:rFonts w:ascii="Arial" w:hAnsi="Arial" w:cs="Arial"/>
          <w:sz w:val="24"/>
          <w:szCs w:val="24"/>
        </w:rPr>
        <w:t>Richard Royal</w:t>
      </w:r>
      <w:r w:rsidR="005675E9" w:rsidRPr="005675E9">
        <w:rPr>
          <w:rFonts w:ascii="Arial" w:hAnsi="Arial" w:cs="Arial"/>
          <w:sz w:val="24"/>
          <w:szCs w:val="24"/>
        </w:rPr>
        <w:t xml:space="preserve"> nominated Jake Halley. There were no other nominations. Jake Halley was elected President unanimously. </w:t>
      </w:r>
    </w:p>
    <w:p w14:paraId="0F7D1EB2" w14:textId="77777777" w:rsidR="005675E9" w:rsidRDefault="005675E9" w:rsidP="007D0D75">
      <w:pPr>
        <w:pStyle w:val="ListParagraph"/>
        <w:spacing w:after="0" w:line="240" w:lineRule="auto"/>
        <w:ind w:left="1170"/>
        <w:jc w:val="both"/>
        <w:rPr>
          <w:rFonts w:ascii="Arial" w:hAnsi="Arial" w:cs="Arial"/>
          <w:sz w:val="24"/>
          <w:szCs w:val="24"/>
        </w:rPr>
      </w:pPr>
    </w:p>
    <w:p w14:paraId="4E0F5354" w14:textId="77777777" w:rsidR="005675E9" w:rsidRDefault="005675E9" w:rsidP="007D0D75">
      <w:pPr>
        <w:spacing w:after="0" w:line="240" w:lineRule="auto"/>
        <w:ind w:left="1170"/>
        <w:jc w:val="both"/>
        <w:rPr>
          <w:rFonts w:ascii="Arial" w:hAnsi="Arial" w:cs="Arial"/>
          <w:sz w:val="24"/>
          <w:szCs w:val="24"/>
        </w:rPr>
      </w:pPr>
      <w:r>
        <w:rPr>
          <w:rFonts w:ascii="Arial" w:hAnsi="Arial" w:cs="Arial"/>
          <w:sz w:val="24"/>
          <w:szCs w:val="24"/>
        </w:rPr>
        <w:t>Mr. Carter opened the floor for nominations for Vice-President. Steve Cagle nominated Terry Morris. There were no other nominations. Terry Morris was elected Vice-President unanimously.</w:t>
      </w:r>
    </w:p>
    <w:p w14:paraId="3CFC8DFD" w14:textId="77777777" w:rsidR="005675E9" w:rsidRDefault="005675E9" w:rsidP="007D0D75">
      <w:pPr>
        <w:spacing w:after="0" w:line="240" w:lineRule="auto"/>
        <w:ind w:left="1170"/>
        <w:jc w:val="both"/>
        <w:rPr>
          <w:rFonts w:ascii="Arial" w:hAnsi="Arial" w:cs="Arial"/>
          <w:sz w:val="24"/>
          <w:szCs w:val="24"/>
        </w:rPr>
      </w:pPr>
    </w:p>
    <w:p w14:paraId="3FDFFFE6" w14:textId="275D0628" w:rsidR="005675E9" w:rsidRDefault="005675E9" w:rsidP="007D0D75">
      <w:pPr>
        <w:spacing w:after="0" w:line="240" w:lineRule="auto"/>
        <w:ind w:left="1170"/>
        <w:jc w:val="both"/>
        <w:rPr>
          <w:rFonts w:ascii="Arial" w:hAnsi="Arial" w:cs="Arial"/>
          <w:sz w:val="24"/>
          <w:szCs w:val="24"/>
        </w:rPr>
      </w:pPr>
      <w:r>
        <w:rPr>
          <w:rFonts w:ascii="Arial" w:hAnsi="Arial" w:cs="Arial"/>
          <w:sz w:val="24"/>
          <w:szCs w:val="24"/>
        </w:rPr>
        <w:t xml:space="preserve">Mr. Carter opened the floor for nominations for Secretary-Treasurer. </w:t>
      </w:r>
      <w:r w:rsidR="00601871">
        <w:rPr>
          <w:rFonts w:ascii="Arial" w:hAnsi="Arial" w:cs="Arial"/>
          <w:sz w:val="24"/>
          <w:szCs w:val="24"/>
        </w:rPr>
        <w:t>Richard Royal</w:t>
      </w:r>
      <w:r>
        <w:rPr>
          <w:rFonts w:ascii="Arial" w:hAnsi="Arial" w:cs="Arial"/>
          <w:sz w:val="24"/>
          <w:szCs w:val="24"/>
        </w:rPr>
        <w:t xml:space="preserve"> nominated Todd DeMoss. There were no other nominations. Todd DeMoss was elected Secretary-Treasurer unanimously.</w:t>
      </w:r>
    </w:p>
    <w:p w14:paraId="36C1FAD5" w14:textId="77777777" w:rsidR="00601871" w:rsidRDefault="00601871" w:rsidP="007D0D75">
      <w:pPr>
        <w:spacing w:after="0" w:line="240" w:lineRule="auto"/>
        <w:ind w:left="1170"/>
        <w:jc w:val="both"/>
        <w:rPr>
          <w:rFonts w:ascii="Arial" w:hAnsi="Arial" w:cs="Arial"/>
          <w:sz w:val="24"/>
          <w:szCs w:val="24"/>
        </w:rPr>
      </w:pPr>
    </w:p>
    <w:p w14:paraId="6F9650E2" w14:textId="21E5EBD8" w:rsidR="009D6722" w:rsidRPr="00601871" w:rsidRDefault="009D6722" w:rsidP="007D0D75">
      <w:pPr>
        <w:pStyle w:val="ListParagraph"/>
        <w:numPr>
          <w:ilvl w:val="0"/>
          <w:numId w:val="32"/>
        </w:numPr>
        <w:spacing w:after="0" w:line="240" w:lineRule="auto"/>
        <w:ind w:left="1260" w:hanging="540"/>
        <w:jc w:val="both"/>
        <w:rPr>
          <w:rFonts w:ascii="Arial" w:hAnsi="Arial" w:cs="Arial"/>
          <w:sz w:val="28"/>
          <w:szCs w:val="28"/>
          <w:u w:val="single"/>
        </w:rPr>
      </w:pPr>
      <w:r w:rsidRPr="009D6722">
        <w:rPr>
          <w:rFonts w:ascii="Arial" w:hAnsi="Arial" w:cs="Arial"/>
          <w:sz w:val="24"/>
          <w:szCs w:val="24"/>
          <w:u w:val="single"/>
        </w:rPr>
        <w:t>Request to use Road and Ramp by Union Parish Chamber of Commerce for New Year’s Eve Fireworks Display</w:t>
      </w:r>
      <w:r>
        <w:rPr>
          <w:rFonts w:ascii="Arial" w:hAnsi="Arial" w:cs="Arial"/>
          <w:sz w:val="24"/>
          <w:szCs w:val="24"/>
        </w:rPr>
        <w:t xml:space="preserve"> </w:t>
      </w:r>
      <w:r w:rsidR="00601871">
        <w:rPr>
          <w:rFonts w:ascii="Arial" w:hAnsi="Arial" w:cs="Arial"/>
          <w:sz w:val="24"/>
          <w:szCs w:val="24"/>
        </w:rPr>
        <w:t>–</w:t>
      </w:r>
      <w:r>
        <w:rPr>
          <w:rFonts w:ascii="Arial" w:hAnsi="Arial" w:cs="Arial"/>
          <w:sz w:val="24"/>
          <w:szCs w:val="24"/>
        </w:rPr>
        <w:t xml:space="preserve"> </w:t>
      </w:r>
      <w:r w:rsidR="00601871">
        <w:rPr>
          <w:rFonts w:ascii="Arial" w:hAnsi="Arial" w:cs="Arial"/>
          <w:sz w:val="24"/>
          <w:szCs w:val="24"/>
        </w:rPr>
        <w:t xml:space="preserve">Richard Royal said that this was approved last </w:t>
      </w:r>
      <w:r w:rsidR="00DB4D4C">
        <w:rPr>
          <w:rFonts w:ascii="Arial" w:hAnsi="Arial" w:cs="Arial"/>
          <w:sz w:val="24"/>
          <w:szCs w:val="24"/>
        </w:rPr>
        <w:t>month,</w:t>
      </w:r>
      <w:r w:rsidR="00601871">
        <w:rPr>
          <w:rFonts w:ascii="Arial" w:hAnsi="Arial" w:cs="Arial"/>
          <w:sz w:val="24"/>
          <w:szCs w:val="24"/>
        </w:rPr>
        <w:t xml:space="preserve"> and it is still scheduled to take place</w:t>
      </w:r>
      <w:r w:rsidR="00601871">
        <w:rPr>
          <w:rFonts w:ascii="Arial" w:hAnsi="Arial" w:cs="Arial"/>
          <w:sz w:val="28"/>
          <w:szCs w:val="28"/>
        </w:rPr>
        <w:t>.</w:t>
      </w:r>
    </w:p>
    <w:p w14:paraId="5864FD4D" w14:textId="77777777" w:rsidR="00601871" w:rsidRPr="009D6722" w:rsidRDefault="00601871" w:rsidP="007D0D75">
      <w:pPr>
        <w:pStyle w:val="ListParagraph"/>
        <w:spacing w:after="0" w:line="240" w:lineRule="auto"/>
        <w:ind w:left="1260"/>
        <w:jc w:val="both"/>
        <w:rPr>
          <w:rFonts w:ascii="Arial" w:hAnsi="Arial" w:cs="Arial"/>
          <w:sz w:val="28"/>
          <w:szCs w:val="28"/>
          <w:u w:val="single"/>
        </w:rPr>
      </w:pPr>
    </w:p>
    <w:p w14:paraId="1ADFCA79" w14:textId="7062F06C" w:rsidR="00C90903" w:rsidRPr="00B65C85" w:rsidRDefault="00C90903" w:rsidP="007D0D75">
      <w:pPr>
        <w:pStyle w:val="ListParagraph"/>
        <w:numPr>
          <w:ilvl w:val="0"/>
          <w:numId w:val="32"/>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1EAE5A58" w14:textId="77777777" w:rsidR="00B65C85" w:rsidRPr="00B65C85" w:rsidRDefault="00B65C85" w:rsidP="007D0D75">
      <w:pPr>
        <w:spacing w:after="0" w:line="240" w:lineRule="auto"/>
        <w:jc w:val="both"/>
        <w:rPr>
          <w:rFonts w:ascii="Arial" w:hAnsi="Arial" w:cs="Arial"/>
          <w:sz w:val="28"/>
          <w:szCs w:val="28"/>
          <w:u w:val="single"/>
        </w:rPr>
      </w:pPr>
    </w:p>
    <w:p w14:paraId="6046F408" w14:textId="0E6D0DDD" w:rsidR="0049080D" w:rsidRDefault="00A13158" w:rsidP="007D0D75">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601871">
        <w:rPr>
          <w:rFonts w:ascii="Arial" w:hAnsi="Arial" w:cs="Arial"/>
          <w:sz w:val="24"/>
          <w:szCs w:val="24"/>
        </w:rPr>
        <w:t xml:space="preserve">No one signed up for public comment. </w:t>
      </w:r>
    </w:p>
    <w:p w14:paraId="609C6320" w14:textId="6A93AC46" w:rsidR="00B65C85" w:rsidRDefault="00B65C85" w:rsidP="007D0D75">
      <w:pPr>
        <w:spacing w:after="0" w:line="240" w:lineRule="auto"/>
        <w:ind w:left="720" w:hanging="360"/>
        <w:jc w:val="both"/>
        <w:rPr>
          <w:rFonts w:ascii="Arial" w:hAnsi="Arial" w:cs="Arial"/>
          <w:sz w:val="24"/>
          <w:szCs w:val="24"/>
        </w:rPr>
      </w:pPr>
    </w:p>
    <w:p w14:paraId="5332FA90" w14:textId="217E24E1" w:rsidR="00C52F7F" w:rsidRPr="00ED3CC0" w:rsidRDefault="00FD4B9C" w:rsidP="007D0D75">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45288B">
        <w:rPr>
          <w:rFonts w:ascii="Arial" w:hAnsi="Arial" w:cs="Arial"/>
          <w:sz w:val="24"/>
          <w:szCs w:val="24"/>
        </w:rPr>
        <w:t>M</w:t>
      </w:r>
      <w:r w:rsidR="00BC5A1F" w:rsidRPr="00ED3CC0">
        <w:rPr>
          <w:rFonts w:ascii="Arial" w:hAnsi="Arial" w:cs="Arial"/>
          <w:sz w:val="24"/>
          <w:szCs w:val="24"/>
        </w:rPr>
        <w:t xml:space="preserve">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601871">
        <w:rPr>
          <w:rFonts w:ascii="Arial" w:hAnsi="Arial" w:cs="Arial"/>
          <w:sz w:val="24"/>
          <w:szCs w:val="24"/>
        </w:rPr>
        <w:t>Terry Morris</w:t>
      </w:r>
      <w:r w:rsidR="00B605B9">
        <w:rPr>
          <w:rFonts w:ascii="Arial" w:hAnsi="Arial" w:cs="Arial"/>
          <w:sz w:val="24"/>
          <w:szCs w:val="24"/>
        </w:rPr>
        <w:t xml:space="preserve"> </w:t>
      </w:r>
      <w:r w:rsidR="00DE7549">
        <w:rPr>
          <w:rFonts w:ascii="Arial" w:hAnsi="Arial" w:cs="Arial"/>
          <w:sz w:val="24"/>
          <w:szCs w:val="24"/>
        </w:rPr>
        <w:t xml:space="preserve">and seconded by </w:t>
      </w:r>
      <w:r w:rsidR="00601871">
        <w:rPr>
          <w:rFonts w:ascii="Arial" w:hAnsi="Arial" w:cs="Arial"/>
          <w:sz w:val="24"/>
          <w:szCs w:val="24"/>
        </w:rPr>
        <w:t>Steve Cagle</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760812D6" w:rsidR="003C3E4C" w:rsidRPr="00DB4D4C" w:rsidRDefault="003C3E4C" w:rsidP="000D5337">
    <w:pPr>
      <w:pStyle w:val="Footer"/>
      <w:jc w:val="right"/>
      <w:rPr>
        <w:rFonts w:ascii="Arial" w:hAnsi="Arial" w:cs="Arial"/>
        <w:sz w:val="12"/>
        <w:szCs w:val="12"/>
      </w:rPr>
    </w:pPr>
    <w:r w:rsidRPr="00DB4D4C">
      <w:rPr>
        <w:rFonts w:ascii="Arial" w:hAnsi="Arial" w:cs="Arial"/>
        <w:sz w:val="12"/>
        <w:szCs w:val="12"/>
      </w:rPr>
      <w:t>____________________________</w:t>
    </w:r>
    <w:r w:rsidR="00401741" w:rsidRPr="00DB4D4C">
      <w:rPr>
        <w:rFonts w:ascii="Arial" w:hAnsi="Arial" w:cs="Arial"/>
        <w:sz w:val="12"/>
        <w:szCs w:val="12"/>
      </w:rPr>
      <w:t>______</w:t>
    </w:r>
    <w:r w:rsidRPr="00DB4D4C">
      <w:rPr>
        <w:rFonts w:ascii="Arial" w:hAnsi="Arial" w:cs="Arial"/>
        <w:sz w:val="12"/>
        <w:szCs w:val="12"/>
      </w:rPr>
      <w:t>_</w:t>
    </w:r>
    <w:r w:rsidR="00DB4D4C">
      <w:rPr>
        <w:rFonts w:ascii="Arial" w:hAnsi="Arial" w:cs="Arial"/>
        <w:sz w:val="12"/>
        <w:szCs w:val="12"/>
      </w:rPr>
      <w:t>_____</w:t>
    </w:r>
    <w:r w:rsidRPr="00DB4D4C">
      <w:rPr>
        <w:rFonts w:ascii="Arial" w:hAnsi="Arial" w:cs="Arial"/>
        <w:sz w:val="12"/>
        <w:szCs w:val="12"/>
      </w:rPr>
      <w:t>____</w:t>
    </w:r>
    <w:r w:rsidR="006203B9" w:rsidRPr="00DB4D4C">
      <w:rPr>
        <w:rFonts w:ascii="Arial" w:hAnsi="Arial" w:cs="Arial"/>
        <w:sz w:val="12"/>
        <w:szCs w:val="12"/>
      </w:rPr>
      <w:t>____</w:t>
    </w:r>
    <w:r w:rsidRPr="00DB4D4C">
      <w:rPr>
        <w:rFonts w:ascii="Arial" w:hAnsi="Arial" w:cs="Arial"/>
        <w:sz w:val="12"/>
        <w:szCs w:val="12"/>
      </w:rPr>
      <w:t>_______________________________________</w:t>
    </w:r>
  </w:p>
  <w:p w14:paraId="34D8CE06" w14:textId="06364064" w:rsidR="003C3E4C" w:rsidRPr="00DB4D4C" w:rsidRDefault="00A538F1" w:rsidP="000D5337">
    <w:pPr>
      <w:pStyle w:val="Footer"/>
      <w:jc w:val="right"/>
      <w:rPr>
        <w:rFonts w:ascii="Arial" w:hAnsi="Arial" w:cs="Arial"/>
        <w:sz w:val="12"/>
        <w:szCs w:val="12"/>
      </w:rPr>
    </w:pPr>
    <w:r w:rsidRPr="00DB4D4C">
      <w:rPr>
        <w:sz w:val="12"/>
        <w:szCs w:val="12"/>
      </w:rPr>
      <w:fldChar w:fldCharType="begin"/>
    </w:r>
    <w:r w:rsidRPr="00DB4D4C">
      <w:rPr>
        <w:sz w:val="12"/>
        <w:szCs w:val="12"/>
      </w:rPr>
      <w:instrText xml:space="preserve"> FILENAME  \p  \* MERGEFORMAT </w:instrText>
    </w:r>
    <w:r w:rsidRPr="00DB4D4C">
      <w:rPr>
        <w:sz w:val="12"/>
        <w:szCs w:val="12"/>
      </w:rPr>
      <w:fldChar w:fldCharType="separate"/>
    </w:r>
    <w:r w:rsidR="00120465" w:rsidRPr="00DB4D4C">
      <w:rPr>
        <w:rFonts w:ascii="Arial" w:hAnsi="Arial" w:cs="Arial"/>
        <w:noProof/>
        <w:sz w:val="12"/>
        <w:szCs w:val="12"/>
      </w:rPr>
      <w:t xml:space="preserve">F:\Clients\Bayou D'Arbonne\LAKE COMMISSION MEETINGS\2020\December, </w:t>
    </w:r>
    <w:r w:rsidR="00120465" w:rsidRPr="00DB4D4C">
      <w:rPr>
        <w:noProof/>
        <w:sz w:val="12"/>
        <w:szCs w:val="12"/>
      </w:rPr>
      <w:t>2020\Minutes.December.docx</w:t>
    </w:r>
    <w:r w:rsidRPr="00DB4D4C">
      <w:rPr>
        <w:noProof/>
        <w:sz w:val="12"/>
        <w:szCs w:val="12"/>
      </w:rPr>
      <w:fldChar w:fldCharType="end"/>
    </w:r>
  </w:p>
  <w:p w14:paraId="7C6496EA" w14:textId="77777777" w:rsidR="003C3E4C" w:rsidRPr="00DB4D4C" w:rsidRDefault="003C3E4C" w:rsidP="000D5337">
    <w:pPr>
      <w:pStyle w:val="Footer"/>
      <w:jc w:val="right"/>
      <w:rPr>
        <w:rFonts w:ascii="Arial" w:hAnsi="Arial" w:cs="Arial"/>
        <w:sz w:val="12"/>
        <w:szCs w:val="12"/>
      </w:rPr>
    </w:pPr>
    <w:r w:rsidRPr="00DB4D4C">
      <w:rPr>
        <w:rFonts w:ascii="Arial" w:hAnsi="Arial" w:cs="Arial"/>
        <w:sz w:val="12"/>
        <w:szCs w:val="12"/>
      </w:rPr>
      <w:t xml:space="preserve">Page </w:t>
    </w:r>
    <w:r w:rsidRPr="00DB4D4C">
      <w:rPr>
        <w:rFonts w:ascii="Arial" w:hAnsi="Arial" w:cs="Arial"/>
        <w:sz w:val="12"/>
        <w:szCs w:val="12"/>
      </w:rPr>
      <w:fldChar w:fldCharType="begin"/>
    </w:r>
    <w:r w:rsidRPr="00DB4D4C">
      <w:rPr>
        <w:rFonts w:ascii="Arial" w:hAnsi="Arial" w:cs="Arial"/>
        <w:sz w:val="12"/>
        <w:szCs w:val="12"/>
      </w:rPr>
      <w:instrText xml:space="preserve"> PAGE   \* MERGEFORMAT </w:instrText>
    </w:r>
    <w:r w:rsidRPr="00DB4D4C">
      <w:rPr>
        <w:rFonts w:ascii="Arial" w:hAnsi="Arial" w:cs="Arial"/>
        <w:sz w:val="12"/>
        <w:szCs w:val="12"/>
      </w:rPr>
      <w:fldChar w:fldCharType="separate"/>
    </w:r>
    <w:r w:rsidR="00BA1CA7" w:rsidRPr="00DB4D4C">
      <w:rPr>
        <w:rFonts w:ascii="Arial" w:hAnsi="Arial" w:cs="Arial"/>
        <w:noProof/>
        <w:sz w:val="12"/>
        <w:szCs w:val="12"/>
      </w:rPr>
      <w:t>8</w:t>
    </w:r>
    <w:r w:rsidRPr="00DB4D4C">
      <w:rPr>
        <w:rFonts w:ascii="Arial" w:hAnsi="Arial" w:cs="Arial"/>
        <w:noProof/>
        <w:sz w:val="12"/>
        <w:szCs w:val="12"/>
      </w:rPr>
      <w:fldChar w:fldCharType="end"/>
    </w:r>
    <w:r w:rsidRPr="00DB4D4C">
      <w:rPr>
        <w:rFonts w:ascii="Arial" w:hAnsi="Arial" w:cs="Arial"/>
        <w:noProof/>
        <w:sz w:val="12"/>
        <w:szCs w:val="12"/>
      </w:rPr>
      <w:t xml:space="preserve"> of </w:t>
    </w:r>
    <w:r w:rsidR="00A538F1" w:rsidRPr="00DB4D4C">
      <w:rPr>
        <w:sz w:val="12"/>
        <w:szCs w:val="12"/>
      </w:rPr>
      <w:fldChar w:fldCharType="begin"/>
    </w:r>
    <w:r w:rsidR="00A538F1" w:rsidRPr="00DB4D4C">
      <w:rPr>
        <w:sz w:val="12"/>
        <w:szCs w:val="12"/>
      </w:rPr>
      <w:instrText xml:space="preserve"> NUMPAGES   \* MERGEFORMAT </w:instrText>
    </w:r>
    <w:r w:rsidR="00A538F1" w:rsidRPr="00DB4D4C">
      <w:rPr>
        <w:sz w:val="12"/>
        <w:szCs w:val="12"/>
      </w:rPr>
      <w:fldChar w:fldCharType="separate"/>
    </w:r>
    <w:r w:rsidR="00BA1CA7" w:rsidRPr="00DB4D4C">
      <w:rPr>
        <w:rFonts w:ascii="Arial" w:hAnsi="Arial" w:cs="Arial"/>
        <w:noProof/>
        <w:sz w:val="12"/>
        <w:szCs w:val="12"/>
      </w:rPr>
      <w:t>8</w:t>
    </w:r>
    <w:r w:rsidR="00A538F1" w:rsidRPr="00DB4D4C">
      <w:rPr>
        <w:rFonts w:ascii="Arial" w:hAnsi="Arial" w:cs="Arial"/>
        <w:noProof/>
        <w:sz w:val="12"/>
        <w:szCs w:val="12"/>
      </w:rPr>
      <w:fldChar w:fldCharType="end"/>
    </w:r>
    <w:r w:rsidRPr="00DB4D4C">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4"/>
  </w:num>
  <w:num w:numId="3">
    <w:abstractNumId w:val="30"/>
  </w:num>
  <w:num w:numId="4">
    <w:abstractNumId w:val="3"/>
  </w:num>
  <w:num w:numId="5">
    <w:abstractNumId w:val="22"/>
  </w:num>
  <w:num w:numId="6">
    <w:abstractNumId w:val="24"/>
  </w:num>
  <w:num w:numId="7">
    <w:abstractNumId w:val="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7"/>
  </w:num>
  <w:num w:numId="16">
    <w:abstractNumId w:val="19"/>
  </w:num>
  <w:num w:numId="17">
    <w:abstractNumId w:val="10"/>
  </w:num>
  <w:num w:numId="18">
    <w:abstractNumId w:val="25"/>
  </w:num>
  <w:num w:numId="19">
    <w:abstractNumId w:val="26"/>
  </w:num>
  <w:num w:numId="20">
    <w:abstractNumId w:val="28"/>
  </w:num>
  <w:num w:numId="21">
    <w:abstractNumId w:val="5"/>
  </w:num>
  <w:num w:numId="22">
    <w:abstractNumId w:val="15"/>
  </w:num>
  <w:num w:numId="23">
    <w:abstractNumId w:val="23"/>
  </w:num>
  <w:num w:numId="24">
    <w:abstractNumId w:val="7"/>
  </w:num>
  <w:num w:numId="25">
    <w:abstractNumId w:val="12"/>
  </w:num>
  <w:num w:numId="26">
    <w:abstractNumId w:val="14"/>
  </w:num>
  <w:num w:numId="27">
    <w:abstractNumId w:val="31"/>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18"/>
  </w:num>
  <w:num w:numId="35">
    <w:abstractNumId w:val="21"/>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NK4FAMIb5OItAAAA"/>
  </w:docVars>
  <w:rsids>
    <w:rsidRoot w:val="00315877"/>
    <w:rsid w:val="0000086A"/>
    <w:rsid w:val="0000092C"/>
    <w:rsid w:val="000014EF"/>
    <w:rsid w:val="00002B0E"/>
    <w:rsid w:val="00003E25"/>
    <w:rsid w:val="00006908"/>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465"/>
    <w:rsid w:val="001209BA"/>
    <w:rsid w:val="00121D8F"/>
    <w:rsid w:val="00121F43"/>
    <w:rsid w:val="00123FED"/>
    <w:rsid w:val="00124698"/>
    <w:rsid w:val="00126CE9"/>
    <w:rsid w:val="001273D1"/>
    <w:rsid w:val="001274D0"/>
    <w:rsid w:val="00130716"/>
    <w:rsid w:val="001313D1"/>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55B3"/>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1B3C"/>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288B"/>
    <w:rsid w:val="00453B87"/>
    <w:rsid w:val="0045562F"/>
    <w:rsid w:val="00456B38"/>
    <w:rsid w:val="004574C1"/>
    <w:rsid w:val="0046039F"/>
    <w:rsid w:val="00461D43"/>
    <w:rsid w:val="00461D8D"/>
    <w:rsid w:val="004620D1"/>
    <w:rsid w:val="00462413"/>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376E"/>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017"/>
    <w:rsid w:val="005A0198"/>
    <w:rsid w:val="005A1B7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0D75"/>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6E63"/>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3EC2"/>
    <w:rsid w:val="009B44BF"/>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8F1"/>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57AD"/>
    <w:rsid w:val="00D27372"/>
    <w:rsid w:val="00D306E1"/>
    <w:rsid w:val="00D307A8"/>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4D4C"/>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569614523">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11</cp:revision>
  <cp:lastPrinted>2021-01-13T15:37:00Z</cp:lastPrinted>
  <dcterms:created xsi:type="dcterms:W3CDTF">2021-01-04T14:54:00Z</dcterms:created>
  <dcterms:modified xsi:type="dcterms:W3CDTF">2021-01-13T19:35:00Z</dcterms:modified>
</cp:coreProperties>
</file>