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0FBB1019" w:rsidR="00315877" w:rsidRPr="007C38F7" w:rsidRDefault="001703D3" w:rsidP="00E90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C013D2">
        <w:rPr>
          <w:rFonts w:ascii="Arial" w:hAnsi="Arial" w:cs="Arial"/>
          <w:b/>
          <w:sz w:val="24"/>
          <w:szCs w:val="24"/>
        </w:rPr>
        <w:t>NOVEMBER 16</w:t>
      </w:r>
      <w:r w:rsidR="003526BF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3526BF">
        <w:rPr>
          <w:rFonts w:ascii="Arial" w:hAnsi="Arial" w:cs="Arial"/>
          <w:b/>
          <w:sz w:val="24"/>
          <w:szCs w:val="24"/>
        </w:rPr>
        <w:t>2023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B76219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E90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E90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E902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E902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E902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E902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7B676" w14:textId="5695360F" w:rsidR="00FA3CD4" w:rsidRDefault="00482101" w:rsidP="00E9029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4860">
        <w:rPr>
          <w:rFonts w:ascii="Arial" w:hAnsi="Arial" w:cs="Arial"/>
          <w:sz w:val="24"/>
          <w:szCs w:val="24"/>
          <w:u w:val="single"/>
        </w:rPr>
        <w:t>Roll Call</w:t>
      </w:r>
      <w:r w:rsidRPr="00744860">
        <w:rPr>
          <w:rFonts w:ascii="Arial" w:hAnsi="Arial" w:cs="Arial"/>
          <w:sz w:val="24"/>
          <w:szCs w:val="24"/>
        </w:rPr>
        <w:t xml:space="preserve"> </w:t>
      </w:r>
      <w:r w:rsidR="009C1728" w:rsidRPr="00744860">
        <w:rPr>
          <w:rFonts w:ascii="Arial" w:hAnsi="Arial" w:cs="Arial"/>
          <w:sz w:val="24"/>
          <w:szCs w:val="24"/>
        </w:rPr>
        <w:t>–</w:t>
      </w:r>
      <w:r w:rsidR="00162080" w:rsidRPr="00744860">
        <w:rPr>
          <w:rFonts w:ascii="Arial" w:hAnsi="Arial" w:cs="Arial"/>
          <w:sz w:val="24"/>
          <w:szCs w:val="24"/>
        </w:rPr>
        <w:t xml:space="preserve"> </w:t>
      </w:r>
      <w:r w:rsidR="002F60E7">
        <w:rPr>
          <w:rFonts w:ascii="Arial" w:hAnsi="Arial" w:cs="Arial"/>
          <w:sz w:val="24"/>
          <w:szCs w:val="24"/>
        </w:rPr>
        <w:t>Terry Morris</w:t>
      </w:r>
      <w:r w:rsidR="00F94D45" w:rsidRPr="00744860">
        <w:rPr>
          <w:rFonts w:ascii="Arial" w:hAnsi="Arial" w:cs="Arial"/>
          <w:sz w:val="24"/>
          <w:szCs w:val="24"/>
        </w:rPr>
        <w:t xml:space="preserve"> </w:t>
      </w:r>
      <w:r w:rsidR="000A433E" w:rsidRPr="00744860">
        <w:rPr>
          <w:rFonts w:ascii="Arial" w:hAnsi="Arial" w:cs="Arial"/>
          <w:sz w:val="24"/>
          <w:szCs w:val="24"/>
        </w:rPr>
        <w:t>called</w:t>
      </w:r>
      <w:r w:rsidR="00960AA0" w:rsidRPr="00744860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44860">
        <w:rPr>
          <w:rFonts w:ascii="Arial" w:hAnsi="Arial" w:cs="Arial"/>
          <w:sz w:val="24"/>
          <w:szCs w:val="24"/>
        </w:rPr>
        <w:t>r</w:t>
      </w:r>
      <w:r w:rsidR="0062512D" w:rsidRPr="00744860">
        <w:rPr>
          <w:rFonts w:ascii="Arial" w:hAnsi="Arial" w:cs="Arial"/>
          <w:sz w:val="24"/>
          <w:szCs w:val="24"/>
        </w:rPr>
        <w:t xml:space="preserve"> at 6:3</w:t>
      </w:r>
      <w:r w:rsidR="00F94D45" w:rsidRPr="00744860">
        <w:rPr>
          <w:rFonts w:ascii="Arial" w:hAnsi="Arial" w:cs="Arial"/>
          <w:sz w:val="24"/>
          <w:szCs w:val="24"/>
        </w:rPr>
        <w:t>0</w:t>
      </w:r>
      <w:r w:rsidR="00D82865" w:rsidRPr="00744860">
        <w:rPr>
          <w:rFonts w:ascii="Arial" w:hAnsi="Arial" w:cs="Arial"/>
          <w:sz w:val="24"/>
          <w:szCs w:val="24"/>
        </w:rPr>
        <w:t xml:space="preserve"> p.m</w:t>
      </w:r>
      <w:r w:rsidR="00DB1290" w:rsidRPr="00744860">
        <w:rPr>
          <w:rFonts w:ascii="Arial" w:hAnsi="Arial" w:cs="Arial"/>
          <w:sz w:val="24"/>
          <w:szCs w:val="24"/>
        </w:rPr>
        <w:t xml:space="preserve">. </w:t>
      </w:r>
      <w:r w:rsidR="00AB2B08" w:rsidRPr="00744860">
        <w:rPr>
          <w:rFonts w:ascii="Arial" w:hAnsi="Arial" w:cs="Arial"/>
          <w:sz w:val="24"/>
          <w:szCs w:val="24"/>
        </w:rPr>
        <w:t>Commission members p</w:t>
      </w:r>
      <w:r w:rsidR="00431AC0" w:rsidRPr="00744860">
        <w:rPr>
          <w:rFonts w:ascii="Arial" w:hAnsi="Arial" w:cs="Arial"/>
          <w:sz w:val="24"/>
          <w:szCs w:val="24"/>
        </w:rPr>
        <w:t>r</w:t>
      </w:r>
      <w:r w:rsidR="00DB1290" w:rsidRPr="00744860">
        <w:rPr>
          <w:rFonts w:ascii="Arial" w:hAnsi="Arial" w:cs="Arial"/>
          <w:sz w:val="24"/>
          <w:szCs w:val="24"/>
        </w:rPr>
        <w:t>esent were</w:t>
      </w:r>
      <w:r w:rsidR="008B3B59" w:rsidRPr="00744860">
        <w:rPr>
          <w:rFonts w:ascii="Arial" w:hAnsi="Arial" w:cs="Arial"/>
          <w:sz w:val="24"/>
          <w:szCs w:val="24"/>
        </w:rPr>
        <w:t xml:space="preserve"> </w:t>
      </w:r>
      <w:r w:rsidR="00C013D2">
        <w:rPr>
          <w:rFonts w:ascii="Arial" w:hAnsi="Arial" w:cs="Arial"/>
          <w:sz w:val="24"/>
          <w:szCs w:val="24"/>
        </w:rPr>
        <w:t xml:space="preserve">Terry Morris, </w:t>
      </w:r>
      <w:r w:rsidR="00C013D2" w:rsidRPr="00744860">
        <w:rPr>
          <w:rFonts w:ascii="Arial" w:hAnsi="Arial" w:cs="Arial"/>
          <w:sz w:val="24"/>
          <w:szCs w:val="24"/>
        </w:rPr>
        <w:t>Richard Royal</w:t>
      </w:r>
      <w:r w:rsidR="00C013D2">
        <w:rPr>
          <w:rFonts w:ascii="Arial" w:hAnsi="Arial" w:cs="Arial"/>
          <w:sz w:val="24"/>
          <w:szCs w:val="24"/>
        </w:rPr>
        <w:t>,</w:t>
      </w:r>
      <w:r w:rsidR="00C013D2" w:rsidRPr="00744860">
        <w:rPr>
          <w:rFonts w:ascii="Arial" w:hAnsi="Arial" w:cs="Arial"/>
          <w:sz w:val="24"/>
          <w:szCs w:val="24"/>
        </w:rPr>
        <w:t xml:space="preserve"> </w:t>
      </w:r>
      <w:r w:rsidR="00744860" w:rsidRPr="00744860">
        <w:rPr>
          <w:rFonts w:ascii="Arial" w:hAnsi="Arial" w:cs="Arial"/>
          <w:sz w:val="24"/>
          <w:szCs w:val="24"/>
        </w:rPr>
        <w:t>Steve Cagle</w:t>
      </w:r>
      <w:r w:rsidR="002F60E7">
        <w:rPr>
          <w:rFonts w:ascii="Arial" w:hAnsi="Arial" w:cs="Arial"/>
          <w:sz w:val="24"/>
          <w:szCs w:val="24"/>
        </w:rPr>
        <w:t xml:space="preserve">, </w:t>
      </w:r>
      <w:r w:rsidR="004C4159" w:rsidRPr="00744860">
        <w:rPr>
          <w:rFonts w:ascii="Arial" w:hAnsi="Arial" w:cs="Arial"/>
          <w:sz w:val="24"/>
          <w:szCs w:val="24"/>
        </w:rPr>
        <w:t xml:space="preserve">and Steve Adams. </w:t>
      </w:r>
      <w:r w:rsidR="00C013D2" w:rsidRPr="00744860">
        <w:rPr>
          <w:rFonts w:ascii="Arial" w:hAnsi="Arial" w:cs="Arial"/>
          <w:sz w:val="24"/>
          <w:szCs w:val="24"/>
        </w:rPr>
        <w:t>Ken Myers</w:t>
      </w:r>
      <w:r w:rsidR="00C013D2">
        <w:rPr>
          <w:rFonts w:ascii="Arial" w:hAnsi="Arial" w:cs="Arial"/>
          <w:sz w:val="24"/>
          <w:szCs w:val="24"/>
        </w:rPr>
        <w:t xml:space="preserve"> </w:t>
      </w:r>
      <w:r w:rsidR="00B00AA5" w:rsidRPr="00744860">
        <w:rPr>
          <w:rFonts w:ascii="Arial" w:hAnsi="Arial" w:cs="Arial"/>
          <w:sz w:val="24"/>
          <w:szCs w:val="24"/>
        </w:rPr>
        <w:t xml:space="preserve">and </w:t>
      </w:r>
      <w:r w:rsidR="002F60E7" w:rsidRPr="00744860">
        <w:rPr>
          <w:rFonts w:ascii="Arial" w:hAnsi="Arial" w:cs="Arial"/>
          <w:sz w:val="24"/>
          <w:szCs w:val="24"/>
        </w:rPr>
        <w:t xml:space="preserve">Todd DeMoss </w:t>
      </w:r>
      <w:r w:rsidR="009D6722" w:rsidRPr="00744860">
        <w:rPr>
          <w:rFonts w:ascii="Arial" w:hAnsi="Arial" w:cs="Arial"/>
          <w:sz w:val="24"/>
          <w:szCs w:val="24"/>
        </w:rPr>
        <w:t>w</w:t>
      </w:r>
      <w:r w:rsidR="004C4159" w:rsidRPr="00744860">
        <w:rPr>
          <w:rFonts w:ascii="Arial" w:hAnsi="Arial" w:cs="Arial"/>
          <w:sz w:val="24"/>
          <w:szCs w:val="24"/>
        </w:rPr>
        <w:t>ere</w:t>
      </w:r>
      <w:r w:rsidR="009B3EC2" w:rsidRPr="00744860">
        <w:rPr>
          <w:rFonts w:ascii="Arial" w:hAnsi="Arial" w:cs="Arial"/>
          <w:sz w:val="24"/>
          <w:szCs w:val="24"/>
        </w:rPr>
        <w:t xml:space="preserve"> absent. </w:t>
      </w:r>
      <w:r w:rsidR="002F60E7">
        <w:rPr>
          <w:rFonts w:ascii="Arial" w:hAnsi="Arial" w:cs="Arial"/>
          <w:sz w:val="24"/>
          <w:szCs w:val="24"/>
        </w:rPr>
        <w:t xml:space="preserve">Bill Carter and </w:t>
      </w:r>
      <w:r w:rsidR="00744860">
        <w:rPr>
          <w:rFonts w:ascii="Arial" w:hAnsi="Arial" w:cs="Arial"/>
          <w:sz w:val="24"/>
          <w:szCs w:val="24"/>
        </w:rPr>
        <w:t>Neal DeForest w</w:t>
      </w:r>
      <w:r w:rsidR="002F60E7">
        <w:rPr>
          <w:rFonts w:ascii="Arial" w:hAnsi="Arial" w:cs="Arial"/>
          <w:sz w:val="24"/>
          <w:szCs w:val="24"/>
        </w:rPr>
        <w:t>ere</w:t>
      </w:r>
      <w:r w:rsidR="00744860">
        <w:rPr>
          <w:rFonts w:ascii="Arial" w:hAnsi="Arial" w:cs="Arial"/>
          <w:sz w:val="24"/>
          <w:szCs w:val="24"/>
        </w:rPr>
        <w:t xml:space="preserve"> also present. </w:t>
      </w:r>
    </w:p>
    <w:p w14:paraId="62DFE29A" w14:textId="77777777" w:rsidR="00744860" w:rsidRPr="00744860" w:rsidRDefault="00744860" w:rsidP="00E902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933DF" w14:textId="5B03FC54" w:rsidR="00B85934" w:rsidRPr="00E45D63" w:rsidRDefault="00146CCE" w:rsidP="00E9029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1100B3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C013D2">
        <w:rPr>
          <w:rFonts w:ascii="Arial" w:hAnsi="Arial" w:cs="Arial"/>
          <w:sz w:val="24"/>
          <w:szCs w:val="24"/>
        </w:rPr>
        <w:t>Richard Royal</w:t>
      </w:r>
      <w:r w:rsidR="00B85934" w:rsidRPr="00B85934">
        <w:rPr>
          <w:rFonts w:ascii="Arial" w:hAnsi="Arial" w:cs="Arial"/>
          <w:sz w:val="24"/>
          <w:szCs w:val="24"/>
        </w:rPr>
        <w:t xml:space="preserve"> led the invocation and </w:t>
      </w:r>
      <w:r w:rsidR="00744860">
        <w:rPr>
          <w:rFonts w:ascii="Arial" w:hAnsi="Arial" w:cs="Arial"/>
          <w:sz w:val="24"/>
          <w:szCs w:val="24"/>
        </w:rPr>
        <w:t xml:space="preserve">Steve </w:t>
      </w:r>
      <w:r w:rsidR="00B537FA" w:rsidRPr="00E45D63">
        <w:rPr>
          <w:rFonts w:ascii="Arial" w:hAnsi="Arial" w:cs="Arial"/>
          <w:sz w:val="24"/>
          <w:szCs w:val="24"/>
        </w:rPr>
        <w:t xml:space="preserve">Cagle </w:t>
      </w:r>
      <w:r w:rsidR="00B85934" w:rsidRPr="00E45D63">
        <w:rPr>
          <w:rFonts w:ascii="Arial" w:hAnsi="Arial" w:cs="Arial"/>
          <w:sz w:val="24"/>
          <w:szCs w:val="24"/>
        </w:rPr>
        <w:t>led the Pledge of Allegiance.</w:t>
      </w:r>
    </w:p>
    <w:p w14:paraId="4EC839A3" w14:textId="77777777" w:rsidR="00B85934" w:rsidRPr="00E45D63" w:rsidRDefault="00B85934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658F2" w14:textId="72D28A72" w:rsidR="005F209C" w:rsidRPr="00E45D63" w:rsidRDefault="00AF29DB" w:rsidP="00E9029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45D63">
        <w:rPr>
          <w:rFonts w:ascii="Arial" w:hAnsi="Arial" w:cs="Arial"/>
          <w:sz w:val="24"/>
          <w:szCs w:val="24"/>
          <w:u w:val="single"/>
        </w:rPr>
        <w:t>Public Comment Registration</w:t>
      </w:r>
      <w:r w:rsidRPr="00E45D63">
        <w:rPr>
          <w:rFonts w:ascii="Arial" w:hAnsi="Arial" w:cs="Arial"/>
          <w:sz w:val="24"/>
          <w:szCs w:val="24"/>
        </w:rPr>
        <w:t xml:space="preserve"> </w:t>
      </w:r>
      <w:r w:rsidR="0045562F" w:rsidRPr="00E45D63">
        <w:rPr>
          <w:rFonts w:ascii="Arial" w:hAnsi="Arial" w:cs="Arial"/>
          <w:sz w:val="24"/>
          <w:szCs w:val="24"/>
        </w:rPr>
        <w:t>–</w:t>
      </w:r>
      <w:r w:rsidR="00475E08" w:rsidRPr="00E45D63">
        <w:rPr>
          <w:rFonts w:ascii="Arial" w:hAnsi="Arial" w:cs="Arial"/>
          <w:sz w:val="24"/>
          <w:szCs w:val="24"/>
        </w:rPr>
        <w:t xml:space="preserve"> </w:t>
      </w:r>
      <w:r w:rsidR="00400D66" w:rsidRPr="00E45D63">
        <w:rPr>
          <w:rFonts w:ascii="Arial" w:hAnsi="Arial" w:cs="Arial"/>
          <w:sz w:val="24"/>
          <w:szCs w:val="24"/>
        </w:rPr>
        <w:t>One person</w:t>
      </w:r>
      <w:r w:rsidR="00B85934" w:rsidRPr="00E45D63">
        <w:rPr>
          <w:rFonts w:ascii="Arial" w:hAnsi="Arial" w:cs="Arial"/>
          <w:sz w:val="24"/>
          <w:szCs w:val="24"/>
        </w:rPr>
        <w:t xml:space="preserve"> signed up for public comment.  </w:t>
      </w:r>
    </w:p>
    <w:p w14:paraId="37CE2A38" w14:textId="77777777" w:rsidR="00B85934" w:rsidRPr="00E45D63" w:rsidRDefault="00B85934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A7B1" w14:textId="4E53A70E" w:rsidR="00BE2163" w:rsidRDefault="00146CCE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45D63">
        <w:rPr>
          <w:rFonts w:ascii="Arial" w:hAnsi="Arial" w:cs="Arial"/>
          <w:sz w:val="24"/>
          <w:szCs w:val="24"/>
        </w:rPr>
        <w:t>D</w:t>
      </w:r>
      <w:r w:rsidR="00051E99" w:rsidRPr="00E45D63">
        <w:rPr>
          <w:rFonts w:ascii="Arial" w:hAnsi="Arial" w:cs="Arial"/>
          <w:sz w:val="24"/>
          <w:szCs w:val="24"/>
        </w:rPr>
        <w:t>.</w:t>
      </w:r>
      <w:r w:rsidR="00051E99" w:rsidRPr="00E45D63">
        <w:rPr>
          <w:rFonts w:ascii="Arial" w:hAnsi="Arial" w:cs="Arial"/>
          <w:sz w:val="24"/>
          <w:szCs w:val="24"/>
        </w:rPr>
        <w:tab/>
      </w:r>
      <w:r w:rsidR="009C1728" w:rsidRPr="00E45D63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E45D63">
        <w:rPr>
          <w:rFonts w:ascii="Arial" w:hAnsi="Arial" w:cs="Arial"/>
          <w:sz w:val="24"/>
          <w:szCs w:val="24"/>
        </w:rPr>
        <w:t xml:space="preserve"> –</w:t>
      </w:r>
      <w:r w:rsidR="00401741" w:rsidRPr="00E45D63">
        <w:rPr>
          <w:rFonts w:ascii="Arial" w:hAnsi="Arial" w:cs="Arial"/>
          <w:sz w:val="24"/>
          <w:szCs w:val="24"/>
        </w:rPr>
        <w:t xml:space="preserve"> </w:t>
      </w:r>
      <w:r w:rsidR="00C013D2" w:rsidRPr="00E45D63">
        <w:rPr>
          <w:rFonts w:ascii="Arial" w:hAnsi="Arial" w:cs="Arial"/>
          <w:sz w:val="24"/>
          <w:szCs w:val="24"/>
        </w:rPr>
        <w:t xml:space="preserve">Richard Royal asked </w:t>
      </w:r>
      <w:r w:rsidR="006F5A5A" w:rsidRPr="00E45D63">
        <w:rPr>
          <w:rFonts w:ascii="Arial" w:hAnsi="Arial" w:cs="Arial"/>
          <w:sz w:val="24"/>
          <w:szCs w:val="24"/>
        </w:rPr>
        <w:t>that</w:t>
      </w:r>
      <w:r w:rsidR="00C013D2" w:rsidRPr="00E45D63">
        <w:rPr>
          <w:rFonts w:ascii="Arial" w:hAnsi="Arial" w:cs="Arial"/>
          <w:sz w:val="24"/>
          <w:szCs w:val="24"/>
        </w:rPr>
        <w:t xml:space="preserve"> Agenda</w:t>
      </w:r>
      <w:r w:rsidR="00C013D2">
        <w:rPr>
          <w:rFonts w:ascii="Arial" w:hAnsi="Arial" w:cs="Arial"/>
          <w:sz w:val="24"/>
          <w:szCs w:val="24"/>
        </w:rPr>
        <w:t xml:space="preserve"> Item </w:t>
      </w:r>
      <w:proofErr w:type="spellStart"/>
      <w:r w:rsidR="00C013D2">
        <w:rPr>
          <w:rFonts w:ascii="Arial" w:hAnsi="Arial" w:cs="Arial"/>
          <w:sz w:val="24"/>
          <w:szCs w:val="24"/>
        </w:rPr>
        <w:t>F.4</w:t>
      </w:r>
      <w:proofErr w:type="spellEnd"/>
      <w:r w:rsidR="00C013D2">
        <w:rPr>
          <w:rFonts w:ascii="Arial" w:hAnsi="Arial" w:cs="Arial"/>
          <w:sz w:val="24"/>
          <w:szCs w:val="24"/>
        </w:rPr>
        <w:t xml:space="preserve">. </w:t>
      </w:r>
      <w:r w:rsidR="006F5A5A">
        <w:rPr>
          <w:rFonts w:ascii="Arial" w:hAnsi="Arial" w:cs="Arial"/>
          <w:sz w:val="24"/>
          <w:szCs w:val="24"/>
        </w:rPr>
        <w:t xml:space="preserve">be revised to read as </w:t>
      </w:r>
      <w:r w:rsidR="006F5A5A" w:rsidRPr="006F5A5A">
        <w:rPr>
          <w:rFonts w:ascii="Arial" w:hAnsi="Arial" w:cs="Arial"/>
          <w:i/>
          <w:iCs/>
          <w:sz w:val="24"/>
          <w:szCs w:val="24"/>
        </w:rPr>
        <w:t>Adopt 2024 Budget</w:t>
      </w:r>
      <w:r w:rsidR="006F5A5A">
        <w:rPr>
          <w:rFonts w:ascii="Arial" w:hAnsi="Arial" w:cs="Arial"/>
          <w:sz w:val="24"/>
          <w:szCs w:val="24"/>
        </w:rPr>
        <w:t xml:space="preserve">. </w:t>
      </w:r>
      <w:r w:rsidR="00B85934">
        <w:rPr>
          <w:rFonts w:ascii="Arial" w:hAnsi="Arial" w:cs="Arial"/>
          <w:sz w:val="24"/>
          <w:szCs w:val="24"/>
        </w:rPr>
        <w:t xml:space="preserve">Motion was made by </w:t>
      </w:r>
      <w:r w:rsidR="006F5A5A">
        <w:rPr>
          <w:rFonts w:ascii="Arial" w:hAnsi="Arial" w:cs="Arial"/>
          <w:sz w:val="24"/>
          <w:szCs w:val="24"/>
        </w:rPr>
        <w:t>Richard Royal</w:t>
      </w:r>
      <w:r w:rsidR="00B85934">
        <w:rPr>
          <w:rFonts w:ascii="Arial" w:hAnsi="Arial" w:cs="Arial"/>
          <w:sz w:val="24"/>
          <w:szCs w:val="24"/>
        </w:rPr>
        <w:t xml:space="preserve"> and seconded by </w:t>
      </w:r>
      <w:r w:rsidR="00B537FA">
        <w:rPr>
          <w:rFonts w:ascii="Arial" w:hAnsi="Arial" w:cs="Arial"/>
          <w:sz w:val="24"/>
          <w:szCs w:val="24"/>
        </w:rPr>
        <w:t xml:space="preserve">Steve </w:t>
      </w:r>
      <w:r w:rsidR="006F5A5A">
        <w:rPr>
          <w:rFonts w:ascii="Arial" w:hAnsi="Arial" w:cs="Arial"/>
          <w:sz w:val="24"/>
          <w:szCs w:val="24"/>
        </w:rPr>
        <w:t>Cagle</w:t>
      </w:r>
      <w:r w:rsidR="002F60E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to approve the</w:t>
      </w:r>
      <w:r w:rsidR="002F60E7">
        <w:rPr>
          <w:rFonts w:ascii="Arial" w:hAnsi="Arial" w:cs="Arial"/>
          <w:sz w:val="24"/>
          <w:szCs w:val="24"/>
        </w:rPr>
        <w:t xml:space="preserve"> </w:t>
      </w:r>
      <w:r w:rsidR="006F5A5A">
        <w:rPr>
          <w:rFonts w:ascii="Arial" w:hAnsi="Arial" w:cs="Arial"/>
          <w:sz w:val="24"/>
          <w:szCs w:val="24"/>
        </w:rPr>
        <w:t>November</w:t>
      </w:r>
      <w:r w:rsidR="008921AC">
        <w:rPr>
          <w:rFonts w:ascii="Arial" w:hAnsi="Arial" w:cs="Arial"/>
          <w:sz w:val="24"/>
          <w:szCs w:val="24"/>
        </w:rPr>
        <w:t xml:space="preserve"> </w:t>
      </w:r>
      <w:r w:rsidR="003526BF">
        <w:rPr>
          <w:rFonts w:ascii="Arial" w:hAnsi="Arial" w:cs="Arial"/>
          <w:sz w:val="24"/>
          <w:szCs w:val="24"/>
        </w:rPr>
        <w:t>2023</w:t>
      </w:r>
      <w:r w:rsidR="00B85934">
        <w:rPr>
          <w:rFonts w:ascii="Arial" w:hAnsi="Arial" w:cs="Arial"/>
          <w:sz w:val="24"/>
          <w:szCs w:val="24"/>
        </w:rPr>
        <w:t xml:space="preserve"> </w:t>
      </w:r>
      <w:r w:rsidR="00B76219">
        <w:rPr>
          <w:rFonts w:ascii="Arial" w:hAnsi="Arial" w:cs="Arial"/>
          <w:sz w:val="24"/>
          <w:szCs w:val="24"/>
        </w:rPr>
        <w:t>Regular</w:t>
      </w:r>
      <w:r w:rsidR="00963CF5">
        <w:rPr>
          <w:rFonts w:ascii="Arial" w:hAnsi="Arial" w:cs="Arial"/>
          <w:sz w:val="24"/>
          <w:szCs w:val="24"/>
        </w:rPr>
        <w:t xml:space="preserve"> Meeting </w:t>
      </w:r>
      <w:r w:rsidR="00B85934">
        <w:rPr>
          <w:rFonts w:ascii="Arial" w:hAnsi="Arial" w:cs="Arial"/>
          <w:sz w:val="24"/>
          <w:szCs w:val="24"/>
        </w:rPr>
        <w:t>Agenda</w:t>
      </w:r>
      <w:r w:rsidR="006F5A5A">
        <w:rPr>
          <w:rFonts w:ascii="Arial" w:hAnsi="Arial" w:cs="Arial"/>
          <w:sz w:val="24"/>
          <w:szCs w:val="24"/>
        </w:rPr>
        <w:t xml:space="preserve"> with the revision of Item </w:t>
      </w:r>
      <w:proofErr w:type="spellStart"/>
      <w:r w:rsidR="006F5A5A">
        <w:rPr>
          <w:rFonts w:ascii="Arial" w:hAnsi="Arial" w:cs="Arial"/>
          <w:sz w:val="24"/>
          <w:szCs w:val="24"/>
        </w:rPr>
        <w:t>F.4</w:t>
      </w:r>
      <w:proofErr w:type="spellEnd"/>
      <w:r w:rsidR="006F5A5A">
        <w:rPr>
          <w:rFonts w:ascii="Arial" w:hAnsi="Arial" w:cs="Arial"/>
          <w:sz w:val="24"/>
          <w:szCs w:val="24"/>
        </w:rPr>
        <w:t>. to read as Adopt 2024 Budget</w:t>
      </w:r>
      <w:r w:rsidR="00B85934">
        <w:rPr>
          <w:rFonts w:ascii="Arial" w:hAnsi="Arial" w:cs="Arial"/>
          <w:sz w:val="24"/>
          <w:szCs w:val="24"/>
        </w:rPr>
        <w:t>. The motion passed unanimously.</w:t>
      </w:r>
    </w:p>
    <w:p w14:paraId="1BE94EAC" w14:textId="1C991781" w:rsidR="00F73BB8" w:rsidRPr="007C38F7" w:rsidRDefault="00F73BB8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23755455" w:rsidR="00BE2163" w:rsidRDefault="00146CCE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B85934">
        <w:rPr>
          <w:rFonts w:ascii="Arial" w:hAnsi="Arial" w:cs="Arial"/>
          <w:sz w:val="24"/>
          <w:szCs w:val="24"/>
        </w:rPr>
        <w:t xml:space="preserve">Motion was made by </w:t>
      </w:r>
      <w:r w:rsidR="00B537FA">
        <w:rPr>
          <w:rFonts w:ascii="Arial" w:hAnsi="Arial" w:cs="Arial"/>
          <w:sz w:val="24"/>
          <w:szCs w:val="24"/>
        </w:rPr>
        <w:t>Steve Adams</w:t>
      </w:r>
      <w:r w:rsidR="00B85934">
        <w:rPr>
          <w:rFonts w:ascii="Arial" w:hAnsi="Arial" w:cs="Arial"/>
          <w:sz w:val="24"/>
          <w:szCs w:val="24"/>
        </w:rPr>
        <w:t xml:space="preserve"> and seconded by </w:t>
      </w:r>
      <w:r w:rsidR="00744860">
        <w:rPr>
          <w:rFonts w:ascii="Arial" w:hAnsi="Arial" w:cs="Arial"/>
          <w:sz w:val="24"/>
          <w:szCs w:val="24"/>
        </w:rPr>
        <w:t xml:space="preserve">Steve </w:t>
      </w:r>
      <w:r w:rsidR="00B537FA">
        <w:rPr>
          <w:rFonts w:ascii="Arial" w:hAnsi="Arial" w:cs="Arial"/>
          <w:sz w:val="24"/>
          <w:szCs w:val="24"/>
        </w:rPr>
        <w:t>Cagle</w:t>
      </w:r>
      <w:r w:rsidR="00B85934">
        <w:rPr>
          <w:rFonts w:ascii="Arial" w:hAnsi="Arial" w:cs="Arial"/>
          <w:sz w:val="24"/>
          <w:szCs w:val="24"/>
        </w:rPr>
        <w:t xml:space="preserve"> to approve the minutes of </w:t>
      </w:r>
      <w:r w:rsidR="006F5A5A">
        <w:rPr>
          <w:rFonts w:ascii="Arial" w:hAnsi="Arial" w:cs="Arial"/>
          <w:sz w:val="24"/>
          <w:szCs w:val="24"/>
        </w:rPr>
        <w:t>October</w:t>
      </w:r>
      <w:r w:rsidR="002F60E7">
        <w:rPr>
          <w:rFonts w:ascii="Arial" w:hAnsi="Arial" w:cs="Arial"/>
          <w:sz w:val="24"/>
          <w:szCs w:val="24"/>
        </w:rPr>
        <w:t xml:space="preserve"> 2023</w:t>
      </w:r>
      <w:r w:rsidR="008921AC">
        <w:rPr>
          <w:rFonts w:ascii="Arial" w:hAnsi="Arial" w:cs="Arial"/>
          <w:sz w:val="24"/>
          <w:szCs w:val="24"/>
        </w:rPr>
        <w:t xml:space="preserve"> meeting</w:t>
      </w:r>
      <w:r w:rsidR="00B85934">
        <w:rPr>
          <w:rFonts w:ascii="Arial" w:hAnsi="Arial" w:cs="Arial"/>
          <w:sz w:val="24"/>
          <w:szCs w:val="24"/>
        </w:rPr>
        <w:t>. The motion passed unanimously.</w:t>
      </w:r>
    </w:p>
    <w:p w14:paraId="49186DEA" w14:textId="7A7466B0" w:rsidR="00DB1290" w:rsidRPr="007C38F7" w:rsidRDefault="00DB1290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E90298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E90298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1BB65B55" w:rsidR="00F73BB8" w:rsidRPr="007C38F7" w:rsidRDefault="005E15CA" w:rsidP="00E90298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6F5A5A">
        <w:rPr>
          <w:rFonts w:ascii="Arial" w:hAnsi="Arial" w:cs="Arial"/>
          <w:sz w:val="24"/>
          <w:szCs w:val="24"/>
          <w:u w:val="single"/>
        </w:rPr>
        <w:t>October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</w:t>
      </w:r>
      <w:r w:rsidR="00A71FF8">
        <w:rPr>
          <w:rFonts w:ascii="Arial" w:hAnsi="Arial" w:cs="Arial"/>
          <w:sz w:val="24"/>
          <w:szCs w:val="24"/>
          <w:u w:val="single"/>
        </w:rPr>
        <w:t>3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4C4159">
        <w:rPr>
          <w:rFonts w:ascii="Arial" w:hAnsi="Arial" w:cs="Arial"/>
          <w:sz w:val="24"/>
          <w:szCs w:val="24"/>
        </w:rPr>
        <w:t>Motion was made by</w:t>
      </w:r>
      <w:r w:rsidR="002F60E7">
        <w:rPr>
          <w:rFonts w:ascii="Arial" w:hAnsi="Arial" w:cs="Arial"/>
          <w:sz w:val="24"/>
          <w:szCs w:val="24"/>
        </w:rPr>
        <w:t xml:space="preserve"> </w:t>
      </w:r>
      <w:r w:rsidR="006F5A5A">
        <w:rPr>
          <w:rFonts w:ascii="Arial" w:hAnsi="Arial" w:cs="Arial"/>
          <w:sz w:val="24"/>
          <w:szCs w:val="24"/>
        </w:rPr>
        <w:t xml:space="preserve">Richard Royal </w:t>
      </w:r>
      <w:r w:rsidR="004C4159">
        <w:rPr>
          <w:rFonts w:ascii="Arial" w:hAnsi="Arial" w:cs="Arial"/>
          <w:sz w:val="24"/>
          <w:szCs w:val="24"/>
        </w:rPr>
        <w:t xml:space="preserve">and seconded by </w:t>
      </w:r>
      <w:r w:rsidR="006F5A5A">
        <w:rPr>
          <w:rFonts w:ascii="Arial" w:hAnsi="Arial" w:cs="Arial"/>
          <w:sz w:val="24"/>
          <w:szCs w:val="24"/>
        </w:rPr>
        <w:t>Steve Cagle</w:t>
      </w:r>
      <w:r w:rsidR="00744860">
        <w:rPr>
          <w:rFonts w:ascii="Arial" w:hAnsi="Arial" w:cs="Arial"/>
          <w:sz w:val="24"/>
          <w:szCs w:val="24"/>
        </w:rPr>
        <w:t xml:space="preserve"> </w:t>
      </w:r>
      <w:r w:rsidR="004C4159">
        <w:rPr>
          <w:rFonts w:ascii="Arial" w:hAnsi="Arial" w:cs="Arial"/>
          <w:sz w:val="24"/>
          <w:szCs w:val="24"/>
        </w:rPr>
        <w:t xml:space="preserve">to approve the </w:t>
      </w:r>
      <w:r w:rsidR="006F5A5A">
        <w:rPr>
          <w:rFonts w:ascii="Arial" w:hAnsi="Arial" w:cs="Arial"/>
          <w:sz w:val="24"/>
          <w:szCs w:val="24"/>
        </w:rPr>
        <w:t>October</w:t>
      </w:r>
      <w:r w:rsidR="004C4159">
        <w:rPr>
          <w:rFonts w:ascii="Arial" w:hAnsi="Arial" w:cs="Arial"/>
          <w:sz w:val="24"/>
          <w:szCs w:val="24"/>
        </w:rPr>
        <w:t xml:space="preserve"> 2023 Bank Account Summary. The motion passed unanimously.</w:t>
      </w:r>
    </w:p>
    <w:p w14:paraId="569268B8" w14:textId="299FF43F" w:rsidR="00526D1D" w:rsidRPr="007C38F7" w:rsidRDefault="00526D1D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F32636F" w14:textId="30F7C59E" w:rsidR="00BE2163" w:rsidRDefault="001E71C6" w:rsidP="00E90298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6F5A5A">
        <w:rPr>
          <w:rFonts w:ascii="Arial" w:hAnsi="Arial" w:cs="Arial"/>
          <w:sz w:val="24"/>
          <w:szCs w:val="24"/>
          <w:u w:val="single"/>
        </w:rPr>
        <w:t>October</w:t>
      </w:r>
      <w:r w:rsidR="00A71FF8">
        <w:rPr>
          <w:rFonts w:ascii="Arial" w:hAnsi="Arial" w:cs="Arial"/>
          <w:sz w:val="24"/>
          <w:szCs w:val="24"/>
          <w:u w:val="single"/>
        </w:rPr>
        <w:t xml:space="preserve"> 2023</w:t>
      </w:r>
      <w:r w:rsidR="001B393F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85934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85934">
        <w:rPr>
          <w:rFonts w:ascii="Arial" w:hAnsi="Arial" w:cs="Arial"/>
          <w:sz w:val="24"/>
          <w:szCs w:val="24"/>
        </w:rPr>
        <w:t xml:space="preserve"> - </w:t>
      </w:r>
      <w:r w:rsidR="004C4159">
        <w:rPr>
          <w:rFonts w:ascii="Arial" w:hAnsi="Arial" w:cs="Arial"/>
          <w:sz w:val="24"/>
          <w:szCs w:val="24"/>
        </w:rPr>
        <w:t xml:space="preserve">Motion was made by </w:t>
      </w:r>
      <w:r w:rsidR="006F5A5A">
        <w:rPr>
          <w:rFonts w:ascii="Arial" w:hAnsi="Arial" w:cs="Arial"/>
          <w:sz w:val="24"/>
          <w:szCs w:val="24"/>
        </w:rPr>
        <w:t>Richard Royal</w:t>
      </w:r>
      <w:r w:rsidR="004C4159">
        <w:rPr>
          <w:rFonts w:ascii="Arial" w:hAnsi="Arial" w:cs="Arial"/>
          <w:sz w:val="24"/>
          <w:szCs w:val="24"/>
        </w:rPr>
        <w:t xml:space="preserve"> and seconded by Steve </w:t>
      </w:r>
      <w:r w:rsidR="006F5A5A">
        <w:rPr>
          <w:rFonts w:ascii="Arial" w:hAnsi="Arial" w:cs="Arial"/>
          <w:sz w:val="24"/>
          <w:szCs w:val="24"/>
        </w:rPr>
        <w:t>Cagle</w:t>
      </w:r>
      <w:r w:rsidR="004C4159">
        <w:rPr>
          <w:rFonts w:ascii="Arial" w:hAnsi="Arial" w:cs="Arial"/>
          <w:sz w:val="24"/>
          <w:szCs w:val="24"/>
        </w:rPr>
        <w:t xml:space="preserve"> to approve the </w:t>
      </w:r>
      <w:r w:rsidR="006F5A5A">
        <w:rPr>
          <w:rFonts w:ascii="Arial" w:hAnsi="Arial" w:cs="Arial"/>
          <w:sz w:val="24"/>
          <w:szCs w:val="24"/>
        </w:rPr>
        <w:t>October</w:t>
      </w:r>
      <w:r w:rsidR="004C4159">
        <w:rPr>
          <w:rFonts w:ascii="Arial" w:hAnsi="Arial" w:cs="Arial"/>
          <w:sz w:val="24"/>
          <w:szCs w:val="24"/>
        </w:rPr>
        <w:t xml:space="preserve"> 2023 Bank Statement Reconciliation. The motion passed unanimously.</w:t>
      </w:r>
    </w:p>
    <w:p w14:paraId="49346B5A" w14:textId="77777777" w:rsidR="00B85934" w:rsidRPr="00B85934" w:rsidRDefault="00B85934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7F8C4CD" w14:textId="3B4FA5B9" w:rsidR="00475E08" w:rsidRDefault="001E71C6" w:rsidP="00E90298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6F5A5A">
        <w:rPr>
          <w:rFonts w:ascii="Arial" w:hAnsi="Arial" w:cs="Arial"/>
          <w:sz w:val="24"/>
          <w:szCs w:val="24"/>
          <w:u w:val="single"/>
        </w:rPr>
        <w:t>October</w:t>
      </w:r>
      <w:r w:rsidR="002F60E7">
        <w:rPr>
          <w:rFonts w:ascii="Arial" w:hAnsi="Arial" w:cs="Arial"/>
          <w:sz w:val="24"/>
          <w:szCs w:val="24"/>
          <w:u w:val="single"/>
        </w:rPr>
        <w:t xml:space="preserve"> </w:t>
      </w:r>
      <w:r w:rsidR="00A71FF8">
        <w:rPr>
          <w:rFonts w:ascii="Arial" w:hAnsi="Arial" w:cs="Arial"/>
          <w:sz w:val="24"/>
          <w:szCs w:val="24"/>
          <w:u w:val="single"/>
        </w:rPr>
        <w:t>2023</w:t>
      </w:r>
      <w:r w:rsidR="00F73BB8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Pr="00B85934">
        <w:rPr>
          <w:rFonts w:ascii="Arial" w:hAnsi="Arial" w:cs="Arial"/>
          <w:sz w:val="24"/>
          <w:szCs w:val="24"/>
          <w:u w:val="single"/>
        </w:rPr>
        <w:t>Financial Report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213025" w:rsidRPr="00B85934">
        <w:rPr>
          <w:rFonts w:ascii="Arial" w:hAnsi="Arial" w:cs="Arial"/>
          <w:sz w:val="24"/>
          <w:szCs w:val="24"/>
        </w:rPr>
        <w:t>–</w:t>
      </w:r>
      <w:r w:rsidR="00B537FA">
        <w:rPr>
          <w:rFonts w:ascii="Arial" w:hAnsi="Arial" w:cs="Arial"/>
          <w:sz w:val="24"/>
          <w:szCs w:val="24"/>
        </w:rPr>
        <w:t xml:space="preserve"> </w:t>
      </w:r>
      <w:r w:rsidR="004C4159">
        <w:rPr>
          <w:rFonts w:ascii="Arial" w:hAnsi="Arial" w:cs="Arial"/>
          <w:sz w:val="24"/>
          <w:szCs w:val="24"/>
        </w:rPr>
        <w:t xml:space="preserve">Motion was made by </w:t>
      </w:r>
      <w:r w:rsidR="006F5A5A">
        <w:rPr>
          <w:rFonts w:ascii="Arial" w:hAnsi="Arial" w:cs="Arial"/>
          <w:sz w:val="24"/>
          <w:szCs w:val="24"/>
        </w:rPr>
        <w:t>Richard Royal</w:t>
      </w:r>
      <w:r w:rsidR="004C4159">
        <w:rPr>
          <w:rFonts w:ascii="Arial" w:hAnsi="Arial" w:cs="Arial"/>
          <w:sz w:val="24"/>
          <w:szCs w:val="24"/>
        </w:rPr>
        <w:t xml:space="preserve"> and seconded by Steve </w:t>
      </w:r>
      <w:r w:rsidR="00B537FA">
        <w:rPr>
          <w:rFonts w:ascii="Arial" w:hAnsi="Arial" w:cs="Arial"/>
          <w:sz w:val="24"/>
          <w:szCs w:val="24"/>
        </w:rPr>
        <w:t>Cagle</w:t>
      </w:r>
      <w:r w:rsidR="002F60E7">
        <w:rPr>
          <w:rFonts w:ascii="Arial" w:hAnsi="Arial" w:cs="Arial"/>
          <w:sz w:val="24"/>
          <w:szCs w:val="24"/>
        </w:rPr>
        <w:t xml:space="preserve"> </w:t>
      </w:r>
      <w:r w:rsidR="004C4159">
        <w:rPr>
          <w:rFonts w:ascii="Arial" w:hAnsi="Arial" w:cs="Arial"/>
          <w:sz w:val="24"/>
          <w:szCs w:val="24"/>
        </w:rPr>
        <w:t xml:space="preserve">to approve the </w:t>
      </w:r>
      <w:r w:rsidR="006F5A5A">
        <w:rPr>
          <w:rFonts w:ascii="Arial" w:hAnsi="Arial" w:cs="Arial"/>
          <w:sz w:val="24"/>
          <w:szCs w:val="24"/>
        </w:rPr>
        <w:t xml:space="preserve">October </w:t>
      </w:r>
      <w:r w:rsidR="004C4159">
        <w:rPr>
          <w:rFonts w:ascii="Arial" w:hAnsi="Arial" w:cs="Arial"/>
          <w:sz w:val="24"/>
          <w:szCs w:val="24"/>
        </w:rPr>
        <w:t>2023 Financial Report. The motion passed unanimously.</w:t>
      </w:r>
    </w:p>
    <w:p w14:paraId="790E657C" w14:textId="6BFF29DC" w:rsidR="006F5A5A" w:rsidRPr="006F5A5A" w:rsidRDefault="006F5A5A" w:rsidP="00E90298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Adopt 2024 Budget</w:t>
      </w:r>
      <w:r>
        <w:rPr>
          <w:rFonts w:ascii="Arial" w:hAnsi="Arial" w:cs="Arial"/>
          <w:sz w:val="24"/>
          <w:szCs w:val="24"/>
        </w:rPr>
        <w:t xml:space="preserve"> – Richard Royal stated that he emailed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Commissioners the draft budget and asked for questions or comments. </w:t>
      </w:r>
      <w:proofErr w:type="gramStart"/>
      <w:r>
        <w:rPr>
          <w:rFonts w:ascii="Arial" w:hAnsi="Arial" w:cs="Arial"/>
          <w:sz w:val="24"/>
          <w:szCs w:val="24"/>
        </w:rPr>
        <w:t>Motion</w:t>
      </w:r>
      <w:proofErr w:type="gramEnd"/>
      <w:r>
        <w:rPr>
          <w:rFonts w:ascii="Arial" w:hAnsi="Arial" w:cs="Arial"/>
          <w:sz w:val="24"/>
          <w:szCs w:val="24"/>
        </w:rPr>
        <w:t xml:space="preserve"> was made by Richard Royal and seconded by Steve Cagle to adopt the 2024 Budget. The motion passed unanimously.</w:t>
      </w:r>
    </w:p>
    <w:p w14:paraId="762489B6" w14:textId="77777777" w:rsidR="003526BF" w:rsidRDefault="003526BF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lastRenderedPageBreak/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E90298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0A18A8D0" w14:textId="7EE2F4EE" w:rsidR="00CC47EF" w:rsidRDefault="00F73BB8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CD0796">
        <w:rPr>
          <w:rFonts w:ascii="Arial" w:hAnsi="Arial" w:cs="Arial"/>
          <w:sz w:val="24"/>
          <w:szCs w:val="24"/>
          <w:u w:val="single"/>
        </w:rPr>
        <w:t>Boat Launch</w:t>
      </w:r>
      <w:r w:rsidR="00070A89" w:rsidRPr="00CD0796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CD0796">
        <w:rPr>
          <w:rFonts w:ascii="Arial" w:hAnsi="Arial" w:cs="Arial"/>
          <w:sz w:val="24"/>
          <w:szCs w:val="24"/>
          <w:u w:val="single"/>
        </w:rPr>
        <w:t>Areas - General</w:t>
      </w:r>
      <w:r w:rsidRPr="00CD0796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E0266F" w:rsidRPr="00CD0796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="00E028F9" w:rsidRPr="00CD0796">
        <w:rPr>
          <w:rFonts w:ascii="Arial" w:hAnsi="Arial" w:cs="Arial"/>
          <w:sz w:val="24"/>
          <w:szCs w:val="24"/>
        </w:rPr>
        <w:t xml:space="preserve"> </w:t>
      </w:r>
      <w:r w:rsidR="00B85934" w:rsidRPr="00CD0796">
        <w:rPr>
          <w:rFonts w:ascii="Arial" w:hAnsi="Arial" w:cs="Arial"/>
          <w:sz w:val="24"/>
          <w:szCs w:val="24"/>
        </w:rPr>
        <w:t>–</w:t>
      </w:r>
      <w:r w:rsidR="004C4159" w:rsidRPr="00CD0796">
        <w:rPr>
          <w:rFonts w:ascii="Arial" w:hAnsi="Arial" w:cs="Arial"/>
          <w:sz w:val="24"/>
          <w:szCs w:val="24"/>
        </w:rPr>
        <w:t xml:space="preserve"> </w:t>
      </w:r>
      <w:r w:rsidR="00B537FA">
        <w:rPr>
          <w:rFonts w:ascii="Arial" w:hAnsi="Arial" w:cs="Arial"/>
          <w:sz w:val="24"/>
          <w:szCs w:val="24"/>
        </w:rPr>
        <w:t xml:space="preserve">Terry Morris </w:t>
      </w:r>
      <w:r w:rsidR="00A160B5">
        <w:rPr>
          <w:rFonts w:ascii="Arial" w:hAnsi="Arial" w:cs="Arial"/>
          <w:sz w:val="24"/>
          <w:szCs w:val="24"/>
        </w:rPr>
        <w:t>stated that</w:t>
      </w:r>
      <w:r w:rsidR="00B537FA">
        <w:rPr>
          <w:rFonts w:ascii="Arial" w:hAnsi="Arial" w:cs="Arial"/>
          <w:sz w:val="24"/>
          <w:szCs w:val="24"/>
        </w:rPr>
        <w:t xml:space="preserve"> the roadbed on </w:t>
      </w:r>
      <w:r w:rsidR="00A160B5">
        <w:rPr>
          <w:rFonts w:ascii="Arial" w:hAnsi="Arial" w:cs="Arial"/>
          <w:sz w:val="24"/>
          <w:szCs w:val="24"/>
        </w:rPr>
        <w:t>Highway 33 R</w:t>
      </w:r>
      <w:r w:rsidR="00B537FA">
        <w:rPr>
          <w:rFonts w:ascii="Arial" w:hAnsi="Arial" w:cs="Arial"/>
          <w:sz w:val="24"/>
          <w:szCs w:val="24"/>
        </w:rPr>
        <w:t xml:space="preserve">amp </w:t>
      </w:r>
      <w:r w:rsidR="00A160B5">
        <w:rPr>
          <w:rFonts w:ascii="Arial" w:hAnsi="Arial" w:cs="Arial"/>
          <w:sz w:val="24"/>
          <w:szCs w:val="24"/>
        </w:rPr>
        <w:t>R</w:t>
      </w:r>
      <w:r w:rsidR="00B537FA">
        <w:rPr>
          <w:rFonts w:ascii="Arial" w:hAnsi="Arial" w:cs="Arial"/>
          <w:sz w:val="24"/>
          <w:szCs w:val="24"/>
        </w:rPr>
        <w:t xml:space="preserve">oad </w:t>
      </w:r>
      <w:r w:rsidR="00A160B5">
        <w:rPr>
          <w:rFonts w:ascii="Arial" w:hAnsi="Arial" w:cs="Arial"/>
          <w:sz w:val="24"/>
          <w:szCs w:val="24"/>
        </w:rPr>
        <w:t>will be</w:t>
      </w:r>
      <w:r w:rsidR="00B537FA">
        <w:rPr>
          <w:rFonts w:ascii="Arial" w:hAnsi="Arial" w:cs="Arial"/>
          <w:sz w:val="24"/>
          <w:szCs w:val="24"/>
        </w:rPr>
        <w:t xml:space="preserve"> repaired soon. </w:t>
      </w:r>
    </w:p>
    <w:p w14:paraId="0FC2D2B9" w14:textId="77777777" w:rsidR="00EC5327" w:rsidRDefault="00EC5327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B05F9" w14:textId="223E9C44" w:rsidR="00A160B5" w:rsidRPr="00A160B5" w:rsidRDefault="00A160B5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  <w:u w:val="single"/>
        </w:rPr>
      </w:pPr>
      <w:r w:rsidRPr="00A160B5">
        <w:rPr>
          <w:rFonts w:ascii="Arial" w:hAnsi="Arial" w:cs="Arial"/>
          <w:sz w:val="24"/>
          <w:szCs w:val="24"/>
          <w:u w:val="single"/>
        </w:rPr>
        <w:t>Boat Launch Fees - Status</w:t>
      </w:r>
      <w:r w:rsidRPr="00A16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EA2F75">
        <w:rPr>
          <w:rFonts w:ascii="Arial" w:hAnsi="Arial" w:cs="Arial"/>
          <w:sz w:val="24"/>
          <w:szCs w:val="24"/>
        </w:rPr>
        <w:t xml:space="preserve">Richard Royal said that to </w:t>
      </w:r>
      <w:proofErr w:type="gramStart"/>
      <w:r w:rsidRPr="00EA2F75">
        <w:rPr>
          <w:rFonts w:ascii="Arial" w:hAnsi="Arial" w:cs="Arial"/>
          <w:sz w:val="24"/>
          <w:szCs w:val="24"/>
        </w:rPr>
        <w:t>date</w:t>
      </w:r>
      <w:proofErr w:type="gramEnd"/>
      <w:r w:rsidRPr="00EA2F75">
        <w:rPr>
          <w:rFonts w:ascii="Arial" w:hAnsi="Arial" w:cs="Arial"/>
          <w:sz w:val="24"/>
          <w:szCs w:val="24"/>
        </w:rPr>
        <w:t xml:space="preserve"> for 202</w:t>
      </w:r>
      <w:r>
        <w:rPr>
          <w:rFonts w:ascii="Arial" w:hAnsi="Arial" w:cs="Arial"/>
          <w:sz w:val="24"/>
          <w:szCs w:val="24"/>
        </w:rPr>
        <w:t>3</w:t>
      </w:r>
      <w:r w:rsidRPr="00EA2F75">
        <w:rPr>
          <w:rFonts w:ascii="Arial" w:hAnsi="Arial" w:cs="Arial"/>
          <w:sz w:val="24"/>
          <w:szCs w:val="24"/>
        </w:rPr>
        <w:t>, $</w:t>
      </w:r>
      <w:r>
        <w:rPr>
          <w:rFonts w:ascii="Arial" w:hAnsi="Arial" w:cs="Arial"/>
          <w:sz w:val="24"/>
          <w:szCs w:val="24"/>
        </w:rPr>
        <w:t xml:space="preserve">52,906.48 </w:t>
      </w:r>
      <w:r w:rsidRPr="00EA2F75">
        <w:rPr>
          <w:rFonts w:ascii="Arial" w:hAnsi="Arial" w:cs="Arial"/>
          <w:sz w:val="24"/>
          <w:szCs w:val="24"/>
        </w:rPr>
        <w:t>has been collected in daily launch fees and permit sales.</w:t>
      </w:r>
    </w:p>
    <w:p w14:paraId="2F610D0E" w14:textId="77777777" w:rsidR="00A160B5" w:rsidRPr="00A160B5" w:rsidRDefault="00A160B5" w:rsidP="00E9029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A5B8CA" w14:textId="43518C28" w:rsidR="00C35AA9" w:rsidRDefault="003566F3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457EB9">
        <w:rPr>
          <w:rFonts w:ascii="Arial" w:hAnsi="Arial" w:cs="Arial"/>
          <w:sz w:val="24"/>
          <w:szCs w:val="24"/>
          <w:u w:val="single"/>
        </w:rPr>
        <w:t>Fish Stocking Program</w:t>
      </w:r>
      <w:r w:rsidR="00C10855" w:rsidRPr="00457EB9">
        <w:rPr>
          <w:rFonts w:ascii="Arial" w:hAnsi="Arial" w:cs="Arial"/>
          <w:sz w:val="24"/>
          <w:szCs w:val="24"/>
        </w:rPr>
        <w:t xml:space="preserve"> </w:t>
      </w:r>
      <w:r w:rsidR="00656043" w:rsidRPr="00457EB9">
        <w:rPr>
          <w:rFonts w:ascii="Arial" w:hAnsi="Arial" w:cs="Arial"/>
          <w:sz w:val="24"/>
          <w:szCs w:val="24"/>
        </w:rPr>
        <w:t>–</w:t>
      </w:r>
      <w:r w:rsidR="00C35AA9" w:rsidRPr="00457EB9">
        <w:rPr>
          <w:rFonts w:ascii="Arial" w:hAnsi="Arial" w:cs="Arial"/>
          <w:sz w:val="24"/>
          <w:szCs w:val="24"/>
        </w:rPr>
        <w:t xml:space="preserve"> </w:t>
      </w:r>
      <w:r w:rsidR="0091766F" w:rsidRPr="00457EB9">
        <w:rPr>
          <w:rFonts w:ascii="Arial" w:hAnsi="Arial" w:cs="Arial"/>
          <w:sz w:val="24"/>
          <w:szCs w:val="24"/>
        </w:rPr>
        <w:t xml:space="preserve">Terry Morris said that he </w:t>
      </w:r>
      <w:r w:rsidR="00CB2614" w:rsidRPr="00457EB9">
        <w:rPr>
          <w:rFonts w:ascii="Arial" w:hAnsi="Arial" w:cs="Arial"/>
          <w:sz w:val="24"/>
          <w:szCs w:val="24"/>
        </w:rPr>
        <w:t xml:space="preserve">has </w:t>
      </w:r>
      <w:r w:rsidR="00C32916" w:rsidRPr="00457EB9">
        <w:rPr>
          <w:rFonts w:ascii="Arial" w:hAnsi="Arial" w:cs="Arial"/>
          <w:sz w:val="24"/>
          <w:szCs w:val="24"/>
        </w:rPr>
        <w:t>spoke</w:t>
      </w:r>
      <w:r w:rsidR="00CB2614" w:rsidRPr="00457EB9">
        <w:rPr>
          <w:rFonts w:ascii="Arial" w:hAnsi="Arial" w:cs="Arial"/>
          <w:sz w:val="24"/>
          <w:szCs w:val="24"/>
        </w:rPr>
        <w:t>n</w:t>
      </w:r>
      <w:r w:rsidR="00F9453B">
        <w:rPr>
          <w:rFonts w:ascii="Arial" w:hAnsi="Arial" w:cs="Arial"/>
          <w:sz w:val="24"/>
          <w:szCs w:val="24"/>
        </w:rPr>
        <w:t xml:space="preserve"> again</w:t>
      </w:r>
      <w:r w:rsidR="00C32916" w:rsidRPr="00457EB9">
        <w:rPr>
          <w:rFonts w:ascii="Arial" w:hAnsi="Arial" w:cs="Arial"/>
          <w:sz w:val="24"/>
          <w:szCs w:val="24"/>
        </w:rPr>
        <w:t xml:space="preserve"> with a representative of</w:t>
      </w:r>
      <w:r w:rsidR="0091766F" w:rsidRPr="00457EB9">
        <w:rPr>
          <w:rFonts w:ascii="Arial" w:hAnsi="Arial" w:cs="Arial"/>
          <w:sz w:val="24"/>
          <w:szCs w:val="24"/>
        </w:rPr>
        <w:t xml:space="preserve"> the American Sport Fish Hatchery in Montgomery, Alabama</w:t>
      </w:r>
      <w:r w:rsidR="00CB2614" w:rsidRPr="00457E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2614" w:rsidRPr="00457EB9">
        <w:rPr>
          <w:rFonts w:ascii="Arial" w:hAnsi="Arial" w:cs="Arial"/>
          <w:sz w:val="24"/>
          <w:szCs w:val="24"/>
        </w:rPr>
        <w:t>and also</w:t>
      </w:r>
      <w:proofErr w:type="gramEnd"/>
      <w:r w:rsidR="00CB2614" w:rsidRPr="00457EB9">
        <w:rPr>
          <w:rFonts w:ascii="Arial" w:hAnsi="Arial" w:cs="Arial"/>
          <w:sz w:val="24"/>
          <w:szCs w:val="24"/>
        </w:rPr>
        <w:t xml:space="preserve"> discussed the fish stocking with Ryan Daniel. Mr. Daniel has recommended the </w:t>
      </w:r>
      <w:proofErr w:type="spellStart"/>
      <w:r w:rsidR="00CB2614" w:rsidRPr="00457EB9">
        <w:rPr>
          <w:rFonts w:ascii="Arial" w:hAnsi="Arial" w:cs="Arial"/>
          <w:sz w:val="24"/>
          <w:szCs w:val="24"/>
        </w:rPr>
        <w:t>F1</w:t>
      </w:r>
      <w:proofErr w:type="spellEnd"/>
      <w:r w:rsidR="00CB2614" w:rsidRPr="00457EB9">
        <w:rPr>
          <w:rFonts w:ascii="Arial" w:hAnsi="Arial" w:cs="Arial"/>
          <w:sz w:val="24"/>
          <w:szCs w:val="24"/>
        </w:rPr>
        <w:t xml:space="preserve"> tiger bass for the lake based on </w:t>
      </w:r>
      <w:r w:rsidR="004D77C9" w:rsidRPr="00457EB9">
        <w:rPr>
          <w:rFonts w:ascii="Arial" w:hAnsi="Arial" w:cs="Arial"/>
          <w:sz w:val="24"/>
          <w:szCs w:val="24"/>
        </w:rPr>
        <w:t xml:space="preserve">popularity </w:t>
      </w:r>
      <w:r w:rsidR="00F9453B">
        <w:rPr>
          <w:rFonts w:ascii="Arial" w:hAnsi="Arial" w:cs="Arial"/>
          <w:sz w:val="24"/>
          <w:szCs w:val="24"/>
        </w:rPr>
        <w:t>with</w:t>
      </w:r>
      <w:r w:rsidR="004D77C9" w:rsidRPr="00457EB9">
        <w:rPr>
          <w:rFonts w:ascii="Arial" w:hAnsi="Arial" w:cs="Arial"/>
          <w:sz w:val="24"/>
          <w:szCs w:val="24"/>
        </w:rPr>
        <w:t xml:space="preserve"> </w:t>
      </w:r>
      <w:r w:rsidR="00CB2614" w:rsidRPr="00457EB9">
        <w:rPr>
          <w:rFonts w:ascii="Arial" w:hAnsi="Arial" w:cs="Arial"/>
          <w:sz w:val="24"/>
          <w:szCs w:val="24"/>
        </w:rPr>
        <w:t xml:space="preserve">the </w:t>
      </w:r>
      <w:r w:rsidR="00F9453B">
        <w:rPr>
          <w:rFonts w:ascii="Arial" w:hAnsi="Arial" w:cs="Arial"/>
          <w:sz w:val="24"/>
          <w:szCs w:val="24"/>
        </w:rPr>
        <w:t>bass fishermen</w:t>
      </w:r>
      <w:r w:rsidR="004D77C9" w:rsidRPr="00457EB9">
        <w:rPr>
          <w:rFonts w:ascii="Arial" w:hAnsi="Arial" w:cs="Arial"/>
          <w:sz w:val="24"/>
          <w:szCs w:val="24"/>
        </w:rPr>
        <w:t xml:space="preserve">. Mr. Morris said that he told the representative from the hatchery that the Commission has a budget of $20,000 but could have more in the future and the representative said that the hatchery will have the fish ready in March or April of 2024. </w:t>
      </w:r>
    </w:p>
    <w:p w14:paraId="7E57839A" w14:textId="77777777" w:rsidR="006A0B02" w:rsidRPr="006A0B02" w:rsidRDefault="006A0B02" w:rsidP="00E902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577CEB1" w14:textId="78B55C24" w:rsidR="006A0B02" w:rsidRDefault="00967345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967345">
        <w:rPr>
          <w:rFonts w:ascii="Arial" w:hAnsi="Arial" w:cs="Arial"/>
          <w:sz w:val="24"/>
          <w:szCs w:val="24"/>
          <w:u w:val="single"/>
        </w:rPr>
        <w:t>Ryan Willis Project No Opposition Request</w:t>
      </w:r>
      <w:r>
        <w:rPr>
          <w:rFonts w:ascii="Arial" w:hAnsi="Arial" w:cs="Arial"/>
          <w:sz w:val="24"/>
          <w:szCs w:val="24"/>
        </w:rPr>
        <w:t xml:space="preserve"> </w:t>
      </w:r>
      <w:r w:rsidR="00D1481D">
        <w:rPr>
          <w:rFonts w:ascii="Arial" w:hAnsi="Arial" w:cs="Arial"/>
          <w:sz w:val="24"/>
          <w:szCs w:val="24"/>
        </w:rPr>
        <w:t>–</w:t>
      </w:r>
      <w:r w:rsidR="005D5CA4">
        <w:rPr>
          <w:rFonts w:ascii="Arial" w:hAnsi="Arial" w:cs="Arial"/>
          <w:sz w:val="24"/>
          <w:szCs w:val="24"/>
        </w:rPr>
        <w:t xml:space="preserve"> </w:t>
      </w:r>
      <w:r w:rsidR="006A0B02">
        <w:rPr>
          <w:rFonts w:ascii="Arial" w:hAnsi="Arial" w:cs="Arial"/>
          <w:sz w:val="24"/>
          <w:szCs w:val="24"/>
        </w:rPr>
        <w:t xml:space="preserve">Bill Carter said that Ryan Willis provided the Commission with the documentation requested by the Commission which included drawings prepared by </w:t>
      </w:r>
      <w:r w:rsidR="00F9453B">
        <w:rPr>
          <w:rFonts w:ascii="Arial" w:hAnsi="Arial" w:cs="Arial"/>
          <w:sz w:val="24"/>
          <w:szCs w:val="24"/>
        </w:rPr>
        <w:t xml:space="preserve">Mike Duty, </w:t>
      </w:r>
      <w:r w:rsidR="006A0B02">
        <w:rPr>
          <w:rFonts w:ascii="Arial" w:hAnsi="Arial" w:cs="Arial"/>
          <w:sz w:val="24"/>
          <w:szCs w:val="24"/>
        </w:rPr>
        <w:t xml:space="preserve">a Professional Land Surveyor and those were forwarded to the Commission’s Engineer, Neal DeForest </w:t>
      </w:r>
      <w:r w:rsidR="00F9453B">
        <w:rPr>
          <w:rFonts w:ascii="Arial" w:hAnsi="Arial" w:cs="Arial"/>
          <w:sz w:val="24"/>
          <w:szCs w:val="24"/>
        </w:rPr>
        <w:t xml:space="preserve">for review. </w:t>
      </w:r>
      <w:r w:rsidR="006A0B02">
        <w:rPr>
          <w:rFonts w:ascii="Arial" w:hAnsi="Arial" w:cs="Arial"/>
          <w:sz w:val="24"/>
          <w:szCs w:val="24"/>
        </w:rPr>
        <w:t xml:space="preserve">Mr. DeForest was asked to discuss his findings. </w:t>
      </w:r>
    </w:p>
    <w:p w14:paraId="4F99130C" w14:textId="77777777" w:rsidR="006A0B02" w:rsidRDefault="006A0B02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15A4CC6A" w14:textId="6FB6F57F" w:rsidR="006A0B02" w:rsidRDefault="00F9453B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6A0B02" w:rsidRPr="006A0B02">
        <w:rPr>
          <w:rFonts w:ascii="Arial" w:hAnsi="Arial" w:cs="Arial"/>
          <w:sz w:val="24"/>
          <w:szCs w:val="24"/>
        </w:rPr>
        <w:t>DeForest</w:t>
      </w:r>
      <w:r w:rsidR="006A0B02">
        <w:rPr>
          <w:rFonts w:ascii="Arial" w:hAnsi="Arial" w:cs="Arial"/>
          <w:sz w:val="24"/>
          <w:szCs w:val="24"/>
        </w:rPr>
        <w:t xml:space="preserve"> reported that </w:t>
      </w:r>
      <w:r>
        <w:rPr>
          <w:rFonts w:ascii="Arial" w:hAnsi="Arial" w:cs="Arial"/>
          <w:sz w:val="24"/>
          <w:szCs w:val="24"/>
        </w:rPr>
        <w:t xml:space="preserve">based on </w:t>
      </w:r>
      <w:r w:rsidR="006A0B02">
        <w:rPr>
          <w:rFonts w:ascii="Arial" w:hAnsi="Arial" w:cs="Arial"/>
          <w:sz w:val="24"/>
          <w:szCs w:val="24"/>
        </w:rPr>
        <w:t>his review, the drawings indicate that the pipe will provide optimum clearance</w:t>
      </w:r>
      <w:r>
        <w:rPr>
          <w:rFonts w:ascii="Arial" w:hAnsi="Arial" w:cs="Arial"/>
          <w:sz w:val="24"/>
          <w:szCs w:val="24"/>
        </w:rPr>
        <w:t xml:space="preserve"> for watercraft</w:t>
      </w:r>
      <w:r w:rsidR="006A0B02">
        <w:rPr>
          <w:rFonts w:ascii="Arial" w:hAnsi="Arial" w:cs="Arial"/>
          <w:sz w:val="24"/>
          <w:szCs w:val="24"/>
        </w:rPr>
        <w:t xml:space="preserve"> </w:t>
      </w:r>
      <w:r w:rsidR="00A77236">
        <w:rPr>
          <w:rFonts w:ascii="Arial" w:hAnsi="Arial" w:cs="Arial"/>
          <w:sz w:val="24"/>
          <w:szCs w:val="24"/>
        </w:rPr>
        <w:t>of approximately</w:t>
      </w:r>
      <w:r w:rsidR="006A0B02">
        <w:rPr>
          <w:rFonts w:ascii="Arial" w:hAnsi="Arial" w:cs="Arial"/>
          <w:sz w:val="24"/>
          <w:szCs w:val="24"/>
        </w:rPr>
        <w:t xml:space="preserve"> 5 feet at pool stage.</w:t>
      </w:r>
    </w:p>
    <w:p w14:paraId="521E3EAF" w14:textId="77777777" w:rsidR="00A77236" w:rsidRDefault="00A77236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7A1E6C7" w14:textId="547B1333" w:rsidR="00A77236" w:rsidRDefault="00A77236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discussion among the Commission members and Mr. Willis about </w:t>
      </w:r>
      <w:r w:rsidR="00D63B18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deviation from the </w:t>
      </w:r>
      <w:r w:rsidR="00F9453B">
        <w:rPr>
          <w:rFonts w:ascii="Arial" w:hAnsi="Arial" w:cs="Arial"/>
          <w:sz w:val="24"/>
          <w:szCs w:val="24"/>
        </w:rPr>
        <w:t>drawings</w:t>
      </w:r>
      <w:r>
        <w:rPr>
          <w:rFonts w:ascii="Arial" w:hAnsi="Arial" w:cs="Arial"/>
          <w:sz w:val="24"/>
          <w:szCs w:val="24"/>
        </w:rPr>
        <w:t xml:space="preserve"> and Mr. DeForest </w:t>
      </w:r>
      <w:r w:rsidR="00D63B18">
        <w:rPr>
          <w:rFonts w:ascii="Arial" w:hAnsi="Arial" w:cs="Arial"/>
          <w:sz w:val="24"/>
          <w:szCs w:val="24"/>
        </w:rPr>
        <w:t>stated that those things will be picked up in the as-built drawings</w:t>
      </w:r>
      <w:r w:rsidR="00F9453B">
        <w:rPr>
          <w:rFonts w:ascii="Arial" w:hAnsi="Arial" w:cs="Arial"/>
          <w:sz w:val="24"/>
          <w:szCs w:val="24"/>
        </w:rPr>
        <w:t xml:space="preserve"> and</w:t>
      </w:r>
      <w:r w:rsidR="00D63B18">
        <w:rPr>
          <w:rFonts w:ascii="Arial" w:hAnsi="Arial" w:cs="Arial"/>
          <w:sz w:val="24"/>
          <w:szCs w:val="24"/>
        </w:rPr>
        <w:t xml:space="preserve"> that there are too many variables to predict prior to the </w:t>
      </w:r>
      <w:r w:rsidR="00F9453B">
        <w:rPr>
          <w:rFonts w:ascii="Arial" w:hAnsi="Arial" w:cs="Arial"/>
          <w:sz w:val="24"/>
          <w:szCs w:val="24"/>
        </w:rPr>
        <w:t>construction</w:t>
      </w:r>
      <w:r w:rsidR="00D63B18">
        <w:rPr>
          <w:rFonts w:ascii="Arial" w:hAnsi="Arial" w:cs="Arial"/>
          <w:sz w:val="24"/>
          <w:szCs w:val="24"/>
        </w:rPr>
        <w:t xml:space="preserve">. </w:t>
      </w:r>
    </w:p>
    <w:p w14:paraId="6F7898B1" w14:textId="77777777" w:rsidR="00046977" w:rsidRDefault="00046977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E831BA6" w14:textId="512B37C0" w:rsidR="00046977" w:rsidRDefault="00046977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Carter stated that an Agreement between the Commission and Ryan Willis has been prepared and </w:t>
      </w:r>
      <w:r w:rsidR="00B4325F">
        <w:rPr>
          <w:rFonts w:ascii="Arial" w:hAnsi="Arial" w:cs="Arial"/>
          <w:sz w:val="24"/>
          <w:szCs w:val="24"/>
        </w:rPr>
        <w:t>summarized</w:t>
      </w:r>
      <w:r>
        <w:rPr>
          <w:rFonts w:ascii="Arial" w:hAnsi="Arial" w:cs="Arial"/>
          <w:sz w:val="24"/>
          <w:szCs w:val="24"/>
        </w:rPr>
        <w:t xml:space="preserve"> the terms which included the following:</w:t>
      </w:r>
    </w:p>
    <w:p w14:paraId="22AB041B" w14:textId="77777777" w:rsidR="00E90298" w:rsidRDefault="00E90298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66C8901C" w14:textId="13C3145A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 xml:space="preserve">Willis shall install the Pipe and Infrastructure in accordance with </w:t>
      </w:r>
      <w:r w:rsidR="00B4325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Duty Drawings</w:t>
      </w:r>
      <w:r w:rsidRPr="00046977">
        <w:rPr>
          <w:rFonts w:ascii="Arial" w:hAnsi="Arial" w:cs="Arial"/>
          <w:sz w:val="24"/>
          <w:szCs w:val="24"/>
        </w:rPr>
        <w:t xml:space="preserve">. </w:t>
      </w:r>
    </w:p>
    <w:p w14:paraId="62D84828" w14:textId="77777777" w:rsidR="00E90298" w:rsidRPr="00046977" w:rsidRDefault="00E90298" w:rsidP="00E90298">
      <w:pPr>
        <w:pStyle w:val="ListParagraph"/>
        <w:spacing w:after="0" w:line="240" w:lineRule="auto"/>
        <w:ind w:left="1710"/>
        <w:jc w:val="both"/>
        <w:rPr>
          <w:rFonts w:ascii="Arial" w:hAnsi="Arial" w:cs="Arial"/>
          <w:sz w:val="24"/>
          <w:szCs w:val="24"/>
        </w:rPr>
      </w:pPr>
    </w:p>
    <w:p w14:paraId="3EB9C5A6" w14:textId="4A16DC33" w:rsidR="00E90298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>Willis shall provide “as-built” drawings by Duty after installation of the Pipe and Infrastructure is complete</w:t>
      </w:r>
      <w:r w:rsidR="00B4325F">
        <w:rPr>
          <w:rFonts w:ascii="Arial" w:hAnsi="Arial" w:cs="Arial"/>
          <w:sz w:val="24"/>
          <w:szCs w:val="24"/>
        </w:rPr>
        <w:t>.</w:t>
      </w:r>
    </w:p>
    <w:p w14:paraId="2BB9742B" w14:textId="77777777" w:rsidR="00E90298" w:rsidRPr="00E90298" w:rsidRDefault="00E90298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86639" w14:textId="77777777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 xml:space="preserve">Willis shall maintain the Pipe and Infrastructure in accordance with the Duty Drawings and/or the As-Built Drawings. </w:t>
      </w:r>
    </w:p>
    <w:p w14:paraId="4FC5CC4D" w14:textId="77777777" w:rsidR="00E90298" w:rsidRPr="00E90298" w:rsidRDefault="00E90298" w:rsidP="00E90298">
      <w:pPr>
        <w:pStyle w:val="ListParagraph"/>
        <w:rPr>
          <w:rFonts w:ascii="Arial" w:hAnsi="Arial" w:cs="Arial"/>
          <w:sz w:val="24"/>
          <w:szCs w:val="24"/>
        </w:rPr>
      </w:pPr>
    </w:p>
    <w:p w14:paraId="6A6214D3" w14:textId="77777777" w:rsidR="00E90298" w:rsidRPr="00E90298" w:rsidRDefault="00E90298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94B3A" w14:textId="77777777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lastRenderedPageBreak/>
        <w:t>Willis shall install and maintain signage on both sides of the Pipe and Infrastructure advising of risks involved in operating a watercraft through the same.</w:t>
      </w:r>
    </w:p>
    <w:p w14:paraId="3BC3A9F9" w14:textId="77777777" w:rsidR="00E90298" w:rsidRPr="00046977" w:rsidRDefault="00E90298" w:rsidP="00E90298">
      <w:pPr>
        <w:pStyle w:val="ListParagraph"/>
        <w:spacing w:after="0" w:line="240" w:lineRule="auto"/>
        <w:ind w:left="1710"/>
        <w:jc w:val="both"/>
        <w:rPr>
          <w:rFonts w:ascii="Arial" w:hAnsi="Arial" w:cs="Arial"/>
          <w:sz w:val="24"/>
          <w:szCs w:val="24"/>
        </w:rPr>
      </w:pPr>
    </w:p>
    <w:p w14:paraId="73A78BF4" w14:textId="77777777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 xml:space="preserve">Willis will indemnify and hold harmless the </w:t>
      </w:r>
      <w:proofErr w:type="gramStart"/>
      <w:r w:rsidRPr="00046977">
        <w:rPr>
          <w:rFonts w:ascii="Arial" w:hAnsi="Arial" w:cs="Arial"/>
          <w:sz w:val="24"/>
          <w:szCs w:val="24"/>
        </w:rPr>
        <w:t>District</w:t>
      </w:r>
      <w:proofErr w:type="gramEnd"/>
      <w:r w:rsidRPr="00046977">
        <w:rPr>
          <w:rFonts w:ascii="Arial" w:hAnsi="Arial" w:cs="Arial"/>
          <w:sz w:val="24"/>
          <w:szCs w:val="24"/>
        </w:rPr>
        <w:t xml:space="preserve"> from any liability for injury to persons or damage to property arising from or related to the installation or use of the Pipe and Infrastructure. </w:t>
      </w:r>
    </w:p>
    <w:p w14:paraId="623AB316" w14:textId="77777777" w:rsidR="00E90298" w:rsidRPr="00E90298" w:rsidRDefault="00E90298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9DF5C" w14:textId="7AFA27A5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 xml:space="preserve">The obligations of Willis under the Agreement </w:t>
      </w:r>
      <w:r>
        <w:rPr>
          <w:rFonts w:ascii="Arial" w:hAnsi="Arial" w:cs="Arial"/>
          <w:sz w:val="24"/>
          <w:szCs w:val="24"/>
        </w:rPr>
        <w:t xml:space="preserve">will </w:t>
      </w:r>
      <w:r w:rsidRPr="00046977">
        <w:rPr>
          <w:rFonts w:ascii="Arial" w:hAnsi="Arial" w:cs="Arial"/>
          <w:sz w:val="24"/>
          <w:szCs w:val="24"/>
        </w:rPr>
        <w:t>remain in place if Willis conveys the Property to a third party</w:t>
      </w:r>
      <w:r w:rsidR="00B4325F">
        <w:rPr>
          <w:rFonts w:ascii="Arial" w:hAnsi="Arial" w:cs="Arial"/>
          <w:sz w:val="24"/>
          <w:szCs w:val="24"/>
        </w:rPr>
        <w:t>.</w:t>
      </w:r>
    </w:p>
    <w:p w14:paraId="38485977" w14:textId="77777777" w:rsidR="00E90298" w:rsidRPr="00E90298" w:rsidRDefault="00E90298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AA143" w14:textId="0313DFFF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 xml:space="preserve">Any rights granted to or in favor of Willis are not assignable except with the prior express written consent of the </w:t>
      </w:r>
      <w:proofErr w:type="gramStart"/>
      <w:r w:rsidRPr="00046977">
        <w:rPr>
          <w:rFonts w:ascii="Arial" w:hAnsi="Arial" w:cs="Arial"/>
          <w:sz w:val="24"/>
          <w:szCs w:val="24"/>
        </w:rPr>
        <w:t>District</w:t>
      </w:r>
      <w:proofErr w:type="gramEnd"/>
      <w:r w:rsidRPr="00046977">
        <w:rPr>
          <w:rFonts w:ascii="Arial" w:hAnsi="Arial" w:cs="Arial"/>
          <w:sz w:val="24"/>
          <w:szCs w:val="24"/>
        </w:rPr>
        <w:t xml:space="preserve">. </w:t>
      </w:r>
    </w:p>
    <w:p w14:paraId="2441EC92" w14:textId="77777777" w:rsidR="00E90298" w:rsidRPr="00E90298" w:rsidRDefault="00E90298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B9000" w14:textId="77777777" w:rsid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 xml:space="preserve">Willis agrees not to construct or develop any structures on the Property other than a single-family residence for Willis’ sole personal use. </w:t>
      </w:r>
    </w:p>
    <w:p w14:paraId="605FFCF0" w14:textId="77777777" w:rsidR="00E90298" w:rsidRPr="00E90298" w:rsidRDefault="00E90298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A9293" w14:textId="6BAE378C" w:rsidR="00046977" w:rsidRPr="00046977" w:rsidRDefault="00046977" w:rsidP="00E90298">
      <w:pPr>
        <w:pStyle w:val="ListParagraph"/>
        <w:numPr>
          <w:ilvl w:val="0"/>
          <w:numId w:val="45"/>
        </w:numPr>
        <w:spacing w:after="0" w:line="24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 w:rsidRPr="00046977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046977">
        <w:rPr>
          <w:rFonts w:ascii="Arial" w:hAnsi="Arial" w:cs="Arial"/>
          <w:sz w:val="24"/>
          <w:szCs w:val="24"/>
        </w:rPr>
        <w:t xml:space="preserve"> Agreement shall become effective when signed by the District and Willis.</w:t>
      </w:r>
    </w:p>
    <w:p w14:paraId="016BE04A" w14:textId="314C1FB0" w:rsidR="00046977" w:rsidRDefault="00046977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D39970" w14:textId="4E045B27" w:rsidR="00B4325F" w:rsidRDefault="00B4325F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Agreement had been previously provided to the Commissioners and to Ryan Willis. </w:t>
      </w:r>
    </w:p>
    <w:p w14:paraId="1AE3A966" w14:textId="77777777" w:rsidR="00B4325F" w:rsidRDefault="00B4325F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A5905C1" w14:textId="7D184194" w:rsidR="00046977" w:rsidRDefault="00046977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was made by Steve Adams and seconded by </w:t>
      </w:r>
      <w:r w:rsidR="002A50B6">
        <w:rPr>
          <w:rFonts w:ascii="Arial" w:hAnsi="Arial" w:cs="Arial"/>
          <w:sz w:val="24"/>
          <w:szCs w:val="24"/>
        </w:rPr>
        <w:t xml:space="preserve">Richard Royal </w:t>
      </w:r>
      <w:r>
        <w:rPr>
          <w:rFonts w:ascii="Arial" w:hAnsi="Arial" w:cs="Arial"/>
          <w:sz w:val="24"/>
          <w:szCs w:val="24"/>
        </w:rPr>
        <w:t xml:space="preserve">to </w:t>
      </w:r>
      <w:r w:rsidR="002A50B6">
        <w:rPr>
          <w:rFonts w:ascii="Arial" w:hAnsi="Arial" w:cs="Arial"/>
          <w:sz w:val="24"/>
          <w:szCs w:val="24"/>
        </w:rPr>
        <w:t>enter into an</w:t>
      </w:r>
      <w:r>
        <w:rPr>
          <w:rFonts w:ascii="Arial" w:hAnsi="Arial" w:cs="Arial"/>
          <w:sz w:val="24"/>
          <w:szCs w:val="24"/>
        </w:rPr>
        <w:t xml:space="preserve"> </w:t>
      </w:r>
      <w:r w:rsidR="00B432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greement </w:t>
      </w:r>
      <w:r w:rsidR="002A50B6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Ryan Willis </w:t>
      </w:r>
      <w:r w:rsidR="002A50B6">
        <w:rPr>
          <w:rFonts w:ascii="Arial" w:hAnsi="Arial" w:cs="Arial"/>
          <w:sz w:val="24"/>
          <w:szCs w:val="24"/>
        </w:rPr>
        <w:t xml:space="preserve">as prepared by </w:t>
      </w:r>
      <w:r w:rsidR="00B4325F">
        <w:rPr>
          <w:rFonts w:ascii="Arial" w:hAnsi="Arial" w:cs="Arial"/>
          <w:sz w:val="24"/>
          <w:szCs w:val="24"/>
        </w:rPr>
        <w:t>Bill Carter and</w:t>
      </w:r>
      <w:r w:rsidR="002A50B6">
        <w:rPr>
          <w:rFonts w:ascii="Arial" w:hAnsi="Arial" w:cs="Arial"/>
          <w:sz w:val="24"/>
          <w:szCs w:val="24"/>
        </w:rPr>
        <w:t xml:space="preserve"> authorize the </w:t>
      </w:r>
      <w:r w:rsidR="00B4325F">
        <w:rPr>
          <w:rFonts w:ascii="Arial" w:hAnsi="Arial" w:cs="Arial"/>
          <w:sz w:val="24"/>
          <w:szCs w:val="24"/>
        </w:rPr>
        <w:t>P</w:t>
      </w:r>
      <w:r w:rsidR="002A50B6">
        <w:rPr>
          <w:rFonts w:ascii="Arial" w:hAnsi="Arial" w:cs="Arial"/>
          <w:sz w:val="24"/>
          <w:szCs w:val="24"/>
        </w:rPr>
        <w:t>resident to execute the Agreement</w:t>
      </w:r>
      <w:r>
        <w:rPr>
          <w:rFonts w:ascii="Arial" w:hAnsi="Arial" w:cs="Arial"/>
          <w:sz w:val="24"/>
          <w:szCs w:val="24"/>
        </w:rPr>
        <w:t>. The motion passed unanimously.</w:t>
      </w:r>
    </w:p>
    <w:p w14:paraId="767693E3" w14:textId="77777777" w:rsidR="005D5CA4" w:rsidRPr="0091766F" w:rsidRDefault="005D5CA4" w:rsidP="00E90298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2892CAA" w14:textId="1AB09EAC" w:rsidR="00A1287E" w:rsidRDefault="00A1287E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A1287E">
        <w:rPr>
          <w:rFonts w:ascii="Arial" w:hAnsi="Arial" w:cs="Arial"/>
          <w:sz w:val="24"/>
          <w:szCs w:val="24"/>
          <w:u w:val="single"/>
        </w:rPr>
        <w:t>Act 393 of 2023 Compliance</w:t>
      </w:r>
      <w:r>
        <w:rPr>
          <w:rFonts w:ascii="Arial" w:hAnsi="Arial" w:cs="Arial"/>
          <w:sz w:val="24"/>
          <w:szCs w:val="24"/>
        </w:rPr>
        <w:t xml:space="preserve"> – </w:t>
      </w:r>
      <w:r w:rsidR="002A50B6">
        <w:rPr>
          <w:rFonts w:ascii="Arial" w:hAnsi="Arial" w:cs="Arial"/>
          <w:sz w:val="24"/>
          <w:szCs w:val="24"/>
        </w:rPr>
        <w:t xml:space="preserve">Bill Carter stated that Act 393 of the 2023 Legislative Session </w:t>
      </w:r>
      <w:r w:rsidR="002A50B6" w:rsidRPr="002A50B6">
        <w:rPr>
          <w:rFonts w:ascii="Arial" w:hAnsi="Arial" w:cs="Arial"/>
          <w:sz w:val="24"/>
          <w:szCs w:val="24"/>
        </w:rPr>
        <w:t>amended the Louisiana Open Meetings Law to require public bodies such as the Watershed District and Board of Commissioners to accommodate members of the public with a disability recognized by the Americans with Disabilities Act (“ADA”) so that those members of the public can participate during open public meetings through teleconference or video conference.</w:t>
      </w:r>
      <w:r w:rsidR="00E45D63">
        <w:rPr>
          <w:rFonts w:ascii="Arial" w:hAnsi="Arial" w:cs="Arial"/>
          <w:sz w:val="24"/>
          <w:szCs w:val="24"/>
        </w:rPr>
        <w:t xml:space="preserve"> He said that the person with the ADA-recognized disability would have to fill out a form to determine if they meet the criteria and upon verification, the person could </w:t>
      </w:r>
      <w:r w:rsidR="00B4325F">
        <w:rPr>
          <w:rFonts w:ascii="Arial" w:hAnsi="Arial" w:cs="Arial"/>
          <w:sz w:val="24"/>
          <w:szCs w:val="24"/>
        </w:rPr>
        <w:t xml:space="preserve">participate in the meeting </w:t>
      </w:r>
      <w:r w:rsidR="00E45D63">
        <w:rPr>
          <w:rFonts w:ascii="Arial" w:hAnsi="Arial" w:cs="Arial"/>
          <w:sz w:val="24"/>
          <w:szCs w:val="24"/>
        </w:rPr>
        <w:t xml:space="preserve">by </w:t>
      </w:r>
      <w:r w:rsidR="00E45D63" w:rsidRPr="002A50B6">
        <w:rPr>
          <w:rFonts w:ascii="Arial" w:hAnsi="Arial" w:cs="Arial"/>
          <w:sz w:val="24"/>
          <w:szCs w:val="24"/>
        </w:rPr>
        <w:t>teleconference or video conference.</w:t>
      </w:r>
      <w:r w:rsidR="00E45D63">
        <w:rPr>
          <w:rFonts w:ascii="Arial" w:hAnsi="Arial" w:cs="Arial"/>
          <w:sz w:val="24"/>
          <w:szCs w:val="24"/>
        </w:rPr>
        <w:t xml:space="preserve"> Mr. Carter provided the procedures to the Commission members for Act 393 of 2023 compliance. </w:t>
      </w:r>
    </w:p>
    <w:p w14:paraId="5EEBD495" w14:textId="77777777" w:rsidR="00E45D63" w:rsidRDefault="00E45D63" w:rsidP="00E90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126BE" w14:textId="584DB51A" w:rsidR="00E45D63" w:rsidRDefault="00E45D63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Richard Royal and seconded by Steve Adams to adopt the procedures for Act 393 of 2023 compliance. The motion passed unanimously.</w:t>
      </w:r>
    </w:p>
    <w:p w14:paraId="120025AD" w14:textId="77777777" w:rsidR="00E90298" w:rsidRDefault="00E90298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C32B01F" w14:textId="77777777" w:rsidR="00E90298" w:rsidRPr="00E45D63" w:rsidRDefault="00E90298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87E6BCB" w14:textId="77777777" w:rsidR="00E45D63" w:rsidRDefault="00E45D63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3824BF96" w14:textId="63770F1F" w:rsidR="002A50B6" w:rsidRDefault="00A1287E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A1287E">
        <w:rPr>
          <w:rFonts w:ascii="Arial" w:hAnsi="Arial" w:cs="Arial"/>
          <w:sz w:val="24"/>
          <w:szCs w:val="24"/>
          <w:u w:val="single"/>
        </w:rPr>
        <w:t>Request to Use Ramp Road by Union Parish Chamber of Commerce for New Year’s Fireworks Display</w:t>
      </w:r>
      <w:r>
        <w:rPr>
          <w:rFonts w:ascii="Arial" w:hAnsi="Arial" w:cs="Arial"/>
          <w:sz w:val="24"/>
          <w:szCs w:val="24"/>
        </w:rPr>
        <w:t xml:space="preserve"> -</w:t>
      </w:r>
      <w:r w:rsidR="002A50B6">
        <w:rPr>
          <w:rFonts w:ascii="Arial" w:hAnsi="Arial" w:cs="Arial"/>
          <w:sz w:val="24"/>
          <w:szCs w:val="24"/>
        </w:rPr>
        <w:t xml:space="preserve"> </w:t>
      </w:r>
      <w:r w:rsidR="002A50B6" w:rsidRPr="008F0405">
        <w:rPr>
          <w:rFonts w:ascii="Arial" w:hAnsi="Arial" w:cs="Arial"/>
          <w:sz w:val="24"/>
        </w:rPr>
        <w:t xml:space="preserve">Richard Royal said that </w:t>
      </w:r>
      <w:r w:rsidR="002A50B6">
        <w:rPr>
          <w:rFonts w:ascii="Arial" w:hAnsi="Arial" w:cs="Arial"/>
          <w:sz w:val="24"/>
        </w:rPr>
        <w:t xml:space="preserve">as in the past, </w:t>
      </w:r>
      <w:r w:rsidR="002A50B6" w:rsidRPr="008F0405">
        <w:rPr>
          <w:rFonts w:ascii="Arial" w:hAnsi="Arial" w:cs="Arial"/>
          <w:sz w:val="24"/>
        </w:rPr>
        <w:t>the Chamber of Commerce would like to do a New Year’s Eve fireworks display</w:t>
      </w:r>
      <w:r w:rsidR="002A50B6">
        <w:rPr>
          <w:rFonts w:ascii="Arial" w:hAnsi="Arial" w:cs="Arial"/>
          <w:sz w:val="24"/>
        </w:rPr>
        <w:t xml:space="preserve"> using Ramp Road</w:t>
      </w:r>
      <w:r w:rsidR="002A50B6" w:rsidRPr="008F0405">
        <w:rPr>
          <w:rFonts w:ascii="Arial" w:hAnsi="Arial" w:cs="Arial"/>
          <w:sz w:val="24"/>
        </w:rPr>
        <w:t xml:space="preserve">. </w:t>
      </w:r>
    </w:p>
    <w:p w14:paraId="74D6A831" w14:textId="77777777" w:rsidR="002A50B6" w:rsidRDefault="002A50B6" w:rsidP="00E9029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9FF63AC" w14:textId="1D980DFD" w:rsidR="002A50B6" w:rsidRDefault="002A50B6" w:rsidP="00E90298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8F0405">
        <w:rPr>
          <w:rFonts w:ascii="Arial" w:hAnsi="Arial" w:cs="Arial"/>
          <w:sz w:val="24"/>
          <w:szCs w:val="24"/>
        </w:rPr>
        <w:lastRenderedPageBreak/>
        <w:t xml:space="preserve">Motion was made by Richard Royal and seconded by Steve Cagle </w:t>
      </w:r>
      <w:r>
        <w:rPr>
          <w:rFonts w:ascii="Arial" w:hAnsi="Arial" w:cs="Arial"/>
          <w:sz w:val="24"/>
          <w:szCs w:val="24"/>
        </w:rPr>
        <w:t>to authorize an</w:t>
      </w:r>
      <w:r w:rsidRPr="008F0405">
        <w:rPr>
          <w:rFonts w:ascii="Arial" w:hAnsi="Arial" w:cs="Arial"/>
          <w:sz w:val="24"/>
          <w:szCs w:val="24"/>
        </w:rPr>
        <w:t xml:space="preserve"> agreement with the Chamber of Commerce to allow the use of the Ramp</w:t>
      </w:r>
      <w:r>
        <w:rPr>
          <w:rFonts w:ascii="Arial" w:hAnsi="Arial" w:cs="Arial"/>
          <w:sz w:val="24"/>
          <w:szCs w:val="24"/>
        </w:rPr>
        <w:t xml:space="preserve"> Road</w:t>
      </w:r>
      <w:r w:rsidRPr="008F0405">
        <w:rPr>
          <w:rFonts w:ascii="Arial" w:hAnsi="Arial" w:cs="Arial"/>
          <w:sz w:val="24"/>
          <w:szCs w:val="24"/>
        </w:rPr>
        <w:t xml:space="preserve"> area for </w:t>
      </w:r>
      <w:r>
        <w:rPr>
          <w:rFonts w:ascii="Arial" w:hAnsi="Arial" w:cs="Arial"/>
          <w:sz w:val="24"/>
          <w:szCs w:val="24"/>
        </w:rPr>
        <w:t>a</w:t>
      </w:r>
      <w:r w:rsidRPr="008F0405">
        <w:rPr>
          <w:rFonts w:ascii="Arial" w:hAnsi="Arial" w:cs="Arial"/>
          <w:sz w:val="24"/>
          <w:szCs w:val="24"/>
        </w:rPr>
        <w:t xml:space="preserve"> New Year’s Eve fireworks display from 11:00 p.m. December 30, </w:t>
      </w:r>
      <w:proofErr w:type="gramStart"/>
      <w:r w:rsidRPr="008F0405">
        <w:rPr>
          <w:rFonts w:ascii="Arial" w:hAnsi="Arial" w:cs="Arial"/>
          <w:sz w:val="24"/>
          <w:szCs w:val="24"/>
        </w:rPr>
        <w:t>202</w:t>
      </w:r>
      <w:r w:rsidR="00E45D63">
        <w:rPr>
          <w:rFonts w:ascii="Arial" w:hAnsi="Arial" w:cs="Arial"/>
          <w:sz w:val="24"/>
          <w:szCs w:val="24"/>
        </w:rPr>
        <w:t>3</w:t>
      </w:r>
      <w:proofErr w:type="gramEnd"/>
      <w:r w:rsidRPr="008F0405">
        <w:rPr>
          <w:rFonts w:ascii="Arial" w:hAnsi="Arial" w:cs="Arial"/>
          <w:sz w:val="24"/>
          <w:szCs w:val="24"/>
        </w:rPr>
        <w:t xml:space="preserve"> to 11:00 p.m. December 31, 202</w:t>
      </w:r>
      <w:r w:rsidR="00E45D63">
        <w:rPr>
          <w:rFonts w:ascii="Arial" w:hAnsi="Arial" w:cs="Arial"/>
          <w:sz w:val="24"/>
          <w:szCs w:val="24"/>
        </w:rPr>
        <w:t>3</w:t>
      </w:r>
      <w:r w:rsidRPr="008F0405">
        <w:rPr>
          <w:rFonts w:ascii="Arial" w:hAnsi="Arial" w:cs="Arial"/>
          <w:sz w:val="24"/>
          <w:szCs w:val="24"/>
        </w:rPr>
        <w:t>. The motion passed unanimously.</w:t>
      </w:r>
    </w:p>
    <w:p w14:paraId="34288DE9" w14:textId="059FB1B4" w:rsidR="00A1287E" w:rsidRPr="00A1287E" w:rsidRDefault="00A1287E" w:rsidP="00E90298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6301A87B" w14:textId="6EF1EFCB" w:rsidR="00405DC0" w:rsidRPr="003D0709" w:rsidRDefault="00405DC0" w:rsidP="00E90298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Reminders: (a) Louisiana Annual Ethics Training (Due December 31), and (b) Annual Financial Disclosure (Due May 15)</w:t>
      </w:r>
      <w:r w:rsidR="0049643D" w:rsidRPr="0049643D">
        <w:rPr>
          <w:rFonts w:ascii="Arial" w:hAnsi="Arial" w:cs="Arial"/>
          <w:sz w:val="24"/>
          <w:szCs w:val="24"/>
        </w:rPr>
        <w:t xml:space="preserve"> – </w:t>
      </w:r>
      <w:r w:rsidR="00901820">
        <w:rPr>
          <w:rFonts w:ascii="Arial" w:hAnsi="Arial" w:cs="Arial"/>
          <w:sz w:val="24"/>
          <w:szCs w:val="24"/>
        </w:rPr>
        <w:t>Terry reminded everyone about the Ethics training and Financial Disclosure</w:t>
      </w:r>
      <w:r w:rsidR="00636B53">
        <w:rPr>
          <w:rFonts w:ascii="Arial" w:hAnsi="Arial" w:cs="Arial"/>
          <w:sz w:val="24"/>
          <w:szCs w:val="24"/>
        </w:rPr>
        <w:t xml:space="preserve"> filing</w:t>
      </w:r>
      <w:r w:rsidR="00901820">
        <w:rPr>
          <w:rFonts w:ascii="Arial" w:hAnsi="Arial" w:cs="Arial"/>
          <w:sz w:val="24"/>
          <w:szCs w:val="24"/>
        </w:rPr>
        <w:t xml:space="preserve">. </w:t>
      </w:r>
      <w:r w:rsidR="0049643D">
        <w:rPr>
          <w:rFonts w:ascii="Arial" w:hAnsi="Arial" w:cs="Arial"/>
          <w:sz w:val="24"/>
          <w:szCs w:val="24"/>
        </w:rPr>
        <w:t xml:space="preserve"> </w:t>
      </w:r>
    </w:p>
    <w:p w14:paraId="46DF3954" w14:textId="1C2EF421" w:rsidR="00FC5F17" w:rsidRPr="00946925" w:rsidRDefault="00FC5F17" w:rsidP="00E90298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3F97A628" w14:textId="63FFDBFE" w:rsidR="00405DC0" w:rsidRDefault="00D379E2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00D66">
        <w:rPr>
          <w:rFonts w:ascii="Arial" w:hAnsi="Arial" w:cs="Arial"/>
          <w:sz w:val="24"/>
          <w:szCs w:val="24"/>
        </w:rPr>
        <w:t xml:space="preserve">Larry Reeves </w:t>
      </w:r>
      <w:r w:rsidR="00E45D63">
        <w:rPr>
          <w:rFonts w:ascii="Arial" w:hAnsi="Arial" w:cs="Arial"/>
          <w:sz w:val="24"/>
          <w:szCs w:val="24"/>
        </w:rPr>
        <w:t xml:space="preserve">inquired about the latest </w:t>
      </w:r>
      <w:r w:rsidR="00B4325F">
        <w:rPr>
          <w:rFonts w:ascii="Arial" w:hAnsi="Arial" w:cs="Arial"/>
          <w:sz w:val="24"/>
          <w:szCs w:val="24"/>
        </w:rPr>
        <w:t>information</w:t>
      </w:r>
      <w:r w:rsidR="00E45D63">
        <w:rPr>
          <w:rFonts w:ascii="Arial" w:hAnsi="Arial" w:cs="Arial"/>
          <w:sz w:val="24"/>
          <w:szCs w:val="24"/>
        </w:rPr>
        <w:t xml:space="preserve"> on the Mega Ramp and </w:t>
      </w:r>
      <w:r w:rsidR="00C45514">
        <w:rPr>
          <w:rFonts w:ascii="Arial" w:hAnsi="Arial" w:cs="Arial"/>
          <w:sz w:val="24"/>
          <w:szCs w:val="24"/>
        </w:rPr>
        <w:t xml:space="preserve">Richard Royal indicated that </w:t>
      </w:r>
      <w:r w:rsidR="00B4325F">
        <w:rPr>
          <w:rFonts w:ascii="Arial" w:hAnsi="Arial" w:cs="Arial"/>
          <w:sz w:val="24"/>
          <w:szCs w:val="24"/>
        </w:rPr>
        <w:t>it is a</w:t>
      </w:r>
      <w:r w:rsidR="00C45514">
        <w:rPr>
          <w:rFonts w:ascii="Arial" w:hAnsi="Arial" w:cs="Arial"/>
          <w:sz w:val="24"/>
          <w:szCs w:val="24"/>
        </w:rPr>
        <w:t xml:space="preserve"> Town of Farmerville</w:t>
      </w:r>
      <w:r w:rsidR="00B4325F">
        <w:rPr>
          <w:rFonts w:ascii="Arial" w:hAnsi="Arial" w:cs="Arial"/>
          <w:sz w:val="24"/>
          <w:szCs w:val="24"/>
        </w:rPr>
        <w:t xml:space="preserve"> project</w:t>
      </w:r>
      <w:r w:rsidR="00C45514">
        <w:rPr>
          <w:rFonts w:ascii="Arial" w:hAnsi="Arial" w:cs="Arial"/>
          <w:sz w:val="24"/>
          <w:szCs w:val="24"/>
        </w:rPr>
        <w:t>, and he should direct his inquiries to the</w:t>
      </w:r>
      <w:r w:rsidR="00B4325F">
        <w:rPr>
          <w:rFonts w:ascii="Arial" w:hAnsi="Arial" w:cs="Arial"/>
          <w:sz w:val="24"/>
          <w:szCs w:val="24"/>
        </w:rPr>
        <w:t xml:space="preserve"> Town</w:t>
      </w:r>
      <w:r w:rsidR="00C45514">
        <w:rPr>
          <w:rFonts w:ascii="Arial" w:hAnsi="Arial" w:cs="Arial"/>
          <w:sz w:val="24"/>
          <w:szCs w:val="24"/>
        </w:rPr>
        <w:t xml:space="preserve">. </w:t>
      </w:r>
      <w:r w:rsidR="00DE5E4B">
        <w:rPr>
          <w:rFonts w:ascii="Arial" w:hAnsi="Arial" w:cs="Arial"/>
          <w:sz w:val="24"/>
          <w:szCs w:val="24"/>
        </w:rPr>
        <w:t xml:space="preserve"> </w:t>
      </w:r>
    </w:p>
    <w:p w14:paraId="539E4831" w14:textId="77777777" w:rsidR="00E90298" w:rsidRDefault="00E90298" w:rsidP="00E9029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088BA3D" w14:textId="06435C8D" w:rsidR="00C45514" w:rsidRDefault="00C45514" w:rsidP="00E9029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Reeves also commented on the </w:t>
      </w:r>
      <w:r w:rsidR="0084423E">
        <w:rPr>
          <w:rFonts w:ascii="Arial" w:hAnsi="Arial" w:cs="Arial"/>
          <w:sz w:val="24"/>
          <w:szCs w:val="24"/>
        </w:rPr>
        <w:t>Tiger</w:t>
      </w:r>
      <w:r>
        <w:rPr>
          <w:rFonts w:ascii="Arial" w:hAnsi="Arial" w:cs="Arial"/>
          <w:sz w:val="24"/>
          <w:szCs w:val="24"/>
        </w:rPr>
        <w:t xml:space="preserve"> bass asking the Commission if they would be identifiable as to which Terry Morris said no because they are a cross breed between Florida bass and native bass. </w:t>
      </w:r>
    </w:p>
    <w:p w14:paraId="76B26A21" w14:textId="77777777" w:rsidR="00FC4AD1" w:rsidRDefault="00FC4AD1" w:rsidP="00E9029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33D21B" w14:textId="7F1BFC1A" w:rsidR="00405DC0" w:rsidRPr="00405DC0" w:rsidRDefault="00405DC0" w:rsidP="00E90298">
      <w:pPr>
        <w:pStyle w:val="ListParagraph"/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405DC0">
        <w:rPr>
          <w:rFonts w:ascii="Arial" w:hAnsi="Arial" w:cs="Arial"/>
          <w:sz w:val="24"/>
          <w:szCs w:val="24"/>
          <w:u w:val="single"/>
        </w:rPr>
        <w:t>Adjourn</w:t>
      </w:r>
      <w:r>
        <w:rPr>
          <w:rFonts w:ascii="Arial" w:hAnsi="Arial" w:cs="Arial"/>
          <w:sz w:val="24"/>
          <w:szCs w:val="24"/>
        </w:rPr>
        <w:t xml:space="preserve"> - A motion to adjourn was made by </w:t>
      </w:r>
      <w:r w:rsidR="00C45514">
        <w:rPr>
          <w:rFonts w:ascii="Arial" w:hAnsi="Arial" w:cs="Arial"/>
          <w:sz w:val="24"/>
          <w:szCs w:val="24"/>
        </w:rPr>
        <w:t>Richard Royal</w:t>
      </w:r>
      <w:r w:rsidR="00111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</w:t>
      </w:r>
      <w:r w:rsidR="001117BA" w:rsidRPr="001117BA">
        <w:rPr>
          <w:rFonts w:ascii="Arial" w:hAnsi="Arial" w:cs="Arial"/>
          <w:sz w:val="24"/>
          <w:szCs w:val="24"/>
        </w:rPr>
        <w:t xml:space="preserve"> </w:t>
      </w:r>
      <w:r w:rsidR="000C714E">
        <w:rPr>
          <w:rFonts w:ascii="Arial" w:hAnsi="Arial" w:cs="Arial"/>
          <w:sz w:val="24"/>
          <w:szCs w:val="24"/>
        </w:rPr>
        <w:t xml:space="preserve">Steve </w:t>
      </w:r>
      <w:r w:rsidR="00C45514">
        <w:rPr>
          <w:rFonts w:ascii="Arial" w:hAnsi="Arial" w:cs="Arial"/>
          <w:sz w:val="24"/>
          <w:szCs w:val="24"/>
        </w:rPr>
        <w:t>Cagle</w:t>
      </w:r>
      <w:r>
        <w:rPr>
          <w:rFonts w:ascii="Arial" w:hAnsi="Arial" w:cs="Arial"/>
          <w:sz w:val="24"/>
          <w:szCs w:val="24"/>
        </w:rPr>
        <w:t xml:space="preserve">. The motion passed </w:t>
      </w:r>
      <w:proofErr w:type="gramStart"/>
      <w:r>
        <w:rPr>
          <w:rFonts w:ascii="Arial" w:hAnsi="Arial" w:cs="Arial"/>
          <w:sz w:val="24"/>
          <w:szCs w:val="24"/>
        </w:rPr>
        <w:t>unanimously</w:t>
      </w:r>
      <w:proofErr w:type="gramEnd"/>
      <w:r>
        <w:rPr>
          <w:rFonts w:ascii="Arial" w:hAnsi="Arial" w:cs="Arial"/>
          <w:sz w:val="24"/>
          <w:szCs w:val="24"/>
        </w:rPr>
        <w:t xml:space="preserve"> and the meeting adjourned.</w:t>
      </w:r>
    </w:p>
    <w:p w14:paraId="70133060" w14:textId="77777777" w:rsidR="00405DC0" w:rsidRPr="007C38F7" w:rsidRDefault="00405DC0" w:rsidP="00E9029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5DC0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1B3BA20B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</w:t>
    </w:r>
    <w:r w:rsidR="00744860">
      <w:rPr>
        <w:rFonts w:ascii="Arial" w:hAnsi="Arial" w:cs="Arial"/>
        <w:sz w:val="12"/>
        <w:szCs w:val="12"/>
      </w:rPr>
      <w:t>____</w:t>
    </w:r>
    <w:r>
      <w:rPr>
        <w:rFonts w:ascii="Arial" w:hAnsi="Arial" w:cs="Arial"/>
        <w:sz w:val="12"/>
        <w:szCs w:val="12"/>
      </w:rPr>
      <w:t>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</w:t>
    </w:r>
    <w:r w:rsidR="002F60E7">
      <w:rPr>
        <w:rFonts w:ascii="Arial" w:hAnsi="Arial" w:cs="Arial"/>
        <w:sz w:val="12"/>
        <w:szCs w:val="12"/>
      </w:rPr>
      <w:t>_______</w:t>
    </w:r>
    <w:r w:rsidR="00401741" w:rsidRPr="008E7BC3">
      <w:rPr>
        <w:rFonts w:ascii="Arial" w:hAnsi="Arial" w:cs="Arial"/>
        <w:sz w:val="12"/>
        <w:szCs w:val="12"/>
      </w:rPr>
      <w:t>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</w:t>
    </w:r>
    <w:r w:rsidR="00B85934"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</w:t>
    </w:r>
  </w:p>
  <w:p w14:paraId="34D8CE06" w14:textId="5B43F9D7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84423E">
      <w:rPr>
        <w:rFonts w:ascii="Arial" w:hAnsi="Arial" w:cs="Arial"/>
        <w:noProof/>
        <w:sz w:val="12"/>
        <w:szCs w:val="12"/>
      </w:rPr>
      <w:t>F:\Clients\Bayou D'Arbonne\LAKE COMMISSION MEETINGS\2023\November 2023\Minutes.November.docx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11B1D"/>
    <w:multiLevelType w:val="hybridMultilevel"/>
    <w:tmpl w:val="D234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B912538"/>
    <w:multiLevelType w:val="hybridMultilevel"/>
    <w:tmpl w:val="E13EB384"/>
    <w:lvl w:ilvl="0" w:tplc="FFFFFFFF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F30957"/>
    <w:multiLevelType w:val="hybridMultilevel"/>
    <w:tmpl w:val="5060CD1E"/>
    <w:lvl w:ilvl="0" w:tplc="653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6C3028"/>
    <w:multiLevelType w:val="hybridMultilevel"/>
    <w:tmpl w:val="291462BE"/>
    <w:lvl w:ilvl="0" w:tplc="7700A79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20"/>
  </w:num>
  <w:num w:numId="2" w16cid:durableId="930087132">
    <w:abstractNumId w:val="4"/>
  </w:num>
  <w:num w:numId="3" w16cid:durableId="323776007">
    <w:abstractNumId w:val="38"/>
  </w:num>
  <w:num w:numId="4" w16cid:durableId="1884515495">
    <w:abstractNumId w:val="3"/>
  </w:num>
  <w:num w:numId="5" w16cid:durableId="204828207">
    <w:abstractNumId w:val="30"/>
  </w:num>
  <w:num w:numId="6" w16cid:durableId="1027560594">
    <w:abstractNumId w:val="32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10"/>
  </w:num>
  <w:num w:numId="11" w16cid:durableId="1955823405">
    <w:abstractNumId w:val="37"/>
  </w:num>
  <w:num w:numId="12" w16cid:durableId="896018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5"/>
  </w:num>
  <w:num w:numId="16" w16cid:durableId="1708023634">
    <w:abstractNumId w:val="25"/>
  </w:num>
  <w:num w:numId="17" w16cid:durableId="616327739">
    <w:abstractNumId w:val="13"/>
  </w:num>
  <w:num w:numId="18" w16cid:durableId="271018423">
    <w:abstractNumId w:val="33"/>
  </w:num>
  <w:num w:numId="19" w16cid:durableId="624312339">
    <w:abstractNumId w:val="34"/>
  </w:num>
  <w:num w:numId="20" w16cid:durableId="278223308">
    <w:abstractNumId w:val="36"/>
  </w:num>
  <w:num w:numId="21" w16cid:durableId="1278490774">
    <w:abstractNumId w:val="5"/>
  </w:num>
  <w:num w:numId="22" w16cid:durableId="1130785018">
    <w:abstractNumId w:val="18"/>
  </w:num>
  <w:num w:numId="23" w16cid:durableId="653023013">
    <w:abstractNumId w:val="31"/>
  </w:num>
  <w:num w:numId="24" w16cid:durableId="1007100914">
    <w:abstractNumId w:val="7"/>
  </w:num>
  <w:num w:numId="25" w16cid:durableId="1110852546">
    <w:abstractNumId w:val="15"/>
  </w:num>
  <w:num w:numId="26" w16cid:durableId="966854842">
    <w:abstractNumId w:val="17"/>
  </w:num>
  <w:num w:numId="27" w16cid:durableId="941230963">
    <w:abstractNumId w:val="39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6"/>
  </w:num>
  <w:num w:numId="33" w16cid:durableId="1660960863">
    <w:abstractNumId w:val="26"/>
  </w:num>
  <w:num w:numId="34" w16cid:durableId="994337868">
    <w:abstractNumId w:val="23"/>
  </w:num>
  <w:num w:numId="35" w16cid:durableId="1104153439">
    <w:abstractNumId w:val="27"/>
  </w:num>
  <w:num w:numId="36" w16cid:durableId="10040891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9"/>
  </w:num>
  <w:num w:numId="38" w16cid:durableId="1524978395">
    <w:abstractNumId w:val="12"/>
  </w:num>
  <w:num w:numId="39" w16cid:durableId="1064179480">
    <w:abstractNumId w:val="28"/>
  </w:num>
  <w:num w:numId="40" w16cid:durableId="960186950">
    <w:abstractNumId w:val="24"/>
  </w:num>
  <w:num w:numId="41" w16cid:durableId="838351449">
    <w:abstractNumId w:val="19"/>
  </w:num>
  <w:num w:numId="42" w16cid:durableId="286738742">
    <w:abstractNumId w:val="11"/>
  </w:num>
  <w:num w:numId="43" w16cid:durableId="1805827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3126">
    <w:abstractNumId w:val="22"/>
  </w:num>
  <w:num w:numId="45" w16cid:durableId="595403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asFAFtHmpg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977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C714E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2223"/>
    <w:rsid w:val="00102B1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17B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6D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6E70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0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17AC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5D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263A"/>
    <w:rsid w:val="002A30FB"/>
    <w:rsid w:val="002A33C1"/>
    <w:rsid w:val="002A41C1"/>
    <w:rsid w:val="002A4626"/>
    <w:rsid w:val="002A50B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6F72"/>
    <w:rsid w:val="002E7102"/>
    <w:rsid w:val="002F0DBC"/>
    <w:rsid w:val="002F256D"/>
    <w:rsid w:val="002F27C5"/>
    <w:rsid w:val="002F2F7C"/>
    <w:rsid w:val="002F5227"/>
    <w:rsid w:val="002F58DA"/>
    <w:rsid w:val="002F60E7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5D2F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26BF"/>
    <w:rsid w:val="0035525C"/>
    <w:rsid w:val="00356090"/>
    <w:rsid w:val="003562A3"/>
    <w:rsid w:val="003566F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828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709"/>
    <w:rsid w:val="003D0DB6"/>
    <w:rsid w:val="003D0DF1"/>
    <w:rsid w:val="003D0ECC"/>
    <w:rsid w:val="003D2903"/>
    <w:rsid w:val="003D2E59"/>
    <w:rsid w:val="003D4F6F"/>
    <w:rsid w:val="003D7CF9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0D66"/>
    <w:rsid w:val="00401215"/>
    <w:rsid w:val="00401741"/>
    <w:rsid w:val="004020D8"/>
    <w:rsid w:val="00402F3C"/>
    <w:rsid w:val="00404822"/>
    <w:rsid w:val="004057B2"/>
    <w:rsid w:val="00405DC0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928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240C"/>
    <w:rsid w:val="00453B87"/>
    <w:rsid w:val="0045562F"/>
    <w:rsid w:val="00456B38"/>
    <w:rsid w:val="004574C1"/>
    <w:rsid w:val="00457EB9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43D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159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7C9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4F3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0B7C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432F"/>
    <w:rsid w:val="005449B8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84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4DF"/>
    <w:rsid w:val="0058797B"/>
    <w:rsid w:val="005905D9"/>
    <w:rsid w:val="00591AD4"/>
    <w:rsid w:val="0059242E"/>
    <w:rsid w:val="0059276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5CA4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2B45"/>
    <w:rsid w:val="00603958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36B53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043"/>
    <w:rsid w:val="006564CB"/>
    <w:rsid w:val="00657031"/>
    <w:rsid w:val="006579F5"/>
    <w:rsid w:val="00660ECB"/>
    <w:rsid w:val="00661048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B02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B90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3C5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A5A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823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124E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4860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1F1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500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1460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3CF"/>
    <w:rsid w:val="0084387E"/>
    <w:rsid w:val="008440AA"/>
    <w:rsid w:val="0084423E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1AC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1820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66F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BD0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47BF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3CF5"/>
    <w:rsid w:val="0096461F"/>
    <w:rsid w:val="00964BF3"/>
    <w:rsid w:val="00967345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87614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E15"/>
    <w:rsid w:val="00A03FF0"/>
    <w:rsid w:val="00A04915"/>
    <w:rsid w:val="00A06649"/>
    <w:rsid w:val="00A06D98"/>
    <w:rsid w:val="00A10236"/>
    <w:rsid w:val="00A10544"/>
    <w:rsid w:val="00A11349"/>
    <w:rsid w:val="00A1227C"/>
    <w:rsid w:val="00A1287E"/>
    <w:rsid w:val="00A13158"/>
    <w:rsid w:val="00A13310"/>
    <w:rsid w:val="00A144FB"/>
    <w:rsid w:val="00A14684"/>
    <w:rsid w:val="00A14A24"/>
    <w:rsid w:val="00A14A7A"/>
    <w:rsid w:val="00A15A66"/>
    <w:rsid w:val="00A160B5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18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1FF8"/>
    <w:rsid w:val="00A7264B"/>
    <w:rsid w:val="00A728B8"/>
    <w:rsid w:val="00A734FE"/>
    <w:rsid w:val="00A737D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236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C77B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6B9F"/>
    <w:rsid w:val="00AF7A42"/>
    <w:rsid w:val="00B00AA5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2B9B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5E9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CAD"/>
    <w:rsid w:val="00B36E8D"/>
    <w:rsid w:val="00B37613"/>
    <w:rsid w:val="00B42C12"/>
    <w:rsid w:val="00B42E07"/>
    <w:rsid w:val="00B4325F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7FA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621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5934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5B56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13E"/>
    <w:rsid w:val="00BC6A7A"/>
    <w:rsid w:val="00BC7DE6"/>
    <w:rsid w:val="00BC7EE0"/>
    <w:rsid w:val="00BD0966"/>
    <w:rsid w:val="00BD1713"/>
    <w:rsid w:val="00BD18D0"/>
    <w:rsid w:val="00BD2130"/>
    <w:rsid w:val="00BD3920"/>
    <w:rsid w:val="00BD437C"/>
    <w:rsid w:val="00BD4AE2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3B0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13D2"/>
    <w:rsid w:val="00C01571"/>
    <w:rsid w:val="00C02A20"/>
    <w:rsid w:val="00C0306C"/>
    <w:rsid w:val="00C05CBB"/>
    <w:rsid w:val="00C102E1"/>
    <w:rsid w:val="00C10855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2916"/>
    <w:rsid w:val="00C33509"/>
    <w:rsid w:val="00C34E06"/>
    <w:rsid w:val="00C34F45"/>
    <w:rsid w:val="00C35AA9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45514"/>
    <w:rsid w:val="00C500A7"/>
    <w:rsid w:val="00C50106"/>
    <w:rsid w:val="00C5014C"/>
    <w:rsid w:val="00C519EF"/>
    <w:rsid w:val="00C52776"/>
    <w:rsid w:val="00C52F7F"/>
    <w:rsid w:val="00C542BE"/>
    <w:rsid w:val="00C549E6"/>
    <w:rsid w:val="00C574DC"/>
    <w:rsid w:val="00C57DF7"/>
    <w:rsid w:val="00C6091E"/>
    <w:rsid w:val="00C6102E"/>
    <w:rsid w:val="00C616DA"/>
    <w:rsid w:val="00C61F09"/>
    <w:rsid w:val="00C61F74"/>
    <w:rsid w:val="00C63F0A"/>
    <w:rsid w:val="00C65F4C"/>
    <w:rsid w:val="00C669F8"/>
    <w:rsid w:val="00C6753A"/>
    <w:rsid w:val="00C67BC2"/>
    <w:rsid w:val="00C70FA5"/>
    <w:rsid w:val="00C71E75"/>
    <w:rsid w:val="00C72686"/>
    <w:rsid w:val="00C726DF"/>
    <w:rsid w:val="00C73C62"/>
    <w:rsid w:val="00C73D5A"/>
    <w:rsid w:val="00C7622C"/>
    <w:rsid w:val="00C764A4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339"/>
    <w:rsid w:val="00CB08A9"/>
    <w:rsid w:val="00CB08E2"/>
    <w:rsid w:val="00CB0AC7"/>
    <w:rsid w:val="00CB11B0"/>
    <w:rsid w:val="00CB2614"/>
    <w:rsid w:val="00CB2A73"/>
    <w:rsid w:val="00CB37B5"/>
    <w:rsid w:val="00CB3CD6"/>
    <w:rsid w:val="00CB45E8"/>
    <w:rsid w:val="00CB47D1"/>
    <w:rsid w:val="00CB572E"/>
    <w:rsid w:val="00CB6113"/>
    <w:rsid w:val="00CC1766"/>
    <w:rsid w:val="00CC2E2D"/>
    <w:rsid w:val="00CC3688"/>
    <w:rsid w:val="00CC47EF"/>
    <w:rsid w:val="00CC4969"/>
    <w:rsid w:val="00CC5508"/>
    <w:rsid w:val="00CC5F42"/>
    <w:rsid w:val="00CC6743"/>
    <w:rsid w:val="00CC6902"/>
    <w:rsid w:val="00CC6D88"/>
    <w:rsid w:val="00CC7B4B"/>
    <w:rsid w:val="00CD0273"/>
    <w:rsid w:val="00CD0796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3D2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074"/>
    <w:rsid w:val="00D0146F"/>
    <w:rsid w:val="00D01567"/>
    <w:rsid w:val="00D01EB0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481D"/>
    <w:rsid w:val="00D1510C"/>
    <w:rsid w:val="00D15E83"/>
    <w:rsid w:val="00D166CD"/>
    <w:rsid w:val="00D16BA2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3B18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5D4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55AC"/>
    <w:rsid w:val="00DE5E4B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61C"/>
    <w:rsid w:val="00E417AE"/>
    <w:rsid w:val="00E435A8"/>
    <w:rsid w:val="00E45D63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3FF"/>
    <w:rsid w:val="00E86EF3"/>
    <w:rsid w:val="00E878C1"/>
    <w:rsid w:val="00E87BCB"/>
    <w:rsid w:val="00E90298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2F75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5BE7"/>
    <w:rsid w:val="00EB6448"/>
    <w:rsid w:val="00EC0730"/>
    <w:rsid w:val="00EC224E"/>
    <w:rsid w:val="00EC3364"/>
    <w:rsid w:val="00EC3A95"/>
    <w:rsid w:val="00EC4551"/>
    <w:rsid w:val="00EC4DD1"/>
    <w:rsid w:val="00EC5327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5DAB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49A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03C"/>
    <w:rsid w:val="00F537CB"/>
    <w:rsid w:val="00F53CED"/>
    <w:rsid w:val="00F54E35"/>
    <w:rsid w:val="00F54F3E"/>
    <w:rsid w:val="00F553FF"/>
    <w:rsid w:val="00F55DB5"/>
    <w:rsid w:val="00F57B84"/>
    <w:rsid w:val="00F6001F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3B5A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5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4AD1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43</cp:revision>
  <cp:lastPrinted>2023-12-05T16:57:00Z</cp:lastPrinted>
  <dcterms:created xsi:type="dcterms:W3CDTF">2022-11-07T19:19:00Z</dcterms:created>
  <dcterms:modified xsi:type="dcterms:W3CDTF">2023-12-18T15:49:00Z</dcterms:modified>
</cp:coreProperties>
</file>