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DA" w:rsidRPr="001A605B" w:rsidRDefault="00A92C37" w:rsidP="008367DA">
      <w:pPr>
        <w:jc w:val="center"/>
        <w:rPr>
          <w:rFonts w:ascii="Arial" w:hAnsi="Arial" w:cs="Arial"/>
          <w:b/>
          <w:color w:val="1F497D" w:themeColor="text2"/>
          <w:sz w:val="32"/>
          <w:szCs w:val="32"/>
          <w:u w:val="single"/>
        </w:rPr>
      </w:pPr>
      <w:bookmarkStart w:id="0" w:name="_GoBack"/>
      <w:bookmarkEnd w:id="0"/>
      <w:r>
        <w:rPr>
          <w:rFonts w:ascii="Arial" w:hAnsi="Arial" w:cs="Arial"/>
          <w:color w:val="1F497D" w:themeColor="text2"/>
          <w:sz w:val="32"/>
          <w:szCs w:val="32"/>
          <w:u w:val="single"/>
        </w:rPr>
        <w:t>LETA FULL BOARD MEETING</w:t>
      </w:r>
    </w:p>
    <w:p w:rsidR="008367DA" w:rsidRPr="001A605B" w:rsidRDefault="008367DA" w:rsidP="008367DA">
      <w:pPr>
        <w:jc w:val="center"/>
        <w:rPr>
          <w:rFonts w:ascii="Arial" w:hAnsi="Arial" w:cs="Arial"/>
          <w:color w:val="1F497D" w:themeColor="text2"/>
          <w:sz w:val="32"/>
          <w:szCs w:val="32"/>
        </w:rPr>
      </w:pPr>
      <w:r w:rsidRPr="001A605B">
        <w:rPr>
          <w:rFonts w:ascii="Arial" w:hAnsi="Arial" w:cs="Arial"/>
          <w:color w:val="1F497D" w:themeColor="text2"/>
          <w:sz w:val="32"/>
          <w:szCs w:val="32"/>
        </w:rPr>
        <w:sym w:font="Symbol" w:char="F0A8"/>
      </w:r>
      <w:r w:rsidR="00A92C37">
        <w:rPr>
          <w:rFonts w:ascii="Arial" w:hAnsi="Arial" w:cs="Arial"/>
          <w:color w:val="1F497D" w:themeColor="text2"/>
          <w:sz w:val="32"/>
          <w:szCs w:val="32"/>
        </w:rPr>
        <w:t>April 9, 2015</w:t>
      </w:r>
      <w:r w:rsidRPr="001A605B">
        <w:rPr>
          <w:rFonts w:ascii="Arial" w:hAnsi="Arial" w:cs="Arial"/>
          <w:color w:val="1F497D" w:themeColor="text2"/>
          <w:sz w:val="32"/>
          <w:szCs w:val="32"/>
        </w:rPr>
        <w:sym w:font="Symbol" w:char="F0A8"/>
      </w:r>
      <w:r w:rsidR="00A92C37">
        <w:rPr>
          <w:rFonts w:ascii="Arial" w:hAnsi="Arial" w:cs="Arial"/>
          <w:color w:val="1F497D" w:themeColor="text2"/>
          <w:sz w:val="32"/>
          <w:szCs w:val="32"/>
        </w:rPr>
        <w:t xml:space="preserve"> 12:00 Noon</w:t>
      </w:r>
      <w:r w:rsidRPr="001A605B">
        <w:rPr>
          <w:rFonts w:ascii="Arial" w:hAnsi="Arial" w:cs="Arial"/>
          <w:color w:val="1F497D" w:themeColor="text2"/>
          <w:sz w:val="32"/>
          <w:szCs w:val="32"/>
        </w:rPr>
        <w:t xml:space="preserve"> </w:t>
      </w:r>
      <w:r w:rsidRPr="001A605B">
        <w:rPr>
          <w:rFonts w:ascii="Arial" w:hAnsi="Arial" w:cs="Arial"/>
          <w:color w:val="1F497D" w:themeColor="text2"/>
          <w:sz w:val="32"/>
          <w:szCs w:val="32"/>
        </w:rPr>
        <w:sym w:font="Symbol" w:char="F0A8"/>
      </w:r>
    </w:p>
    <w:p w:rsidR="008367DA" w:rsidRPr="001A605B" w:rsidRDefault="008367DA" w:rsidP="008367DA">
      <w:pPr>
        <w:jc w:val="center"/>
        <w:rPr>
          <w:rFonts w:ascii="Arial" w:hAnsi="Arial" w:cs="Arial"/>
          <w:color w:val="1F497D" w:themeColor="text2"/>
          <w:sz w:val="32"/>
          <w:szCs w:val="32"/>
        </w:rPr>
      </w:pPr>
      <w:r w:rsidRPr="001A605B">
        <w:rPr>
          <w:rFonts w:ascii="Arial" w:hAnsi="Arial" w:cs="Arial"/>
          <w:color w:val="1F497D" w:themeColor="text2"/>
          <w:sz w:val="32"/>
          <w:szCs w:val="32"/>
        </w:rPr>
        <w:t>LPB Board Room</w:t>
      </w:r>
      <w:r w:rsidRPr="001A605B">
        <w:rPr>
          <w:rFonts w:ascii="Arial" w:hAnsi="Arial" w:cs="Arial"/>
          <w:color w:val="1F497D" w:themeColor="text2"/>
          <w:sz w:val="32"/>
          <w:szCs w:val="32"/>
        </w:rPr>
        <w:sym w:font="Symbol" w:char="F0A8"/>
      </w:r>
      <w:r w:rsidRPr="001A605B">
        <w:rPr>
          <w:rFonts w:ascii="Arial" w:hAnsi="Arial" w:cs="Arial"/>
          <w:color w:val="1F497D" w:themeColor="text2"/>
          <w:sz w:val="32"/>
          <w:szCs w:val="32"/>
        </w:rPr>
        <w:tab/>
        <w:t>7733 Perkins Road</w:t>
      </w:r>
      <w:r w:rsidRPr="001A605B">
        <w:rPr>
          <w:rFonts w:ascii="Arial" w:hAnsi="Arial" w:cs="Arial"/>
          <w:color w:val="1F497D" w:themeColor="text2"/>
          <w:sz w:val="32"/>
          <w:szCs w:val="32"/>
        </w:rPr>
        <w:tab/>
      </w:r>
      <w:r w:rsidRPr="001A605B">
        <w:rPr>
          <w:rFonts w:ascii="Arial" w:hAnsi="Arial" w:cs="Arial"/>
          <w:color w:val="1F497D" w:themeColor="text2"/>
          <w:sz w:val="32"/>
          <w:szCs w:val="32"/>
        </w:rPr>
        <w:sym w:font="Symbol" w:char="F0A8"/>
      </w:r>
      <w:r w:rsidRPr="001A605B">
        <w:rPr>
          <w:rFonts w:ascii="Arial" w:hAnsi="Arial" w:cs="Arial"/>
          <w:color w:val="1F497D" w:themeColor="text2"/>
          <w:sz w:val="32"/>
          <w:szCs w:val="32"/>
        </w:rPr>
        <w:t xml:space="preserve">Baton Rouge, LA </w:t>
      </w:r>
    </w:p>
    <w:p w:rsidR="00A92C37" w:rsidRDefault="008367DA" w:rsidP="008367DA">
      <w:pPr>
        <w:rPr>
          <w:rFonts w:ascii="Arial" w:hAnsi="Arial" w:cs="Arial"/>
          <w:color w:val="1F497D" w:themeColor="text2"/>
          <w:sz w:val="24"/>
          <w:szCs w:val="24"/>
        </w:rPr>
      </w:pPr>
      <w:r w:rsidRPr="008F3B4C">
        <w:rPr>
          <w:rFonts w:ascii="Arial" w:hAnsi="Arial" w:cs="Arial"/>
          <w:b/>
          <w:color w:val="1F497D" w:themeColor="text2"/>
          <w:sz w:val="24"/>
          <w:szCs w:val="24"/>
          <w:u w:val="single"/>
        </w:rPr>
        <w:t>Members Present:</w:t>
      </w:r>
      <w:r>
        <w:rPr>
          <w:rFonts w:ascii="Arial" w:hAnsi="Arial" w:cs="Arial"/>
          <w:color w:val="1F497D" w:themeColor="text2"/>
          <w:sz w:val="24"/>
          <w:szCs w:val="24"/>
        </w:rPr>
        <w:t xml:space="preserve">  Chair., </w:t>
      </w:r>
      <w:r w:rsidR="00A92C37">
        <w:rPr>
          <w:rFonts w:ascii="Arial" w:hAnsi="Arial" w:cs="Arial"/>
          <w:color w:val="1F497D" w:themeColor="text2"/>
          <w:sz w:val="24"/>
          <w:szCs w:val="24"/>
        </w:rPr>
        <w:t xml:space="preserve">Chris </w:t>
      </w:r>
      <w:proofErr w:type="spellStart"/>
      <w:r w:rsidR="00A92C37">
        <w:rPr>
          <w:rFonts w:ascii="Arial" w:hAnsi="Arial" w:cs="Arial"/>
          <w:color w:val="1F497D" w:themeColor="text2"/>
          <w:sz w:val="24"/>
          <w:szCs w:val="24"/>
        </w:rPr>
        <w:t>Goudeau</w:t>
      </w:r>
      <w:proofErr w:type="spellEnd"/>
      <w:r w:rsidR="00A92C37">
        <w:rPr>
          <w:rFonts w:ascii="Arial" w:hAnsi="Arial" w:cs="Arial"/>
          <w:color w:val="1F497D" w:themeColor="text2"/>
          <w:sz w:val="24"/>
          <w:szCs w:val="24"/>
        </w:rPr>
        <w:t xml:space="preserve">, William Weldon, Wayne Berry, Barry Landry, Lee Meredith, Gwendolyn </w:t>
      </w:r>
      <w:r w:rsidR="00F51B9A">
        <w:rPr>
          <w:rFonts w:ascii="Arial" w:hAnsi="Arial" w:cs="Arial"/>
          <w:color w:val="1F497D" w:themeColor="text2"/>
          <w:sz w:val="24"/>
          <w:szCs w:val="24"/>
        </w:rPr>
        <w:t xml:space="preserve">“Gigi” </w:t>
      </w:r>
      <w:r w:rsidR="00A92C37">
        <w:rPr>
          <w:rFonts w:ascii="Arial" w:hAnsi="Arial" w:cs="Arial"/>
          <w:color w:val="1F497D" w:themeColor="text2"/>
          <w:sz w:val="24"/>
          <w:szCs w:val="24"/>
        </w:rPr>
        <w:t xml:space="preserve">Carter, Barbara </w:t>
      </w:r>
      <w:proofErr w:type="spellStart"/>
      <w:r w:rsidR="00A92C37">
        <w:rPr>
          <w:rFonts w:ascii="Arial" w:hAnsi="Arial" w:cs="Arial"/>
          <w:color w:val="1F497D" w:themeColor="text2"/>
          <w:sz w:val="24"/>
          <w:szCs w:val="24"/>
        </w:rPr>
        <w:t>DeCuir</w:t>
      </w:r>
      <w:proofErr w:type="spellEnd"/>
      <w:r w:rsidR="00A92C37">
        <w:rPr>
          <w:rFonts w:ascii="Arial" w:hAnsi="Arial" w:cs="Arial"/>
          <w:color w:val="1F497D" w:themeColor="text2"/>
          <w:sz w:val="24"/>
          <w:szCs w:val="24"/>
        </w:rPr>
        <w:t xml:space="preserve">, Kathy </w:t>
      </w:r>
      <w:proofErr w:type="spellStart"/>
      <w:r w:rsidR="00A92C37">
        <w:rPr>
          <w:rFonts w:ascii="Arial" w:hAnsi="Arial" w:cs="Arial"/>
          <w:color w:val="1F497D" w:themeColor="text2"/>
          <w:sz w:val="24"/>
          <w:szCs w:val="24"/>
        </w:rPr>
        <w:t>Kliebert</w:t>
      </w:r>
      <w:proofErr w:type="spellEnd"/>
      <w:r w:rsidR="00A92C37">
        <w:rPr>
          <w:rFonts w:ascii="Arial" w:hAnsi="Arial" w:cs="Arial"/>
          <w:color w:val="1F497D" w:themeColor="text2"/>
          <w:sz w:val="24"/>
          <w:szCs w:val="24"/>
        </w:rPr>
        <w:t xml:space="preserve">, Melissa Kyle, Father James Carter, </w:t>
      </w:r>
      <w:r w:rsidR="0092647B">
        <w:rPr>
          <w:rFonts w:ascii="Arial" w:hAnsi="Arial" w:cs="Arial"/>
          <w:color w:val="1F497D" w:themeColor="text2"/>
          <w:sz w:val="24"/>
          <w:szCs w:val="24"/>
        </w:rPr>
        <w:t xml:space="preserve">and </w:t>
      </w:r>
      <w:r w:rsidR="00A92C37">
        <w:rPr>
          <w:rFonts w:ascii="Arial" w:hAnsi="Arial" w:cs="Arial"/>
          <w:color w:val="1F497D" w:themeColor="text2"/>
          <w:sz w:val="24"/>
          <w:szCs w:val="24"/>
        </w:rPr>
        <w:t>Glen Kinsey.</w:t>
      </w:r>
    </w:p>
    <w:p w:rsidR="0092647B" w:rsidRDefault="0092647B" w:rsidP="008367DA">
      <w:pPr>
        <w:rPr>
          <w:rFonts w:ascii="Arial" w:hAnsi="Arial" w:cs="Arial"/>
          <w:color w:val="1F497D" w:themeColor="text2"/>
          <w:sz w:val="24"/>
          <w:szCs w:val="24"/>
        </w:rPr>
      </w:pPr>
      <w:proofErr w:type="gramStart"/>
      <w:r w:rsidRPr="0092647B">
        <w:rPr>
          <w:rFonts w:ascii="Arial" w:hAnsi="Arial" w:cs="Arial"/>
          <w:b/>
          <w:color w:val="1F497D" w:themeColor="text2"/>
          <w:sz w:val="24"/>
          <w:szCs w:val="24"/>
          <w:u w:val="single"/>
        </w:rPr>
        <w:t xml:space="preserve">Employees Present: </w:t>
      </w:r>
      <w:r>
        <w:rPr>
          <w:rFonts w:ascii="Arial" w:hAnsi="Arial" w:cs="Arial"/>
          <w:color w:val="1F497D" w:themeColor="text2"/>
          <w:sz w:val="24"/>
          <w:szCs w:val="24"/>
        </w:rPr>
        <w:t xml:space="preserve">Clay Fourrier, Jason Viso, Nancy Tooraen, Joanne Gaudet, </w:t>
      </w:r>
      <w:r w:rsidR="00272CD7">
        <w:rPr>
          <w:rFonts w:ascii="Arial" w:hAnsi="Arial" w:cs="Arial"/>
          <w:color w:val="1F497D" w:themeColor="text2"/>
          <w:sz w:val="24"/>
          <w:szCs w:val="24"/>
        </w:rPr>
        <w:t xml:space="preserve">Beth Courtney and </w:t>
      </w:r>
      <w:proofErr w:type="spellStart"/>
      <w:r w:rsidR="00272CD7">
        <w:rPr>
          <w:rFonts w:ascii="Arial" w:hAnsi="Arial" w:cs="Arial"/>
          <w:color w:val="1F497D" w:themeColor="text2"/>
          <w:sz w:val="24"/>
          <w:szCs w:val="24"/>
        </w:rPr>
        <w:t>YaVonya</w:t>
      </w:r>
      <w:proofErr w:type="spellEnd"/>
      <w:r w:rsidR="00272CD7">
        <w:rPr>
          <w:rFonts w:ascii="Arial" w:hAnsi="Arial" w:cs="Arial"/>
          <w:color w:val="1F497D" w:themeColor="text2"/>
          <w:sz w:val="24"/>
          <w:szCs w:val="24"/>
        </w:rPr>
        <w:t xml:space="preserve"> Kelley.</w:t>
      </w:r>
      <w:proofErr w:type="gramEnd"/>
      <w:r>
        <w:rPr>
          <w:rFonts w:ascii="Arial" w:hAnsi="Arial" w:cs="Arial"/>
          <w:color w:val="1F497D" w:themeColor="text2"/>
          <w:sz w:val="24"/>
          <w:szCs w:val="24"/>
        </w:rPr>
        <w:t xml:space="preserve">  </w:t>
      </w:r>
    </w:p>
    <w:p w:rsidR="008367DA" w:rsidRDefault="008367DA" w:rsidP="008367DA">
      <w:pPr>
        <w:rPr>
          <w:rFonts w:ascii="Arial" w:hAnsi="Arial" w:cs="Arial"/>
          <w:color w:val="1F497D" w:themeColor="text2"/>
          <w:sz w:val="24"/>
          <w:szCs w:val="24"/>
        </w:rPr>
      </w:pPr>
      <w:r w:rsidRPr="00296832">
        <w:rPr>
          <w:rFonts w:ascii="Arial" w:hAnsi="Arial" w:cs="Arial"/>
          <w:b/>
          <w:color w:val="1F497D" w:themeColor="text2"/>
          <w:sz w:val="24"/>
          <w:szCs w:val="24"/>
          <w:u w:val="single"/>
        </w:rPr>
        <w:t>Call to Order</w:t>
      </w:r>
      <w:r>
        <w:rPr>
          <w:rFonts w:ascii="Arial" w:hAnsi="Arial" w:cs="Arial"/>
          <w:b/>
          <w:color w:val="1F497D" w:themeColor="text2"/>
          <w:sz w:val="24"/>
          <w:szCs w:val="24"/>
          <w:u w:val="single"/>
        </w:rPr>
        <w:t>:</w:t>
      </w:r>
      <w:r>
        <w:rPr>
          <w:rFonts w:ascii="Arial" w:hAnsi="Arial" w:cs="Arial"/>
          <w:color w:val="1F497D" w:themeColor="text2"/>
          <w:sz w:val="24"/>
          <w:szCs w:val="24"/>
        </w:rPr>
        <w:t xml:space="preserve">  </w:t>
      </w:r>
      <w:r w:rsidR="00A92C37">
        <w:rPr>
          <w:rFonts w:ascii="Arial" w:hAnsi="Arial" w:cs="Arial"/>
          <w:color w:val="1F497D" w:themeColor="text2"/>
          <w:sz w:val="24"/>
          <w:szCs w:val="24"/>
        </w:rPr>
        <w:t xml:space="preserve">Chris </w:t>
      </w:r>
      <w:proofErr w:type="spellStart"/>
      <w:proofErr w:type="gramStart"/>
      <w:r w:rsidR="00A92C37">
        <w:rPr>
          <w:rFonts w:ascii="Arial" w:hAnsi="Arial" w:cs="Arial"/>
          <w:color w:val="1F497D" w:themeColor="text2"/>
          <w:sz w:val="24"/>
          <w:szCs w:val="24"/>
        </w:rPr>
        <w:t>Goudeau</w:t>
      </w:r>
      <w:proofErr w:type="spellEnd"/>
      <w:r w:rsidR="00A92C37">
        <w:rPr>
          <w:rFonts w:ascii="Arial" w:hAnsi="Arial" w:cs="Arial"/>
          <w:color w:val="1F497D" w:themeColor="text2"/>
          <w:sz w:val="24"/>
          <w:szCs w:val="24"/>
        </w:rPr>
        <w:t xml:space="preserve"> </w:t>
      </w:r>
      <w:r>
        <w:rPr>
          <w:rFonts w:ascii="Arial" w:hAnsi="Arial" w:cs="Arial"/>
          <w:color w:val="1F497D" w:themeColor="text2"/>
          <w:sz w:val="24"/>
          <w:szCs w:val="24"/>
        </w:rPr>
        <w:t>,</w:t>
      </w:r>
      <w:proofErr w:type="gramEnd"/>
      <w:r>
        <w:rPr>
          <w:rFonts w:ascii="Arial" w:hAnsi="Arial" w:cs="Arial"/>
          <w:color w:val="1F497D" w:themeColor="text2"/>
          <w:sz w:val="24"/>
          <w:szCs w:val="24"/>
        </w:rPr>
        <w:t xml:space="preserve"> Chairman, called t</w:t>
      </w:r>
      <w:r w:rsidR="00A92C37">
        <w:rPr>
          <w:rFonts w:ascii="Arial" w:hAnsi="Arial" w:cs="Arial"/>
          <w:color w:val="1F497D" w:themeColor="text2"/>
          <w:sz w:val="24"/>
          <w:szCs w:val="24"/>
        </w:rPr>
        <w:t>he meeting to order at 12:08</w:t>
      </w:r>
      <w:r>
        <w:rPr>
          <w:rFonts w:ascii="Arial" w:hAnsi="Arial" w:cs="Arial"/>
          <w:color w:val="1F497D" w:themeColor="text2"/>
          <w:sz w:val="24"/>
          <w:szCs w:val="24"/>
        </w:rPr>
        <w:t xml:space="preserve"> </w:t>
      </w:r>
      <w:r w:rsidR="00A92C37">
        <w:rPr>
          <w:rFonts w:ascii="Arial" w:hAnsi="Arial" w:cs="Arial"/>
          <w:color w:val="1F497D" w:themeColor="text2"/>
          <w:sz w:val="24"/>
          <w:szCs w:val="24"/>
        </w:rPr>
        <w:t>P</w:t>
      </w:r>
      <w:r>
        <w:rPr>
          <w:rFonts w:ascii="Arial" w:hAnsi="Arial" w:cs="Arial"/>
          <w:color w:val="1F497D" w:themeColor="text2"/>
          <w:sz w:val="24"/>
          <w:szCs w:val="24"/>
        </w:rPr>
        <w:t xml:space="preserve">M.  </w:t>
      </w:r>
      <w:r w:rsidR="00A92C37">
        <w:rPr>
          <w:rFonts w:ascii="Arial" w:hAnsi="Arial" w:cs="Arial"/>
          <w:color w:val="1F497D" w:themeColor="text2"/>
          <w:sz w:val="24"/>
          <w:szCs w:val="24"/>
        </w:rPr>
        <w:t>He called for the motion to accept the Minutes from the January 8, 2015 meeting William Weldon motioned and Glen Kinsey</w:t>
      </w:r>
      <w:r w:rsidR="00F51B9A">
        <w:rPr>
          <w:rFonts w:ascii="Arial" w:hAnsi="Arial" w:cs="Arial"/>
          <w:color w:val="1F497D" w:themeColor="text2"/>
          <w:sz w:val="24"/>
          <w:szCs w:val="24"/>
        </w:rPr>
        <w:t xml:space="preserve"> seconded. Motion carried.</w:t>
      </w:r>
      <w:r w:rsidR="00A92C37">
        <w:rPr>
          <w:rFonts w:ascii="Arial" w:hAnsi="Arial" w:cs="Arial"/>
          <w:color w:val="1F497D" w:themeColor="text2"/>
          <w:sz w:val="24"/>
          <w:szCs w:val="24"/>
        </w:rPr>
        <w:t xml:space="preserve"> </w:t>
      </w:r>
    </w:p>
    <w:p w:rsidR="00F51B9A" w:rsidRDefault="008367DA" w:rsidP="008367DA">
      <w:pPr>
        <w:rPr>
          <w:rFonts w:ascii="Arial" w:hAnsi="Arial" w:cs="Arial"/>
          <w:color w:val="1F497D" w:themeColor="text2"/>
          <w:sz w:val="24"/>
          <w:szCs w:val="24"/>
        </w:rPr>
      </w:pPr>
      <w:r>
        <w:rPr>
          <w:rFonts w:ascii="Arial" w:hAnsi="Arial" w:cs="Arial"/>
          <w:b/>
          <w:color w:val="1F497D" w:themeColor="text2"/>
          <w:sz w:val="24"/>
          <w:szCs w:val="24"/>
          <w:u w:val="single"/>
        </w:rPr>
        <w:t>Approval of Minutes:</w:t>
      </w:r>
      <w:r w:rsidR="00F51B9A">
        <w:rPr>
          <w:rFonts w:ascii="Arial" w:hAnsi="Arial" w:cs="Arial"/>
          <w:color w:val="1F497D" w:themeColor="text2"/>
          <w:sz w:val="24"/>
          <w:szCs w:val="24"/>
        </w:rPr>
        <w:t xml:space="preserve"> Chris </w:t>
      </w:r>
      <w:proofErr w:type="spellStart"/>
      <w:proofErr w:type="gramStart"/>
      <w:r w:rsidR="00F51B9A">
        <w:rPr>
          <w:rFonts w:ascii="Arial" w:hAnsi="Arial" w:cs="Arial"/>
          <w:color w:val="1F497D" w:themeColor="text2"/>
          <w:sz w:val="24"/>
          <w:szCs w:val="24"/>
        </w:rPr>
        <w:t>Goudeau</w:t>
      </w:r>
      <w:proofErr w:type="spellEnd"/>
      <w:r w:rsidR="00F51B9A">
        <w:rPr>
          <w:rFonts w:ascii="Arial" w:hAnsi="Arial" w:cs="Arial"/>
          <w:color w:val="1F497D" w:themeColor="text2"/>
          <w:sz w:val="24"/>
          <w:szCs w:val="24"/>
        </w:rPr>
        <w:t>,</w:t>
      </w:r>
      <w:proofErr w:type="gramEnd"/>
      <w:r w:rsidR="00F51B9A">
        <w:rPr>
          <w:rFonts w:ascii="Arial" w:hAnsi="Arial" w:cs="Arial"/>
          <w:color w:val="1F497D" w:themeColor="text2"/>
          <w:sz w:val="24"/>
          <w:szCs w:val="24"/>
        </w:rPr>
        <w:t xml:space="preserve"> call</w:t>
      </w:r>
      <w:r w:rsidR="00802EED">
        <w:rPr>
          <w:rFonts w:ascii="Arial" w:hAnsi="Arial" w:cs="Arial"/>
          <w:color w:val="1F497D" w:themeColor="text2"/>
          <w:sz w:val="24"/>
          <w:szCs w:val="24"/>
        </w:rPr>
        <w:t>ed for motion to accept March 12</w:t>
      </w:r>
      <w:r w:rsidR="00F51B9A">
        <w:rPr>
          <w:rFonts w:ascii="Arial" w:hAnsi="Arial" w:cs="Arial"/>
          <w:color w:val="1F497D" w:themeColor="text2"/>
          <w:sz w:val="24"/>
          <w:szCs w:val="24"/>
        </w:rPr>
        <w:t xml:space="preserve">, 2015 </w:t>
      </w:r>
      <w:r w:rsidR="00CE1CEC">
        <w:rPr>
          <w:rFonts w:ascii="Arial" w:hAnsi="Arial" w:cs="Arial"/>
          <w:color w:val="1F497D" w:themeColor="text2"/>
          <w:sz w:val="24"/>
          <w:szCs w:val="24"/>
        </w:rPr>
        <w:t xml:space="preserve">meeting </w:t>
      </w:r>
      <w:r w:rsidR="00F51B9A">
        <w:rPr>
          <w:rFonts w:ascii="Arial" w:hAnsi="Arial" w:cs="Arial"/>
          <w:color w:val="1F497D" w:themeColor="text2"/>
          <w:sz w:val="24"/>
          <w:szCs w:val="24"/>
        </w:rPr>
        <w:t>minutes. William Weldon motioned and Glen Kinsey seconded.  Motion carried.</w:t>
      </w:r>
      <w:r>
        <w:rPr>
          <w:rFonts w:ascii="Arial" w:hAnsi="Arial" w:cs="Arial"/>
          <w:color w:val="1F497D" w:themeColor="text2"/>
          <w:sz w:val="24"/>
          <w:szCs w:val="24"/>
        </w:rPr>
        <w:t xml:space="preserve"> </w:t>
      </w:r>
    </w:p>
    <w:p w:rsidR="00F51B9A" w:rsidRDefault="00F51B9A" w:rsidP="00185992">
      <w:pPr>
        <w:jc w:val="both"/>
        <w:rPr>
          <w:rFonts w:ascii="Arial" w:hAnsi="Arial" w:cs="Arial"/>
          <w:color w:val="1F497D" w:themeColor="text2"/>
          <w:sz w:val="24"/>
          <w:szCs w:val="24"/>
        </w:rPr>
      </w:pPr>
      <w:r>
        <w:rPr>
          <w:rFonts w:ascii="Arial" w:hAnsi="Arial" w:cs="Arial"/>
          <w:b/>
          <w:color w:val="1F497D" w:themeColor="text2"/>
          <w:sz w:val="24"/>
          <w:szCs w:val="24"/>
          <w:u w:val="single"/>
        </w:rPr>
        <w:t xml:space="preserve">Treasurer </w:t>
      </w:r>
      <w:r w:rsidR="008367DA" w:rsidRPr="00296832">
        <w:rPr>
          <w:rFonts w:ascii="Arial" w:hAnsi="Arial" w:cs="Arial"/>
          <w:b/>
          <w:color w:val="1F497D" w:themeColor="text2"/>
          <w:sz w:val="24"/>
          <w:szCs w:val="24"/>
          <w:u w:val="single"/>
        </w:rPr>
        <w:t>Report:</w:t>
      </w:r>
      <w:r>
        <w:rPr>
          <w:rFonts w:ascii="Arial" w:hAnsi="Arial" w:cs="Arial"/>
          <w:color w:val="1F497D" w:themeColor="text2"/>
          <w:sz w:val="24"/>
          <w:szCs w:val="24"/>
        </w:rPr>
        <w:t xml:space="preserve"> William Weldon gave an overview of the finances of LETA and the Foundation. Copies were distributed to members. Beth gave an overview of the Friends finances and discussed upcoming events and passed around the new Legend Invitation coming up in May. She also gave an overview of other upcoming events. Young Hero’s will be celebrating 20 years on April 27, 2015 and the celebration will commence at the Renaissance Hotel.   Motion to accept </w:t>
      </w:r>
      <w:r w:rsidR="00CE1CEC">
        <w:rPr>
          <w:rFonts w:ascii="Arial" w:hAnsi="Arial" w:cs="Arial"/>
          <w:color w:val="1F497D" w:themeColor="text2"/>
          <w:sz w:val="24"/>
          <w:szCs w:val="24"/>
        </w:rPr>
        <w:t xml:space="preserve">Treasurer </w:t>
      </w:r>
      <w:r w:rsidR="00272CD7">
        <w:rPr>
          <w:rFonts w:ascii="Arial" w:hAnsi="Arial" w:cs="Arial"/>
          <w:color w:val="1F497D" w:themeColor="text2"/>
          <w:sz w:val="24"/>
          <w:szCs w:val="24"/>
        </w:rPr>
        <w:t>Reports</w:t>
      </w:r>
      <w:r>
        <w:rPr>
          <w:rFonts w:ascii="Arial" w:hAnsi="Arial" w:cs="Arial"/>
          <w:color w:val="1F497D" w:themeColor="text2"/>
          <w:sz w:val="24"/>
          <w:szCs w:val="24"/>
        </w:rPr>
        <w:t xml:space="preserve"> by Gwendolyn “Gigi” Carter and seconded by Barbara </w:t>
      </w:r>
      <w:proofErr w:type="spellStart"/>
      <w:r>
        <w:rPr>
          <w:rFonts w:ascii="Arial" w:hAnsi="Arial" w:cs="Arial"/>
          <w:color w:val="1F497D" w:themeColor="text2"/>
          <w:sz w:val="24"/>
          <w:szCs w:val="24"/>
        </w:rPr>
        <w:t>DeCuir</w:t>
      </w:r>
      <w:proofErr w:type="spellEnd"/>
      <w:r>
        <w:rPr>
          <w:rFonts w:ascii="Arial" w:hAnsi="Arial" w:cs="Arial"/>
          <w:color w:val="1F497D" w:themeColor="text2"/>
          <w:sz w:val="24"/>
          <w:szCs w:val="24"/>
        </w:rPr>
        <w:t>. Motion carried.</w:t>
      </w:r>
    </w:p>
    <w:p w:rsidR="00F51B9A" w:rsidRDefault="0092647B" w:rsidP="00185992">
      <w:pPr>
        <w:jc w:val="both"/>
        <w:rPr>
          <w:rFonts w:ascii="Arial" w:hAnsi="Arial" w:cs="Arial"/>
          <w:color w:val="1F497D" w:themeColor="text2"/>
          <w:sz w:val="24"/>
          <w:szCs w:val="24"/>
        </w:rPr>
      </w:pPr>
      <w:r w:rsidRPr="0092647B">
        <w:rPr>
          <w:rFonts w:ascii="Arial" w:hAnsi="Arial" w:cs="Arial"/>
          <w:b/>
          <w:color w:val="1F497D" w:themeColor="text2"/>
          <w:sz w:val="24"/>
          <w:szCs w:val="24"/>
          <w:u w:val="single"/>
        </w:rPr>
        <w:t>Chairman’s Report:</w:t>
      </w:r>
      <w:r>
        <w:rPr>
          <w:rFonts w:ascii="Arial" w:hAnsi="Arial" w:cs="Arial"/>
          <w:b/>
          <w:color w:val="1F497D" w:themeColor="text2"/>
          <w:sz w:val="24"/>
          <w:szCs w:val="24"/>
          <w:u w:val="single"/>
        </w:rPr>
        <w:t xml:space="preserve"> </w:t>
      </w:r>
      <w:r w:rsidR="00CE1CEC">
        <w:rPr>
          <w:rFonts w:ascii="Arial" w:hAnsi="Arial" w:cs="Arial"/>
          <w:color w:val="1F497D" w:themeColor="text2"/>
          <w:sz w:val="24"/>
          <w:szCs w:val="24"/>
        </w:rPr>
        <w:t>C</w:t>
      </w:r>
      <w:r w:rsidR="00CE1CEC" w:rsidRPr="00CE1CEC">
        <w:rPr>
          <w:rFonts w:ascii="Arial" w:hAnsi="Arial" w:cs="Arial"/>
          <w:color w:val="1F497D" w:themeColor="text2"/>
          <w:sz w:val="24"/>
          <w:szCs w:val="24"/>
        </w:rPr>
        <w:t xml:space="preserve">hris </w:t>
      </w:r>
      <w:proofErr w:type="spellStart"/>
      <w:r w:rsidR="00CE1CEC" w:rsidRPr="00CE1CEC">
        <w:rPr>
          <w:rFonts w:ascii="Arial" w:hAnsi="Arial" w:cs="Arial"/>
          <w:color w:val="1F497D" w:themeColor="text2"/>
          <w:sz w:val="24"/>
          <w:szCs w:val="24"/>
        </w:rPr>
        <w:t>Goudeau</w:t>
      </w:r>
      <w:proofErr w:type="spellEnd"/>
      <w:r w:rsidR="00CE1CEC">
        <w:rPr>
          <w:rFonts w:ascii="Arial" w:hAnsi="Arial" w:cs="Arial"/>
          <w:color w:val="1F497D" w:themeColor="text2"/>
          <w:sz w:val="24"/>
          <w:szCs w:val="24"/>
        </w:rPr>
        <w:t xml:space="preserve"> explained the handout of the Ethics Disclos</w:t>
      </w:r>
      <w:r w:rsidR="00BF6BC7">
        <w:rPr>
          <w:rFonts w:ascii="Arial" w:hAnsi="Arial" w:cs="Arial"/>
          <w:color w:val="1F497D" w:themeColor="text2"/>
          <w:sz w:val="24"/>
          <w:szCs w:val="24"/>
        </w:rPr>
        <w:t>ure stating the deadline to submit information</w:t>
      </w:r>
      <w:r w:rsidR="00CE1CEC">
        <w:rPr>
          <w:rFonts w:ascii="Arial" w:hAnsi="Arial" w:cs="Arial"/>
          <w:color w:val="1F497D" w:themeColor="text2"/>
          <w:sz w:val="24"/>
          <w:szCs w:val="24"/>
        </w:rPr>
        <w:t xml:space="preserve"> is on May 15, 2015. It was also noted that if you belong to other boards you only had to submit the report once. </w:t>
      </w:r>
    </w:p>
    <w:p w:rsidR="00CE1CEC" w:rsidRPr="0092647B" w:rsidRDefault="00CE1CEC" w:rsidP="00185992">
      <w:pPr>
        <w:jc w:val="both"/>
        <w:rPr>
          <w:rFonts w:ascii="Arial" w:hAnsi="Arial" w:cs="Arial"/>
          <w:color w:val="1F497D" w:themeColor="text2"/>
          <w:sz w:val="24"/>
          <w:szCs w:val="24"/>
        </w:rPr>
      </w:pPr>
      <w:r w:rsidRPr="00CE1CEC">
        <w:rPr>
          <w:rFonts w:ascii="Arial" w:hAnsi="Arial" w:cs="Arial"/>
          <w:b/>
          <w:color w:val="1F497D" w:themeColor="text2"/>
          <w:sz w:val="24"/>
          <w:szCs w:val="24"/>
          <w:u w:val="single"/>
        </w:rPr>
        <w:t>President’s Report:</w:t>
      </w:r>
      <w:r>
        <w:rPr>
          <w:rFonts w:ascii="Arial" w:hAnsi="Arial" w:cs="Arial"/>
          <w:color w:val="1F497D" w:themeColor="text2"/>
          <w:sz w:val="24"/>
          <w:szCs w:val="24"/>
        </w:rPr>
        <w:t xml:space="preserve"> Packets were distributed to all board members including the speech Beth addressed to the House Appropriations Committee. Beth stated that LETA has been under financial strain for a number of years due to the reduced 40.9% from FY08 to FY16, a total of $3,551,208.  LETA has been asked to increase our self-generated revenue by 324%. Beth further stated that the staff has been reduced from 91 employees to current 70 employees. And of that number only 50.1% of the salaries and benefits are paid by state general fund. </w:t>
      </w:r>
      <w:r w:rsidR="00482265">
        <w:rPr>
          <w:rFonts w:ascii="Arial" w:hAnsi="Arial" w:cs="Arial"/>
          <w:color w:val="1F497D" w:themeColor="text2"/>
          <w:sz w:val="24"/>
          <w:szCs w:val="24"/>
        </w:rPr>
        <w:t>She further stated that she worries about facing equipment trouble in one location of the state and having a delay in returning to the air because the engineers must drive long distances to repair the outage. Two of the positions we are not filling because of retirements are transmitter engineers. There is a possibility of discontinuing LPB-3 Create which shows all the cooking shows.</w:t>
      </w:r>
    </w:p>
    <w:p w:rsidR="00482265" w:rsidRPr="004715F3" w:rsidRDefault="00A20E7B" w:rsidP="00185992">
      <w:pPr>
        <w:pStyle w:val="ListParagraph"/>
        <w:numPr>
          <w:ilvl w:val="0"/>
          <w:numId w:val="2"/>
        </w:numPr>
        <w:jc w:val="both"/>
        <w:rPr>
          <w:rFonts w:ascii="Arial" w:hAnsi="Arial" w:cs="Arial"/>
          <w:b/>
          <w:color w:val="1F497D" w:themeColor="text2"/>
          <w:sz w:val="24"/>
          <w:szCs w:val="24"/>
          <w:u w:val="single"/>
        </w:rPr>
      </w:pPr>
      <w:r>
        <w:rPr>
          <w:rFonts w:ascii="Arial" w:hAnsi="Arial" w:cs="Arial"/>
          <w:b/>
          <w:color w:val="1F497D" w:themeColor="text2"/>
          <w:sz w:val="24"/>
          <w:szCs w:val="24"/>
          <w:u w:val="single"/>
        </w:rPr>
        <w:lastRenderedPageBreak/>
        <w:t xml:space="preserve">Education- </w:t>
      </w:r>
      <w:r w:rsidR="004715F3" w:rsidRPr="004715F3">
        <w:rPr>
          <w:rFonts w:ascii="Arial" w:hAnsi="Arial" w:cs="Arial"/>
          <w:color w:val="1F497D" w:themeColor="text2"/>
          <w:sz w:val="24"/>
          <w:szCs w:val="24"/>
        </w:rPr>
        <w:t>Nancy</w:t>
      </w:r>
      <w:r w:rsidR="004715F3">
        <w:rPr>
          <w:rFonts w:ascii="Arial" w:hAnsi="Arial" w:cs="Arial"/>
          <w:color w:val="1F497D" w:themeColor="text2"/>
          <w:sz w:val="24"/>
          <w:szCs w:val="24"/>
        </w:rPr>
        <w:t xml:space="preserve"> Tooraen reported </w:t>
      </w:r>
      <w:r>
        <w:rPr>
          <w:rFonts w:ascii="Arial" w:hAnsi="Arial" w:cs="Arial"/>
          <w:color w:val="1F497D" w:themeColor="text2"/>
          <w:sz w:val="24"/>
          <w:szCs w:val="24"/>
        </w:rPr>
        <w:t xml:space="preserve">LETA will be applying for a </w:t>
      </w:r>
      <w:r w:rsidR="004715F3">
        <w:rPr>
          <w:rFonts w:ascii="Arial" w:hAnsi="Arial" w:cs="Arial"/>
          <w:color w:val="1F497D" w:themeColor="text2"/>
          <w:sz w:val="24"/>
          <w:szCs w:val="24"/>
        </w:rPr>
        <w:t xml:space="preserve">$26M </w:t>
      </w:r>
      <w:r>
        <w:rPr>
          <w:rFonts w:ascii="Arial" w:hAnsi="Arial" w:cs="Arial"/>
          <w:color w:val="1F497D" w:themeColor="text2"/>
          <w:sz w:val="24"/>
          <w:szCs w:val="24"/>
        </w:rPr>
        <w:t xml:space="preserve">grant from the Department of Education </w:t>
      </w:r>
      <w:r w:rsidR="004715F3">
        <w:rPr>
          <w:rFonts w:ascii="Arial" w:hAnsi="Arial" w:cs="Arial"/>
          <w:color w:val="1F497D" w:themeColor="text2"/>
          <w:sz w:val="24"/>
          <w:szCs w:val="24"/>
        </w:rPr>
        <w:t>which will select three (3) winners for the “</w:t>
      </w:r>
      <w:r>
        <w:rPr>
          <w:rFonts w:ascii="Arial" w:hAnsi="Arial" w:cs="Arial"/>
          <w:color w:val="1F497D" w:themeColor="text2"/>
          <w:sz w:val="24"/>
          <w:szCs w:val="24"/>
        </w:rPr>
        <w:t>Ready to Learn</w:t>
      </w:r>
      <w:r w:rsidR="004715F3">
        <w:rPr>
          <w:rFonts w:ascii="Arial" w:hAnsi="Arial" w:cs="Arial"/>
          <w:color w:val="1F497D" w:themeColor="text2"/>
          <w:sz w:val="24"/>
          <w:szCs w:val="24"/>
        </w:rPr>
        <w:t>” project focusing on literacy in the Pre-school 3 year old</w:t>
      </w:r>
      <w:r>
        <w:rPr>
          <w:rFonts w:ascii="Arial" w:hAnsi="Arial" w:cs="Arial"/>
          <w:color w:val="1F497D" w:themeColor="text2"/>
          <w:sz w:val="24"/>
          <w:szCs w:val="24"/>
        </w:rPr>
        <w:t xml:space="preserve"> </w:t>
      </w:r>
      <w:r w:rsidR="004715F3">
        <w:rPr>
          <w:rFonts w:ascii="Arial" w:hAnsi="Arial" w:cs="Arial"/>
          <w:color w:val="1F497D" w:themeColor="text2"/>
          <w:sz w:val="24"/>
          <w:szCs w:val="24"/>
        </w:rPr>
        <w:t>population using media and broadcast combination. The deadline for applying is May 26, 2015.</w:t>
      </w:r>
    </w:p>
    <w:p w:rsidR="004715F3" w:rsidRPr="00881839" w:rsidRDefault="004715F3" w:rsidP="00185992">
      <w:pPr>
        <w:pStyle w:val="ListParagraph"/>
        <w:numPr>
          <w:ilvl w:val="0"/>
          <w:numId w:val="2"/>
        </w:numPr>
        <w:jc w:val="both"/>
        <w:rPr>
          <w:rFonts w:ascii="Arial" w:hAnsi="Arial" w:cs="Arial"/>
          <w:b/>
          <w:color w:val="1F497D" w:themeColor="text2"/>
          <w:sz w:val="24"/>
          <w:szCs w:val="24"/>
          <w:u w:val="single"/>
        </w:rPr>
      </w:pPr>
      <w:r>
        <w:rPr>
          <w:rFonts w:ascii="Arial" w:hAnsi="Arial" w:cs="Arial"/>
          <w:b/>
          <w:color w:val="1F497D" w:themeColor="text2"/>
          <w:sz w:val="24"/>
          <w:szCs w:val="24"/>
          <w:u w:val="single"/>
        </w:rPr>
        <w:t xml:space="preserve">Production- </w:t>
      </w:r>
      <w:r>
        <w:rPr>
          <w:rFonts w:ascii="Arial" w:hAnsi="Arial" w:cs="Arial"/>
          <w:color w:val="1F497D" w:themeColor="text2"/>
          <w:sz w:val="24"/>
          <w:szCs w:val="24"/>
        </w:rPr>
        <w:t xml:space="preserve">Clay Fourrier gave highlights on the upcoming topics for “The State Were In”; </w:t>
      </w:r>
      <w:r w:rsidR="00597478">
        <w:rPr>
          <w:rFonts w:ascii="Arial" w:hAnsi="Arial" w:cs="Arial"/>
          <w:color w:val="1F497D" w:themeColor="text2"/>
          <w:sz w:val="24"/>
          <w:szCs w:val="24"/>
        </w:rPr>
        <w:t>“</w:t>
      </w:r>
      <w:r>
        <w:rPr>
          <w:rFonts w:ascii="Arial" w:hAnsi="Arial" w:cs="Arial"/>
          <w:color w:val="1F497D" w:themeColor="text2"/>
          <w:sz w:val="24"/>
          <w:szCs w:val="24"/>
        </w:rPr>
        <w:t>Capital Beat</w:t>
      </w:r>
      <w:r w:rsidR="00597478">
        <w:rPr>
          <w:rFonts w:ascii="Arial" w:hAnsi="Arial" w:cs="Arial"/>
          <w:color w:val="1F497D" w:themeColor="text2"/>
          <w:sz w:val="24"/>
          <w:szCs w:val="24"/>
        </w:rPr>
        <w:t>”</w:t>
      </w:r>
      <w:r>
        <w:rPr>
          <w:rFonts w:ascii="Arial" w:hAnsi="Arial" w:cs="Arial"/>
          <w:color w:val="1F497D" w:themeColor="text2"/>
          <w:sz w:val="24"/>
          <w:szCs w:val="24"/>
        </w:rPr>
        <w:t>; LA TV; stating on April 22, 2015 “Back on Track” will return watching former drop outs and current students in school. Clay also stated that in September we will be celebrating our 40</w:t>
      </w:r>
      <w:r w:rsidRPr="004715F3">
        <w:rPr>
          <w:rFonts w:ascii="Arial" w:hAnsi="Arial" w:cs="Arial"/>
          <w:color w:val="1F497D" w:themeColor="text2"/>
          <w:sz w:val="24"/>
          <w:szCs w:val="24"/>
          <w:vertAlign w:val="superscript"/>
        </w:rPr>
        <w:t>th</w:t>
      </w:r>
      <w:r w:rsidR="00881839">
        <w:rPr>
          <w:rFonts w:ascii="Arial" w:hAnsi="Arial" w:cs="Arial"/>
          <w:color w:val="1F497D" w:themeColor="text2"/>
          <w:sz w:val="24"/>
          <w:szCs w:val="24"/>
        </w:rPr>
        <w:t xml:space="preserve"> Anniversary. He also showed a video of </w:t>
      </w:r>
      <w:r w:rsidR="00597478">
        <w:rPr>
          <w:rFonts w:ascii="Arial" w:hAnsi="Arial" w:cs="Arial"/>
          <w:color w:val="1F497D" w:themeColor="text2"/>
          <w:sz w:val="24"/>
          <w:szCs w:val="24"/>
        </w:rPr>
        <w:t>“</w:t>
      </w:r>
      <w:proofErr w:type="spellStart"/>
      <w:r>
        <w:rPr>
          <w:rFonts w:ascii="Arial" w:hAnsi="Arial" w:cs="Arial"/>
          <w:color w:val="1F497D" w:themeColor="text2"/>
          <w:sz w:val="24"/>
          <w:szCs w:val="24"/>
        </w:rPr>
        <w:t>ArtRocks</w:t>
      </w:r>
      <w:proofErr w:type="spellEnd"/>
      <w:r w:rsidR="00597478">
        <w:rPr>
          <w:rFonts w:ascii="Arial" w:hAnsi="Arial" w:cs="Arial"/>
          <w:color w:val="1F497D" w:themeColor="text2"/>
          <w:sz w:val="24"/>
          <w:szCs w:val="24"/>
        </w:rPr>
        <w:t>”</w:t>
      </w:r>
      <w:r>
        <w:rPr>
          <w:rFonts w:ascii="Arial" w:hAnsi="Arial" w:cs="Arial"/>
          <w:color w:val="1F497D" w:themeColor="text2"/>
          <w:sz w:val="24"/>
          <w:szCs w:val="24"/>
        </w:rPr>
        <w:t xml:space="preserve"> Presentation </w:t>
      </w:r>
      <w:r w:rsidR="00881839">
        <w:rPr>
          <w:rFonts w:ascii="Arial" w:hAnsi="Arial" w:cs="Arial"/>
          <w:color w:val="1F497D" w:themeColor="text2"/>
          <w:sz w:val="24"/>
          <w:szCs w:val="24"/>
        </w:rPr>
        <w:t xml:space="preserve">of muralist Robert </w:t>
      </w:r>
      <w:proofErr w:type="spellStart"/>
      <w:r w:rsidR="00881839">
        <w:rPr>
          <w:rFonts w:ascii="Arial" w:hAnsi="Arial" w:cs="Arial"/>
          <w:color w:val="1F497D" w:themeColor="text2"/>
          <w:sz w:val="24"/>
          <w:szCs w:val="24"/>
        </w:rPr>
        <w:t>Dafford</w:t>
      </w:r>
      <w:proofErr w:type="spellEnd"/>
      <w:r w:rsidR="00881839">
        <w:rPr>
          <w:rFonts w:ascii="Arial" w:hAnsi="Arial" w:cs="Arial"/>
          <w:color w:val="1F497D" w:themeColor="text2"/>
          <w:sz w:val="24"/>
          <w:szCs w:val="24"/>
        </w:rPr>
        <w:t xml:space="preserve"> from Lafayette, Louisiana. </w:t>
      </w:r>
    </w:p>
    <w:p w:rsidR="00881839" w:rsidRPr="00AD6D6A" w:rsidRDefault="00881839" w:rsidP="00185992">
      <w:pPr>
        <w:pStyle w:val="ListParagraph"/>
        <w:numPr>
          <w:ilvl w:val="0"/>
          <w:numId w:val="2"/>
        </w:numPr>
        <w:jc w:val="both"/>
        <w:rPr>
          <w:rFonts w:ascii="Arial" w:hAnsi="Arial" w:cs="Arial"/>
          <w:b/>
          <w:color w:val="1F497D" w:themeColor="text2"/>
          <w:sz w:val="24"/>
          <w:szCs w:val="24"/>
          <w:u w:val="single"/>
        </w:rPr>
      </w:pPr>
      <w:r>
        <w:rPr>
          <w:rFonts w:ascii="Arial" w:hAnsi="Arial" w:cs="Arial"/>
          <w:b/>
          <w:color w:val="1F497D" w:themeColor="text2"/>
          <w:sz w:val="24"/>
          <w:szCs w:val="24"/>
          <w:u w:val="single"/>
        </w:rPr>
        <w:t>Programming-</w:t>
      </w:r>
      <w:r>
        <w:rPr>
          <w:rFonts w:ascii="Arial" w:hAnsi="Arial" w:cs="Arial"/>
          <w:color w:val="1F497D" w:themeColor="text2"/>
          <w:sz w:val="24"/>
          <w:szCs w:val="24"/>
        </w:rPr>
        <w:t xml:space="preserve"> Jason Viso gave hi</w:t>
      </w:r>
      <w:r w:rsidR="000C787C">
        <w:rPr>
          <w:rFonts w:ascii="Arial" w:hAnsi="Arial" w:cs="Arial"/>
          <w:color w:val="1F497D" w:themeColor="text2"/>
          <w:sz w:val="24"/>
          <w:szCs w:val="24"/>
        </w:rPr>
        <w:t>ghlights on the upcoming programs in April to include “Last Days in Vietnam” appearing on April 28, 2015, “American Ballet Theatre at 75</w:t>
      </w:r>
      <w:r w:rsidR="00C14EDE">
        <w:rPr>
          <w:rFonts w:ascii="Arial" w:hAnsi="Arial" w:cs="Arial"/>
          <w:color w:val="1F497D" w:themeColor="text2"/>
          <w:sz w:val="24"/>
          <w:szCs w:val="24"/>
        </w:rPr>
        <w:t>”</w:t>
      </w:r>
      <w:r w:rsidR="000C787C">
        <w:rPr>
          <w:rFonts w:ascii="Arial" w:hAnsi="Arial" w:cs="Arial"/>
          <w:color w:val="1F497D" w:themeColor="text2"/>
          <w:sz w:val="24"/>
          <w:szCs w:val="24"/>
        </w:rPr>
        <w:t xml:space="preserve"> and “American Epic” coming this fall a (3 part series) along with more of Chief John </w:t>
      </w:r>
      <w:proofErr w:type="spellStart"/>
      <w:r w:rsidR="000C787C">
        <w:rPr>
          <w:rFonts w:ascii="Arial" w:hAnsi="Arial" w:cs="Arial"/>
          <w:color w:val="1F497D" w:themeColor="text2"/>
          <w:sz w:val="24"/>
          <w:szCs w:val="24"/>
        </w:rPr>
        <w:t>Folse</w:t>
      </w:r>
      <w:proofErr w:type="spellEnd"/>
      <w:r w:rsidR="000C787C">
        <w:rPr>
          <w:rFonts w:ascii="Arial" w:hAnsi="Arial" w:cs="Arial"/>
          <w:color w:val="1F497D" w:themeColor="text2"/>
          <w:sz w:val="24"/>
          <w:szCs w:val="24"/>
        </w:rPr>
        <w:t xml:space="preserve"> and the Louisiana Seafood Cook off. </w:t>
      </w:r>
    </w:p>
    <w:p w:rsidR="00AD6D6A" w:rsidRPr="00185992" w:rsidRDefault="00AD6D6A" w:rsidP="00185992">
      <w:pPr>
        <w:pStyle w:val="ListParagraph"/>
        <w:numPr>
          <w:ilvl w:val="0"/>
          <w:numId w:val="2"/>
        </w:numPr>
        <w:jc w:val="both"/>
        <w:rPr>
          <w:rFonts w:ascii="Arial" w:hAnsi="Arial" w:cs="Arial"/>
          <w:b/>
          <w:color w:val="1F497D" w:themeColor="text2"/>
          <w:sz w:val="24"/>
          <w:szCs w:val="24"/>
          <w:u w:val="single"/>
        </w:rPr>
      </w:pPr>
      <w:r>
        <w:rPr>
          <w:rFonts w:ascii="Arial" w:hAnsi="Arial" w:cs="Arial"/>
          <w:b/>
          <w:color w:val="1F497D" w:themeColor="text2"/>
          <w:sz w:val="24"/>
          <w:szCs w:val="24"/>
          <w:u w:val="single"/>
        </w:rPr>
        <w:t>Underwriting-</w:t>
      </w:r>
      <w:r>
        <w:rPr>
          <w:rFonts w:ascii="Arial" w:hAnsi="Arial" w:cs="Arial"/>
          <w:color w:val="1F497D" w:themeColor="text2"/>
          <w:sz w:val="24"/>
          <w:szCs w:val="24"/>
        </w:rPr>
        <w:t xml:space="preserve"> </w:t>
      </w:r>
      <w:r w:rsidR="003B2969">
        <w:rPr>
          <w:rFonts w:ascii="Arial" w:hAnsi="Arial" w:cs="Arial"/>
          <w:color w:val="1F497D" w:themeColor="text2"/>
          <w:sz w:val="24"/>
          <w:szCs w:val="24"/>
        </w:rPr>
        <w:t xml:space="preserve">Jean Smith completed </w:t>
      </w:r>
      <w:r>
        <w:rPr>
          <w:rFonts w:ascii="Arial" w:hAnsi="Arial" w:cs="Arial"/>
          <w:color w:val="1F497D" w:themeColor="text2"/>
          <w:sz w:val="24"/>
          <w:szCs w:val="24"/>
        </w:rPr>
        <w:t xml:space="preserve">a report </w:t>
      </w:r>
      <w:r w:rsidR="003B2969">
        <w:rPr>
          <w:rFonts w:ascii="Arial" w:hAnsi="Arial" w:cs="Arial"/>
          <w:color w:val="1F497D" w:themeColor="text2"/>
          <w:sz w:val="24"/>
          <w:szCs w:val="24"/>
        </w:rPr>
        <w:t xml:space="preserve">that </w:t>
      </w:r>
      <w:r>
        <w:rPr>
          <w:rFonts w:ascii="Arial" w:hAnsi="Arial" w:cs="Arial"/>
          <w:color w:val="1F497D" w:themeColor="text2"/>
          <w:sz w:val="24"/>
          <w:szCs w:val="24"/>
        </w:rPr>
        <w:t xml:space="preserve">was passed out to all members stating the FY14-FY15 Goals which is $500,000 and numerous proposals to include </w:t>
      </w:r>
      <w:r w:rsidR="00185992">
        <w:rPr>
          <w:rFonts w:ascii="Arial" w:hAnsi="Arial" w:cs="Arial"/>
          <w:color w:val="1F497D" w:themeColor="text2"/>
          <w:sz w:val="24"/>
          <w:szCs w:val="24"/>
        </w:rPr>
        <w:t xml:space="preserve">state agencies </w:t>
      </w:r>
      <w:r>
        <w:rPr>
          <w:rFonts w:ascii="Arial" w:hAnsi="Arial" w:cs="Arial"/>
          <w:color w:val="1F497D" w:themeColor="text2"/>
          <w:sz w:val="24"/>
          <w:szCs w:val="24"/>
        </w:rPr>
        <w:t>Louisiana DOTD $50,000 and Louisiana Dept. of Culture, Recreation &amp; Tourism $25,000.</w:t>
      </w:r>
    </w:p>
    <w:p w:rsidR="00185992" w:rsidRPr="00A20E7B" w:rsidRDefault="00185992" w:rsidP="00185992">
      <w:pPr>
        <w:pStyle w:val="ListParagraph"/>
        <w:numPr>
          <w:ilvl w:val="0"/>
          <w:numId w:val="2"/>
        </w:numPr>
        <w:jc w:val="both"/>
        <w:rPr>
          <w:rFonts w:ascii="Arial" w:hAnsi="Arial" w:cs="Arial"/>
          <w:b/>
          <w:color w:val="1F497D" w:themeColor="text2"/>
          <w:sz w:val="24"/>
          <w:szCs w:val="24"/>
          <w:u w:val="single"/>
        </w:rPr>
      </w:pPr>
      <w:r>
        <w:rPr>
          <w:rFonts w:ascii="Arial" w:hAnsi="Arial" w:cs="Arial"/>
          <w:b/>
          <w:color w:val="1F497D" w:themeColor="text2"/>
          <w:sz w:val="24"/>
          <w:szCs w:val="24"/>
          <w:u w:val="single"/>
        </w:rPr>
        <w:t xml:space="preserve">Engineering- </w:t>
      </w:r>
      <w:r>
        <w:rPr>
          <w:rFonts w:ascii="Arial" w:hAnsi="Arial" w:cs="Arial"/>
          <w:color w:val="1F497D" w:themeColor="text2"/>
          <w:sz w:val="24"/>
          <w:szCs w:val="24"/>
        </w:rPr>
        <w:t xml:space="preserve">Beth will be signing a contract today with the Harmonics Company which will be donating $600,000 worth of equipment and partnering with LETA to make objective programs.  Beth also applied on behalf of the board </w:t>
      </w:r>
      <w:r w:rsidR="00EC0863">
        <w:rPr>
          <w:rFonts w:ascii="Arial" w:hAnsi="Arial" w:cs="Arial"/>
          <w:color w:val="1F497D" w:themeColor="text2"/>
          <w:sz w:val="24"/>
          <w:szCs w:val="24"/>
        </w:rPr>
        <w:t xml:space="preserve">for a grant from the Corporation for Public Broadcasting to explore the Spectrum Options in Lafayette and Lake Charles. More information forthcoming. </w:t>
      </w:r>
    </w:p>
    <w:p w:rsidR="00482265" w:rsidRPr="00EC0863" w:rsidRDefault="00EC0863" w:rsidP="008367DA">
      <w:pPr>
        <w:rPr>
          <w:rFonts w:ascii="Arial" w:hAnsi="Arial" w:cs="Arial"/>
          <w:color w:val="1F497D" w:themeColor="text2"/>
          <w:sz w:val="24"/>
          <w:szCs w:val="24"/>
        </w:rPr>
      </w:pPr>
      <w:r w:rsidRPr="00EF5D16">
        <w:rPr>
          <w:rFonts w:ascii="Arial" w:hAnsi="Arial" w:cs="Arial"/>
          <w:color w:val="1F497D" w:themeColor="text2"/>
          <w:sz w:val="24"/>
          <w:szCs w:val="24"/>
        </w:rPr>
        <w:t>Beth a</w:t>
      </w:r>
      <w:r>
        <w:rPr>
          <w:rFonts w:ascii="Arial" w:hAnsi="Arial" w:cs="Arial"/>
          <w:color w:val="1F497D" w:themeColor="text2"/>
          <w:sz w:val="24"/>
          <w:szCs w:val="24"/>
        </w:rPr>
        <w:t xml:space="preserve">nnounced </w:t>
      </w:r>
      <w:r w:rsidR="00EF5D16">
        <w:rPr>
          <w:rFonts w:ascii="Arial" w:hAnsi="Arial" w:cs="Arial"/>
          <w:color w:val="1F497D" w:themeColor="text2"/>
          <w:sz w:val="24"/>
          <w:szCs w:val="24"/>
        </w:rPr>
        <w:t xml:space="preserve">that her new Administrative Assistant, Carol </w:t>
      </w:r>
      <w:proofErr w:type="spellStart"/>
      <w:r w:rsidR="00EF5D16">
        <w:rPr>
          <w:rFonts w:ascii="Arial" w:hAnsi="Arial" w:cs="Arial"/>
          <w:color w:val="1F497D" w:themeColor="text2"/>
          <w:sz w:val="24"/>
          <w:szCs w:val="24"/>
        </w:rPr>
        <w:t>Manship</w:t>
      </w:r>
      <w:proofErr w:type="spellEnd"/>
      <w:r w:rsidR="00EF5D16">
        <w:rPr>
          <w:rFonts w:ascii="Arial" w:hAnsi="Arial" w:cs="Arial"/>
          <w:color w:val="1F497D" w:themeColor="text2"/>
          <w:sz w:val="24"/>
          <w:szCs w:val="24"/>
        </w:rPr>
        <w:t xml:space="preserve"> will start on April 13, 2015 and that Bob Neese will be retiring soon. </w:t>
      </w:r>
    </w:p>
    <w:p w:rsidR="008367DA" w:rsidRDefault="008367DA" w:rsidP="008367DA">
      <w:pPr>
        <w:rPr>
          <w:rFonts w:ascii="Arial" w:hAnsi="Arial" w:cs="Arial"/>
          <w:color w:val="1F497D" w:themeColor="text2"/>
          <w:sz w:val="24"/>
          <w:szCs w:val="24"/>
        </w:rPr>
      </w:pPr>
      <w:r w:rsidRPr="00361EFF">
        <w:rPr>
          <w:rFonts w:ascii="Arial" w:hAnsi="Arial" w:cs="Arial"/>
          <w:b/>
          <w:color w:val="1F497D" w:themeColor="text2"/>
          <w:sz w:val="24"/>
          <w:szCs w:val="24"/>
          <w:u w:val="single"/>
        </w:rPr>
        <w:t>Motion:</w:t>
      </w:r>
      <w:r>
        <w:rPr>
          <w:rFonts w:ascii="Arial" w:hAnsi="Arial" w:cs="Arial"/>
          <w:color w:val="1F497D" w:themeColor="text2"/>
          <w:sz w:val="24"/>
          <w:szCs w:val="24"/>
        </w:rPr>
        <w:t xml:space="preserve"> </w:t>
      </w:r>
      <w:r w:rsidR="00EF5D16">
        <w:rPr>
          <w:rFonts w:ascii="Arial" w:hAnsi="Arial" w:cs="Arial"/>
          <w:color w:val="1F497D" w:themeColor="text2"/>
          <w:sz w:val="24"/>
          <w:szCs w:val="24"/>
        </w:rPr>
        <w:t xml:space="preserve">Gwendolyn “Gigi” Carter motioned to accept the President’s Report and Glen Kinsey, seconded. </w:t>
      </w:r>
      <w:r>
        <w:rPr>
          <w:rFonts w:ascii="Arial" w:hAnsi="Arial" w:cs="Arial"/>
          <w:color w:val="1F497D" w:themeColor="text2"/>
          <w:sz w:val="24"/>
          <w:szCs w:val="24"/>
        </w:rPr>
        <w:t xml:space="preserve">Motion carried. </w:t>
      </w:r>
    </w:p>
    <w:p w:rsidR="008367DA" w:rsidRDefault="008367DA" w:rsidP="008367DA">
      <w:pPr>
        <w:rPr>
          <w:rFonts w:ascii="Arial" w:hAnsi="Arial" w:cs="Arial"/>
          <w:color w:val="1F497D" w:themeColor="text2"/>
          <w:sz w:val="24"/>
          <w:szCs w:val="24"/>
        </w:rPr>
      </w:pPr>
      <w:r>
        <w:rPr>
          <w:rFonts w:ascii="Arial" w:hAnsi="Arial" w:cs="Arial"/>
          <w:b/>
          <w:color w:val="1F497D" w:themeColor="text2"/>
          <w:sz w:val="24"/>
          <w:szCs w:val="24"/>
          <w:u w:val="single"/>
        </w:rPr>
        <w:t xml:space="preserve">Adjournment: </w:t>
      </w:r>
      <w:r w:rsidR="003B2969">
        <w:rPr>
          <w:rFonts w:ascii="Arial" w:hAnsi="Arial" w:cs="Arial"/>
          <w:color w:val="1F497D" w:themeColor="text2"/>
          <w:sz w:val="24"/>
          <w:szCs w:val="24"/>
        </w:rPr>
        <w:t xml:space="preserve">With no further business </w:t>
      </w:r>
      <w:r w:rsidR="00EF5D16">
        <w:rPr>
          <w:rFonts w:ascii="Arial" w:hAnsi="Arial" w:cs="Arial"/>
          <w:color w:val="1F497D" w:themeColor="text2"/>
          <w:sz w:val="24"/>
          <w:szCs w:val="24"/>
        </w:rPr>
        <w:t>meeting dismissed at 1:08 PM</w:t>
      </w:r>
      <w:r>
        <w:rPr>
          <w:rFonts w:ascii="Arial" w:hAnsi="Arial" w:cs="Arial"/>
          <w:color w:val="1F497D" w:themeColor="text2"/>
          <w:sz w:val="24"/>
          <w:szCs w:val="24"/>
        </w:rPr>
        <w:t>.</w:t>
      </w:r>
    </w:p>
    <w:p w:rsidR="008367DA" w:rsidRPr="00E93FF4" w:rsidRDefault="00087664" w:rsidP="008367DA">
      <w:pPr>
        <w:rPr>
          <w:rFonts w:ascii="Arial" w:hAnsi="Arial" w:cs="Arial"/>
          <w:color w:val="1F497D" w:themeColor="text2"/>
          <w:sz w:val="24"/>
          <w:szCs w:val="24"/>
        </w:rPr>
      </w:pPr>
      <w:r>
        <w:rPr>
          <w:rFonts w:ascii="Arial" w:hAnsi="Arial" w:cs="Arial"/>
          <w:color w:val="1F497D" w:themeColor="text2"/>
          <w:sz w:val="24"/>
          <w:szCs w:val="24"/>
        </w:rPr>
        <w:t xml:space="preserve">Submitted by: </w:t>
      </w:r>
      <w:proofErr w:type="spellStart"/>
      <w:r>
        <w:rPr>
          <w:rFonts w:ascii="Arial" w:hAnsi="Arial" w:cs="Arial"/>
          <w:color w:val="1F497D" w:themeColor="text2"/>
          <w:sz w:val="24"/>
          <w:szCs w:val="24"/>
        </w:rPr>
        <w:t>YaVonya</w:t>
      </w:r>
      <w:proofErr w:type="spellEnd"/>
      <w:r>
        <w:rPr>
          <w:rFonts w:ascii="Arial" w:hAnsi="Arial" w:cs="Arial"/>
          <w:color w:val="1F497D" w:themeColor="text2"/>
          <w:sz w:val="24"/>
          <w:szCs w:val="24"/>
        </w:rPr>
        <w:t xml:space="preserve"> Kelley</w:t>
      </w:r>
      <w:r w:rsidR="003B2969">
        <w:rPr>
          <w:rFonts w:ascii="Arial" w:hAnsi="Arial" w:cs="Arial"/>
          <w:color w:val="1F497D" w:themeColor="text2"/>
          <w:sz w:val="24"/>
          <w:szCs w:val="24"/>
        </w:rPr>
        <w:t xml:space="preserve"> </w:t>
      </w:r>
    </w:p>
    <w:p w:rsidR="00D256AF" w:rsidRDefault="00262344"/>
    <w:sectPr w:rsidR="00D256AF" w:rsidSect="008367DA">
      <w:pgSz w:w="12240" w:h="15840"/>
      <w:pgMar w:top="1440" w:right="1440" w:bottom="1440" w:left="1440" w:header="720" w:footer="720"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FE8"/>
    <w:multiLevelType w:val="hybridMultilevel"/>
    <w:tmpl w:val="DCDA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449E4"/>
    <w:multiLevelType w:val="hybridMultilevel"/>
    <w:tmpl w:val="05EA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DA"/>
    <w:rsid w:val="00087664"/>
    <w:rsid w:val="000C787C"/>
    <w:rsid w:val="00185992"/>
    <w:rsid w:val="00262344"/>
    <w:rsid w:val="00272CD7"/>
    <w:rsid w:val="003B2969"/>
    <w:rsid w:val="004715F3"/>
    <w:rsid w:val="00482265"/>
    <w:rsid w:val="004E7BAA"/>
    <w:rsid w:val="00597478"/>
    <w:rsid w:val="00802EED"/>
    <w:rsid w:val="008367DA"/>
    <w:rsid w:val="00881839"/>
    <w:rsid w:val="0090410D"/>
    <w:rsid w:val="0092647B"/>
    <w:rsid w:val="00A20E7B"/>
    <w:rsid w:val="00A92C37"/>
    <w:rsid w:val="00AD6D6A"/>
    <w:rsid w:val="00BF6BC7"/>
    <w:rsid w:val="00C14EDE"/>
    <w:rsid w:val="00CE1CEC"/>
    <w:rsid w:val="00D31C12"/>
    <w:rsid w:val="00EC0863"/>
    <w:rsid w:val="00EF5D16"/>
    <w:rsid w:val="00F5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Yavonya N. Kelley</dc:creator>
  <cp:lastModifiedBy>Carol Manship</cp:lastModifiedBy>
  <cp:revision>2</cp:revision>
  <dcterms:created xsi:type="dcterms:W3CDTF">2015-04-22T18:12:00Z</dcterms:created>
  <dcterms:modified xsi:type="dcterms:W3CDTF">2015-04-22T18:12:00Z</dcterms:modified>
</cp:coreProperties>
</file>