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5A5368">
        <w:rPr>
          <w:b/>
          <w:caps/>
          <w:sz w:val="22"/>
          <w:szCs w:val="22"/>
        </w:rPr>
        <w:t>OCTOBER 19</w:t>
      </w:r>
      <w:r w:rsidR="007954F0" w:rsidRPr="006B52C5">
        <w:rPr>
          <w:b/>
          <w:caps/>
          <w:sz w:val="22"/>
          <w:szCs w:val="22"/>
        </w:rPr>
        <w:t>, 2017</w:t>
      </w:r>
    </w:p>
    <w:p w:rsidR="00AB6113" w:rsidRPr="006B52C5" w:rsidRDefault="00AB6113" w:rsidP="00AB6113">
      <w:pPr>
        <w:tabs>
          <w:tab w:val="left" w:pos="8640"/>
        </w:tabs>
        <w:ind w:left="720"/>
        <w:jc w:val="center"/>
        <w:rPr>
          <w:sz w:val="22"/>
          <w:szCs w:val="22"/>
        </w:rPr>
      </w:pPr>
    </w:p>
    <w:p w:rsidR="00AB6113" w:rsidRPr="006B52C5" w:rsidRDefault="00AB6113" w:rsidP="00AB6113">
      <w:pPr>
        <w:tabs>
          <w:tab w:val="left" w:pos="-1080"/>
        </w:tabs>
        <w:ind w:left="2880" w:right="-90" w:hanging="2160"/>
        <w:jc w:val="both"/>
        <w:rPr>
          <w:sz w:val="22"/>
          <w:szCs w:val="22"/>
        </w:rPr>
      </w:pPr>
      <w:r w:rsidRPr="006B52C5">
        <w:rPr>
          <w:sz w:val="22"/>
          <w:szCs w:val="22"/>
        </w:rPr>
        <w:t>Members Present:</w:t>
      </w:r>
      <w:r w:rsidRPr="006B52C5">
        <w:rPr>
          <w:sz w:val="22"/>
          <w:szCs w:val="22"/>
        </w:rPr>
        <w:tab/>
      </w:r>
      <w:r w:rsidR="001E683A" w:rsidRPr="006B52C5">
        <w:rPr>
          <w:sz w:val="22"/>
          <w:szCs w:val="22"/>
        </w:rPr>
        <w:t xml:space="preserve">Dr. Jon E. Zeagler, President; </w:t>
      </w:r>
      <w:r w:rsidR="00D61F5F" w:rsidRPr="006B52C5">
        <w:rPr>
          <w:sz w:val="22"/>
          <w:szCs w:val="22"/>
        </w:rPr>
        <w:t xml:space="preserve">Dr. </w:t>
      </w:r>
      <w:r w:rsidR="007531EE" w:rsidRPr="006B52C5">
        <w:rPr>
          <w:sz w:val="22"/>
          <w:szCs w:val="22"/>
        </w:rPr>
        <w:t>Ned J. Martello</w:t>
      </w:r>
      <w:r w:rsidR="00D61F5F" w:rsidRPr="006B52C5">
        <w:rPr>
          <w:sz w:val="22"/>
          <w:szCs w:val="22"/>
        </w:rPr>
        <w:t xml:space="preserve">, </w:t>
      </w:r>
      <w:r w:rsidR="000D08D1" w:rsidRPr="006B52C5">
        <w:rPr>
          <w:sz w:val="22"/>
          <w:szCs w:val="22"/>
        </w:rPr>
        <w:t>Vice-President;</w:t>
      </w:r>
      <w:r w:rsidR="00D61F5F" w:rsidRPr="006B52C5">
        <w:rPr>
          <w:sz w:val="22"/>
          <w:szCs w:val="22"/>
        </w:rPr>
        <w:t xml:space="preserve"> </w:t>
      </w:r>
      <w:r w:rsidR="007531EE" w:rsidRPr="006B52C5">
        <w:rPr>
          <w:sz w:val="22"/>
          <w:szCs w:val="22"/>
        </w:rPr>
        <w:t xml:space="preserve">Dr. R. Buckley VanBreemen,  </w:t>
      </w:r>
      <w:r w:rsidR="00D61F5F" w:rsidRPr="006B52C5">
        <w:rPr>
          <w:sz w:val="22"/>
          <w:szCs w:val="22"/>
        </w:rPr>
        <w:t>Secretary-Treasurer;</w:t>
      </w:r>
      <w:r w:rsidR="002B3BDD" w:rsidRPr="006B52C5">
        <w:rPr>
          <w:sz w:val="22"/>
          <w:szCs w:val="22"/>
        </w:rPr>
        <w:t xml:space="preserve"> </w:t>
      </w:r>
      <w:r w:rsidR="004C1456" w:rsidRPr="006B52C5">
        <w:rPr>
          <w:sz w:val="22"/>
          <w:szCs w:val="22"/>
        </w:rPr>
        <w:t>Dr. Michael Cavanaugh; Dr. Mark B. Kruse;</w:t>
      </w:r>
      <w:r w:rsidR="00B538A8" w:rsidRPr="006B52C5">
        <w:rPr>
          <w:sz w:val="22"/>
          <w:szCs w:val="22"/>
        </w:rPr>
        <w:t xml:space="preserve"> Dr. Joseph E. Turk.</w:t>
      </w:r>
    </w:p>
    <w:p w:rsidR="007D04AA" w:rsidRPr="006B52C5"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5A5368" w:rsidRPr="006B52C5">
        <w:rPr>
          <w:sz w:val="22"/>
          <w:szCs w:val="22"/>
        </w:rPr>
        <w:t>Dr. Denise D. Rollette</w:t>
      </w:r>
      <w:r w:rsidR="00B538A8" w:rsidRPr="006B52C5">
        <w:rPr>
          <w:sz w:val="22"/>
          <w:szCs w:val="22"/>
        </w:rPr>
        <w:t>.</w:t>
      </w:r>
    </w:p>
    <w:p w:rsidR="00AB6113" w:rsidRPr="006B52C5" w:rsidRDefault="00AB6113" w:rsidP="00AB6113">
      <w:pPr>
        <w:ind w:left="2880" w:hanging="2160"/>
        <w:jc w:val="both"/>
        <w:rPr>
          <w:sz w:val="22"/>
          <w:szCs w:val="22"/>
        </w:rPr>
      </w:pPr>
      <w:r w:rsidRPr="006B52C5">
        <w:rPr>
          <w:sz w:val="22"/>
          <w:szCs w:val="22"/>
        </w:rPr>
        <w:t>Staff 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594BE0" w:rsidRPr="006B52C5">
        <w:rPr>
          <w:sz w:val="22"/>
          <w:szCs w:val="22"/>
        </w:rPr>
        <w:t>Jeddie Smith</w:t>
      </w:r>
      <w:r w:rsidR="005A328E" w:rsidRPr="006B52C5">
        <w:rPr>
          <w:sz w:val="22"/>
          <w:szCs w:val="22"/>
        </w:rPr>
        <w:t>, Asst</w:t>
      </w:r>
      <w:r w:rsidR="00FD0F35" w:rsidRPr="006B52C5">
        <w:rPr>
          <w:sz w:val="22"/>
          <w:szCs w:val="22"/>
        </w:rPr>
        <w:t>. Attorney General</w:t>
      </w:r>
      <w:r w:rsidR="001B40B7" w:rsidRPr="006B52C5">
        <w:rPr>
          <w:sz w:val="22"/>
          <w:szCs w:val="22"/>
        </w:rPr>
        <w:t>.</w:t>
      </w:r>
    </w:p>
    <w:p w:rsidR="00AB6113" w:rsidRPr="006B52C5" w:rsidRDefault="00AB6113" w:rsidP="00AB6113">
      <w:pPr>
        <w:ind w:left="2880" w:hanging="2160"/>
        <w:jc w:val="both"/>
        <w:rPr>
          <w:sz w:val="22"/>
          <w:szCs w:val="22"/>
        </w:rPr>
      </w:pPr>
      <w:r w:rsidRPr="006B52C5">
        <w:rPr>
          <w:sz w:val="22"/>
          <w:szCs w:val="22"/>
        </w:rPr>
        <w:t>Audience:</w:t>
      </w:r>
      <w:r w:rsidRPr="006B52C5">
        <w:rPr>
          <w:sz w:val="22"/>
          <w:szCs w:val="22"/>
        </w:rPr>
        <w:tab/>
      </w:r>
      <w:r w:rsidR="00B538A8" w:rsidRPr="006B52C5">
        <w:rPr>
          <w:sz w:val="22"/>
          <w:szCs w:val="22"/>
        </w:rPr>
        <w:t>Tim Chittom, CAL</w:t>
      </w:r>
      <w:r w:rsidR="007954F0" w:rsidRPr="006B52C5">
        <w:rPr>
          <w:sz w:val="22"/>
          <w:szCs w:val="22"/>
        </w:rPr>
        <w:t>.</w:t>
      </w:r>
    </w:p>
    <w:p w:rsidR="00AB6113" w:rsidRPr="006B52C5" w:rsidRDefault="00AB6113" w:rsidP="00AB6113">
      <w:pPr>
        <w:jc w:val="both"/>
        <w:rPr>
          <w:sz w:val="22"/>
          <w:szCs w:val="22"/>
        </w:rPr>
      </w:pPr>
    </w:p>
    <w:p w:rsidR="00AB6113" w:rsidRPr="006B52C5" w:rsidRDefault="00AB6113" w:rsidP="00AB6113">
      <w:pPr>
        <w:ind w:left="720"/>
        <w:jc w:val="both"/>
        <w:rPr>
          <w:sz w:val="22"/>
          <w:szCs w:val="22"/>
        </w:rPr>
      </w:pPr>
      <w:r w:rsidRPr="006B52C5">
        <w:rPr>
          <w:sz w:val="22"/>
          <w:szCs w:val="22"/>
        </w:rPr>
        <w:t>Meeting called to order at</w:t>
      </w:r>
      <w:r w:rsidR="002D2232" w:rsidRPr="006B52C5">
        <w:rPr>
          <w:sz w:val="22"/>
          <w:szCs w:val="22"/>
        </w:rPr>
        <w:t xml:space="preserve"> </w:t>
      </w:r>
      <w:r w:rsidR="00295193" w:rsidRPr="006B52C5">
        <w:rPr>
          <w:sz w:val="22"/>
          <w:szCs w:val="22"/>
        </w:rPr>
        <w:t>8:</w:t>
      </w:r>
      <w:r w:rsidR="009869B7">
        <w:rPr>
          <w:sz w:val="22"/>
          <w:szCs w:val="22"/>
        </w:rPr>
        <w:t>42</w:t>
      </w:r>
      <w:r w:rsidR="00310AA7" w:rsidRPr="006B52C5">
        <w:rPr>
          <w:sz w:val="22"/>
          <w:szCs w:val="22"/>
        </w:rPr>
        <w:t xml:space="preserve"> </w:t>
      </w:r>
      <w:r w:rsidR="002D2232" w:rsidRPr="006B52C5">
        <w:rPr>
          <w:sz w:val="22"/>
          <w:szCs w:val="22"/>
        </w:rPr>
        <w:t>a</w:t>
      </w:r>
      <w:r w:rsidR="00310AA7" w:rsidRPr="006B52C5">
        <w:rPr>
          <w:sz w:val="22"/>
          <w:szCs w:val="22"/>
        </w:rPr>
        <w:t>.m.</w:t>
      </w:r>
      <w:r w:rsidR="00445766" w:rsidRPr="006B52C5">
        <w:rPr>
          <w:sz w:val="22"/>
          <w:szCs w:val="22"/>
        </w:rPr>
        <w:t>, Dr</w:t>
      </w:r>
      <w:r w:rsidRPr="006B52C5">
        <w:rPr>
          <w:sz w:val="22"/>
          <w:szCs w:val="22"/>
        </w:rPr>
        <w:t xml:space="preserve">. </w:t>
      </w:r>
      <w:r w:rsidR="001E683A" w:rsidRPr="006B52C5">
        <w:rPr>
          <w:sz w:val="22"/>
          <w:szCs w:val="22"/>
        </w:rPr>
        <w:t xml:space="preserve">Jon Zeagler, </w:t>
      </w:r>
      <w:r w:rsidR="007D04AA" w:rsidRPr="006B52C5">
        <w:rPr>
          <w:sz w:val="22"/>
          <w:szCs w:val="22"/>
        </w:rPr>
        <w:t>President</w:t>
      </w:r>
      <w:r w:rsidRPr="006B52C5">
        <w:rPr>
          <w:sz w:val="22"/>
          <w:szCs w:val="22"/>
        </w:rPr>
        <w:t>.</w:t>
      </w:r>
      <w:r w:rsidR="005B79A2" w:rsidRPr="006B52C5">
        <w:rPr>
          <w:sz w:val="22"/>
          <w:szCs w:val="22"/>
        </w:rPr>
        <w:t xml:space="preserve">  </w:t>
      </w:r>
    </w:p>
    <w:p w:rsidR="00756570" w:rsidRPr="006B52C5" w:rsidRDefault="00756570" w:rsidP="005D09F9">
      <w:pPr>
        <w:ind w:left="720"/>
        <w:jc w:val="both"/>
        <w:rPr>
          <w:sz w:val="22"/>
          <w:szCs w:val="22"/>
        </w:rPr>
      </w:pPr>
    </w:p>
    <w:p w:rsidR="00310AA7" w:rsidRDefault="00AB6113" w:rsidP="005D09F9">
      <w:pPr>
        <w:ind w:left="720"/>
        <w:jc w:val="both"/>
        <w:rPr>
          <w:sz w:val="22"/>
          <w:szCs w:val="22"/>
        </w:rPr>
      </w:pPr>
      <w:r w:rsidRPr="006B52C5">
        <w:rPr>
          <w:sz w:val="22"/>
          <w:szCs w:val="22"/>
        </w:rPr>
        <w:t xml:space="preserve">The </w:t>
      </w:r>
      <w:r w:rsidRPr="006B52C5">
        <w:rPr>
          <w:b/>
          <w:sz w:val="22"/>
          <w:szCs w:val="22"/>
        </w:rPr>
        <w:t>minutes</w:t>
      </w:r>
      <w:r w:rsidRPr="006B52C5">
        <w:rPr>
          <w:sz w:val="22"/>
          <w:szCs w:val="22"/>
        </w:rPr>
        <w:t xml:space="preserve"> of the </w:t>
      </w:r>
      <w:r w:rsidR="009869B7">
        <w:rPr>
          <w:sz w:val="22"/>
          <w:szCs w:val="22"/>
        </w:rPr>
        <w:t>07/27</w:t>
      </w:r>
      <w:r w:rsidR="00A11344" w:rsidRPr="006B52C5">
        <w:rPr>
          <w:sz w:val="22"/>
          <w:szCs w:val="22"/>
        </w:rPr>
        <w:t>/</w:t>
      </w:r>
      <w:r w:rsidR="001E683A" w:rsidRPr="006B52C5">
        <w:rPr>
          <w:sz w:val="22"/>
          <w:szCs w:val="22"/>
        </w:rPr>
        <w:t>2017</w:t>
      </w:r>
      <w:r w:rsidRPr="006B52C5">
        <w:rPr>
          <w:sz w:val="22"/>
          <w:szCs w:val="22"/>
        </w:rPr>
        <w:t xml:space="preserve"> meeting were mailed to all Board members.  </w:t>
      </w:r>
      <w:r w:rsidR="00F62164" w:rsidRPr="006B52C5">
        <w:rPr>
          <w:sz w:val="22"/>
          <w:szCs w:val="22"/>
        </w:rPr>
        <w:t xml:space="preserve">Motion made by Dr. </w:t>
      </w:r>
      <w:r w:rsidR="009869B7">
        <w:rPr>
          <w:sz w:val="22"/>
          <w:szCs w:val="22"/>
        </w:rPr>
        <w:t>VanBreemen</w:t>
      </w:r>
      <w:r w:rsidR="00F62164" w:rsidRPr="006B52C5">
        <w:rPr>
          <w:sz w:val="22"/>
          <w:szCs w:val="22"/>
        </w:rPr>
        <w:t>, seconded</w:t>
      </w:r>
      <w:r w:rsidR="00310AA7" w:rsidRPr="006B52C5">
        <w:rPr>
          <w:sz w:val="22"/>
          <w:szCs w:val="22"/>
        </w:rPr>
        <w:t xml:space="preserve"> by Dr. </w:t>
      </w:r>
      <w:r w:rsidR="009869B7">
        <w:rPr>
          <w:sz w:val="22"/>
          <w:szCs w:val="22"/>
        </w:rPr>
        <w:t>Martello</w:t>
      </w:r>
      <w:r w:rsidR="002613BF" w:rsidRPr="006B52C5">
        <w:rPr>
          <w:sz w:val="22"/>
          <w:szCs w:val="22"/>
        </w:rPr>
        <w:t xml:space="preserve">, </w:t>
      </w:r>
      <w:r w:rsidR="00310AA7" w:rsidRPr="006B52C5">
        <w:rPr>
          <w:sz w:val="22"/>
          <w:szCs w:val="22"/>
        </w:rPr>
        <w:t xml:space="preserve">to accept the minutes as </w:t>
      </w:r>
      <w:r w:rsidR="009869B7">
        <w:rPr>
          <w:sz w:val="22"/>
          <w:szCs w:val="22"/>
        </w:rPr>
        <w:t>prepared</w:t>
      </w:r>
      <w:r w:rsidR="00310AA7" w:rsidRPr="006B52C5">
        <w:rPr>
          <w:sz w:val="22"/>
          <w:szCs w:val="22"/>
        </w:rPr>
        <w:t>.  With no objections, motion carries unanimously.</w:t>
      </w:r>
    </w:p>
    <w:p w:rsidR="009869B7" w:rsidRDefault="009869B7" w:rsidP="005D09F9">
      <w:pPr>
        <w:ind w:left="720"/>
        <w:jc w:val="both"/>
        <w:rPr>
          <w:sz w:val="22"/>
          <w:szCs w:val="22"/>
        </w:rPr>
      </w:pPr>
    </w:p>
    <w:p w:rsidR="009869B7" w:rsidRPr="006B52C5" w:rsidRDefault="009869B7" w:rsidP="009869B7">
      <w:pPr>
        <w:ind w:left="720"/>
        <w:jc w:val="both"/>
        <w:rPr>
          <w:sz w:val="22"/>
          <w:szCs w:val="22"/>
        </w:rPr>
      </w:pPr>
      <w:r>
        <w:rPr>
          <w:sz w:val="22"/>
          <w:szCs w:val="22"/>
        </w:rPr>
        <w:t>Dr. Martello and Ms. Oliver note an “</w:t>
      </w:r>
      <w:r w:rsidRPr="009869B7">
        <w:rPr>
          <w:b/>
          <w:sz w:val="22"/>
          <w:szCs w:val="22"/>
        </w:rPr>
        <w:t>Integrity Check</w:t>
      </w:r>
      <w:r>
        <w:rPr>
          <w:sz w:val="22"/>
          <w:szCs w:val="22"/>
        </w:rPr>
        <w:t xml:space="preserve">” is performed at each board meeting they attend with the FCLB and suggests it be added to the Board’s proceedings.  It provides all Board members present the opportunity to disclose or inform the rest of the Board if any person or organization has </w:t>
      </w:r>
      <w:r w:rsidR="00560F66">
        <w:rPr>
          <w:sz w:val="22"/>
          <w:szCs w:val="22"/>
        </w:rPr>
        <w:t>requested</w:t>
      </w:r>
      <w:r>
        <w:rPr>
          <w:sz w:val="22"/>
          <w:szCs w:val="22"/>
        </w:rPr>
        <w:t xml:space="preserve"> or </w:t>
      </w:r>
      <w:r w:rsidR="009E7F62">
        <w:rPr>
          <w:sz w:val="22"/>
          <w:szCs w:val="22"/>
        </w:rPr>
        <w:t>discussed any</w:t>
      </w:r>
      <w:r>
        <w:rPr>
          <w:sz w:val="22"/>
          <w:szCs w:val="22"/>
        </w:rPr>
        <w:t xml:space="preserve"> potential board business or requested any attention given to a particular Board matter.  Motion made by Dr. Martello, seconded by Dr. Kruse, to include “Integrity Check” on future agendas.  With no objections, motion carries unanimously.</w:t>
      </w:r>
    </w:p>
    <w:p w:rsidR="0013429C" w:rsidRPr="006B52C5" w:rsidRDefault="0013429C" w:rsidP="00793347">
      <w:pPr>
        <w:ind w:left="720"/>
        <w:jc w:val="both"/>
        <w:rPr>
          <w:sz w:val="22"/>
          <w:szCs w:val="22"/>
        </w:rPr>
      </w:pPr>
    </w:p>
    <w:p w:rsidR="00AB6113" w:rsidRPr="006B52C5" w:rsidRDefault="00AB6113" w:rsidP="000B0B6F">
      <w:pPr>
        <w:ind w:left="720"/>
        <w:jc w:val="both"/>
        <w:rPr>
          <w:b/>
          <w:sz w:val="22"/>
          <w:szCs w:val="22"/>
        </w:rPr>
      </w:pPr>
      <w:r w:rsidRPr="006B52C5">
        <w:rPr>
          <w:b/>
          <w:sz w:val="22"/>
          <w:szCs w:val="22"/>
        </w:rPr>
        <w:t xml:space="preserve">PUBLIC COMMENT:  </w:t>
      </w:r>
    </w:p>
    <w:p w:rsidR="00AB6113" w:rsidRPr="006B52C5" w:rsidRDefault="00AB6113" w:rsidP="00AB6113">
      <w:pPr>
        <w:pStyle w:val="Heading4"/>
        <w:tabs>
          <w:tab w:val="left" w:pos="8640"/>
        </w:tabs>
        <w:rPr>
          <w:sz w:val="22"/>
          <w:szCs w:val="22"/>
        </w:rPr>
      </w:pPr>
      <w:proofErr w:type="gramStart"/>
      <w:r w:rsidRPr="006B52C5">
        <w:rPr>
          <w:sz w:val="22"/>
          <w:szCs w:val="22"/>
        </w:rPr>
        <w:t>None</w:t>
      </w:r>
      <w:r w:rsidR="00C44135" w:rsidRPr="006B52C5">
        <w:rPr>
          <w:sz w:val="22"/>
          <w:szCs w:val="22"/>
        </w:rPr>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975A68" w:rsidRDefault="00081200" w:rsidP="00081200">
      <w:pPr>
        <w:numPr>
          <w:ilvl w:val="0"/>
          <w:numId w:val="1"/>
        </w:numPr>
        <w:tabs>
          <w:tab w:val="left" w:pos="1440"/>
          <w:tab w:val="left" w:pos="8640"/>
        </w:tabs>
        <w:jc w:val="both"/>
        <w:rPr>
          <w:sz w:val="20"/>
          <w:szCs w:val="20"/>
        </w:rPr>
      </w:pPr>
      <w:r w:rsidRPr="00975A68">
        <w:rPr>
          <w:b/>
          <w:bCs/>
          <w:sz w:val="20"/>
          <w:szCs w:val="20"/>
        </w:rPr>
        <w:t>FINANCE COMMITTEE REPORT</w:t>
      </w:r>
      <w:r w:rsidRPr="00975A68">
        <w:rPr>
          <w:sz w:val="20"/>
          <w:szCs w:val="20"/>
        </w:rPr>
        <w:t xml:space="preserve"> </w:t>
      </w:r>
      <w:r w:rsidRPr="00975A68">
        <w:rPr>
          <w:b/>
          <w:bCs/>
          <w:sz w:val="20"/>
          <w:szCs w:val="20"/>
        </w:rPr>
        <w:t>by Ms. Oliver</w:t>
      </w:r>
      <w:r w:rsidR="00594BE0" w:rsidRPr="00975A68">
        <w:rPr>
          <w:b/>
          <w:bCs/>
          <w:sz w:val="20"/>
          <w:szCs w:val="20"/>
        </w:rPr>
        <w:t xml:space="preserve"> &amp; Dr. </w:t>
      </w:r>
      <w:r w:rsidR="00E03FB2" w:rsidRPr="00975A68">
        <w:rPr>
          <w:b/>
          <w:bCs/>
          <w:sz w:val="20"/>
          <w:szCs w:val="20"/>
        </w:rPr>
        <w:t>VanBreemen</w:t>
      </w:r>
      <w:r w:rsidRPr="00975A68">
        <w:rPr>
          <w:b/>
          <w:bCs/>
          <w:sz w:val="20"/>
          <w:szCs w:val="20"/>
        </w:rPr>
        <w:t>:</w:t>
      </w:r>
    </w:p>
    <w:p w:rsidR="009E7F62" w:rsidRPr="009E7F62" w:rsidRDefault="000E0B8A" w:rsidP="00081200">
      <w:pPr>
        <w:tabs>
          <w:tab w:val="left" w:pos="8640"/>
        </w:tabs>
        <w:ind w:left="1440"/>
        <w:jc w:val="both"/>
        <w:rPr>
          <w:sz w:val="20"/>
          <w:szCs w:val="20"/>
        </w:rPr>
      </w:pPr>
      <w:r w:rsidRPr="00975A68">
        <w:rPr>
          <w:b/>
          <w:sz w:val="20"/>
          <w:szCs w:val="20"/>
        </w:rPr>
        <w:t>F</w:t>
      </w:r>
      <w:r w:rsidR="00081200" w:rsidRPr="00975A68">
        <w:rPr>
          <w:b/>
          <w:sz w:val="20"/>
          <w:szCs w:val="20"/>
        </w:rPr>
        <w:t>inancial statement</w:t>
      </w:r>
      <w:r w:rsidR="001E683A" w:rsidRPr="00975A68">
        <w:rPr>
          <w:b/>
          <w:sz w:val="20"/>
          <w:szCs w:val="20"/>
        </w:rPr>
        <w:t>s</w:t>
      </w:r>
      <w:r w:rsidR="00081200" w:rsidRPr="00975A68">
        <w:rPr>
          <w:b/>
          <w:sz w:val="20"/>
          <w:szCs w:val="20"/>
        </w:rPr>
        <w:t xml:space="preserve"> </w:t>
      </w:r>
      <w:r w:rsidR="00081200" w:rsidRPr="00975A68">
        <w:rPr>
          <w:sz w:val="20"/>
          <w:szCs w:val="20"/>
        </w:rPr>
        <w:t xml:space="preserve">for </w:t>
      </w:r>
      <w:r w:rsidR="009869B7">
        <w:rPr>
          <w:sz w:val="20"/>
          <w:szCs w:val="20"/>
        </w:rPr>
        <w:t>July, August and September</w:t>
      </w:r>
      <w:r w:rsidR="001E683A" w:rsidRPr="00975A68">
        <w:rPr>
          <w:sz w:val="20"/>
          <w:szCs w:val="20"/>
        </w:rPr>
        <w:t xml:space="preserve"> 2017</w:t>
      </w:r>
      <w:r w:rsidR="00081200" w:rsidRPr="00975A68">
        <w:rPr>
          <w:sz w:val="20"/>
          <w:szCs w:val="20"/>
        </w:rPr>
        <w:t xml:space="preserve"> </w:t>
      </w:r>
      <w:r w:rsidR="00E03FB2" w:rsidRPr="00975A68">
        <w:rPr>
          <w:sz w:val="20"/>
          <w:szCs w:val="20"/>
        </w:rPr>
        <w:t>were</w:t>
      </w:r>
      <w:r w:rsidR="00081200" w:rsidRPr="00975A68">
        <w:rPr>
          <w:sz w:val="20"/>
          <w:szCs w:val="20"/>
        </w:rPr>
        <w:t xml:space="preserve"> prepared by Ms. Oliver and provided </w:t>
      </w:r>
      <w:r w:rsidR="00F62164" w:rsidRPr="00975A68">
        <w:rPr>
          <w:sz w:val="20"/>
          <w:szCs w:val="20"/>
        </w:rPr>
        <w:t xml:space="preserve">to the Board.  Motion made by Dr. </w:t>
      </w:r>
      <w:r w:rsidR="009869B7">
        <w:rPr>
          <w:sz w:val="20"/>
          <w:szCs w:val="20"/>
        </w:rPr>
        <w:t>Cavanaugh, seconded by Dr. Turk to approve the financial statements.  Substitute motion made by Dr. VanBreemen, as secretary-treasurer, to postpone the discussion of financial statements until he has had time to review all the info presented. Dr. Cavanaugh withdrew his motion. Roll call vote:  Martello – Yes; Cavanaugh – Yes; Kruse – Yes; VanBreemen – Yes; Turk – Yes; Z</w:t>
      </w:r>
      <w:r w:rsidR="00427D79">
        <w:rPr>
          <w:sz w:val="20"/>
          <w:szCs w:val="20"/>
        </w:rPr>
        <w:t xml:space="preserve">eagler – Yes.  Motion carries.  </w:t>
      </w:r>
      <w:r w:rsidR="009E7F62">
        <w:rPr>
          <w:sz w:val="20"/>
          <w:szCs w:val="20"/>
        </w:rPr>
        <w:t xml:space="preserve">With records reviewed, motion made by Dr. Martello, seconded by Dr. Cavanaugh, to accept the </w:t>
      </w:r>
      <w:r w:rsidR="009E7F62" w:rsidRPr="00427D79">
        <w:rPr>
          <w:b/>
          <w:sz w:val="20"/>
          <w:szCs w:val="20"/>
        </w:rPr>
        <w:t>financial statements</w:t>
      </w:r>
      <w:r w:rsidR="009E7F62">
        <w:rPr>
          <w:sz w:val="20"/>
          <w:szCs w:val="20"/>
        </w:rPr>
        <w:t xml:space="preserve"> as prepared.  With no objections, motion carried unanimously.</w:t>
      </w:r>
    </w:p>
    <w:p w:rsidR="001E683A" w:rsidRPr="00975A68" w:rsidRDefault="001E683A" w:rsidP="00081200">
      <w:pPr>
        <w:tabs>
          <w:tab w:val="left" w:pos="8640"/>
        </w:tabs>
        <w:ind w:left="1440"/>
        <w:jc w:val="both"/>
        <w:rPr>
          <w:sz w:val="20"/>
          <w:szCs w:val="20"/>
        </w:rPr>
      </w:pPr>
      <w:r w:rsidRPr="00975A68">
        <w:rPr>
          <w:sz w:val="20"/>
          <w:szCs w:val="20"/>
        </w:rPr>
        <w:t xml:space="preserve">Relative to </w:t>
      </w:r>
      <w:r w:rsidRPr="00975A68">
        <w:rPr>
          <w:b/>
          <w:sz w:val="20"/>
          <w:szCs w:val="20"/>
        </w:rPr>
        <w:t>deposit trends</w:t>
      </w:r>
      <w:r w:rsidRPr="00975A68">
        <w:rPr>
          <w:sz w:val="20"/>
          <w:szCs w:val="20"/>
        </w:rPr>
        <w:t>, Ms. Oliver prepare</w:t>
      </w:r>
      <w:r w:rsidR="00B52D2C" w:rsidRPr="00975A68">
        <w:rPr>
          <w:sz w:val="20"/>
          <w:szCs w:val="20"/>
        </w:rPr>
        <w:t>d</w:t>
      </w:r>
      <w:r w:rsidRPr="00975A68">
        <w:rPr>
          <w:sz w:val="20"/>
          <w:szCs w:val="20"/>
        </w:rPr>
        <w:t xml:space="preserve"> a chart noting monthly deposit activity</w:t>
      </w:r>
      <w:r w:rsidR="00D16E95">
        <w:rPr>
          <w:sz w:val="20"/>
          <w:szCs w:val="20"/>
        </w:rPr>
        <w:t xml:space="preserve"> since 2015.  </w:t>
      </w:r>
      <w:r w:rsidR="003D0AB3">
        <w:rPr>
          <w:sz w:val="20"/>
          <w:szCs w:val="20"/>
        </w:rPr>
        <w:t>Updated c</w:t>
      </w:r>
      <w:r w:rsidR="00B52D2C" w:rsidRPr="00975A68">
        <w:rPr>
          <w:sz w:val="20"/>
          <w:szCs w:val="20"/>
        </w:rPr>
        <w:t xml:space="preserve">hart discussed </w:t>
      </w:r>
      <w:r w:rsidR="00D16E95">
        <w:rPr>
          <w:sz w:val="20"/>
          <w:szCs w:val="20"/>
        </w:rPr>
        <w:t xml:space="preserve">and Ms. Oliver requested to present </w:t>
      </w:r>
      <w:r w:rsidR="003D0AB3">
        <w:rPr>
          <w:sz w:val="20"/>
          <w:szCs w:val="20"/>
        </w:rPr>
        <w:t>more updates to chart as available.</w:t>
      </w:r>
      <w:r w:rsidR="00B52D2C" w:rsidRPr="00975A68">
        <w:rPr>
          <w:sz w:val="20"/>
          <w:szCs w:val="20"/>
        </w:rPr>
        <w:t xml:space="preserve">  </w:t>
      </w:r>
    </w:p>
    <w:p w:rsidR="009869B7" w:rsidRDefault="00764DD5" w:rsidP="00764DD5">
      <w:pPr>
        <w:tabs>
          <w:tab w:val="left" w:pos="8640"/>
        </w:tabs>
        <w:ind w:left="1440"/>
        <w:jc w:val="both"/>
        <w:rPr>
          <w:bCs/>
          <w:sz w:val="20"/>
          <w:szCs w:val="20"/>
        </w:rPr>
      </w:pPr>
      <w:r w:rsidRPr="00975A68">
        <w:rPr>
          <w:b/>
          <w:bCs/>
          <w:sz w:val="20"/>
          <w:szCs w:val="20"/>
        </w:rPr>
        <w:t xml:space="preserve">CD </w:t>
      </w:r>
      <w:r w:rsidR="00745F9B" w:rsidRPr="00975A68">
        <w:rPr>
          <w:b/>
          <w:bCs/>
          <w:sz w:val="20"/>
          <w:szCs w:val="20"/>
        </w:rPr>
        <w:t>report</w:t>
      </w:r>
      <w:r w:rsidR="00964187" w:rsidRPr="00975A68">
        <w:rPr>
          <w:b/>
          <w:bCs/>
          <w:sz w:val="20"/>
          <w:szCs w:val="20"/>
        </w:rPr>
        <w:t xml:space="preserve">:  </w:t>
      </w:r>
      <w:r w:rsidR="00745F9B" w:rsidRPr="00975A68">
        <w:rPr>
          <w:bCs/>
          <w:sz w:val="20"/>
          <w:szCs w:val="20"/>
        </w:rPr>
        <w:t xml:space="preserve"> Dr</w:t>
      </w:r>
      <w:r w:rsidR="0052153A" w:rsidRPr="00975A68">
        <w:rPr>
          <w:bCs/>
          <w:sz w:val="20"/>
          <w:szCs w:val="20"/>
        </w:rPr>
        <w:t xml:space="preserve">. </w:t>
      </w:r>
      <w:r w:rsidR="00E03FB2" w:rsidRPr="00975A68">
        <w:rPr>
          <w:bCs/>
          <w:sz w:val="20"/>
          <w:szCs w:val="20"/>
        </w:rPr>
        <w:t>VanBreemen</w:t>
      </w:r>
      <w:r w:rsidR="0052153A" w:rsidRPr="00975A68">
        <w:rPr>
          <w:bCs/>
          <w:sz w:val="20"/>
          <w:szCs w:val="20"/>
        </w:rPr>
        <w:t xml:space="preserve"> </w:t>
      </w:r>
      <w:r w:rsidR="00D16E95">
        <w:rPr>
          <w:bCs/>
          <w:sz w:val="20"/>
          <w:szCs w:val="20"/>
        </w:rPr>
        <w:t xml:space="preserve">notes </w:t>
      </w:r>
      <w:r w:rsidR="009869B7">
        <w:rPr>
          <w:bCs/>
          <w:sz w:val="20"/>
          <w:szCs w:val="20"/>
        </w:rPr>
        <w:t xml:space="preserve">two CD’s were renewed.  </w:t>
      </w:r>
      <w:r w:rsidR="009E7F62">
        <w:rPr>
          <w:bCs/>
          <w:sz w:val="20"/>
          <w:szCs w:val="20"/>
        </w:rPr>
        <w:t>The next</w:t>
      </w:r>
      <w:r w:rsidR="009869B7">
        <w:rPr>
          <w:bCs/>
          <w:sz w:val="20"/>
          <w:szCs w:val="20"/>
        </w:rPr>
        <w:t xml:space="preserve"> CD activity</w:t>
      </w:r>
      <w:r w:rsidR="00F2216E">
        <w:rPr>
          <w:bCs/>
          <w:sz w:val="20"/>
          <w:szCs w:val="20"/>
        </w:rPr>
        <w:t xml:space="preserve"> will take place in </w:t>
      </w:r>
      <w:r w:rsidR="009869B7">
        <w:rPr>
          <w:bCs/>
          <w:sz w:val="20"/>
          <w:szCs w:val="20"/>
        </w:rPr>
        <w:t>February 2018.</w:t>
      </w:r>
    </w:p>
    <w:p w:rsidR="007F6D22" w:rsidRDefault="007F6D22" w:rsidP="00241A3E">
      <w:pPr>
        <w:tabs>
          <w:tab w:val="left" w:pos="8640"/>
        </w:tabs>
        <w:ind w:left="1440"/>
        <w:jc w:val="both"/>
        <w:rPr>
          <w:bCs/>
          <w:sz w:val="20"/>
          <w:szCs w:val="20"/>
        </w:rPr>
      </w:pPr>
      <w:r w:rsidRPr="00975A68">
        <w:rPr>
          <w:bCs/>
          <w:sz w:val="20"/>
          <w:szCs w:val="20"/>
        </w:rPr>
        <w:t xml:space="preserve">All Board members present reviewed each </w:t>
      </w:r>
      <w:r w:rsidRPr="00975A68">
        <w:rPr>
          <w:b/>
          <w:bCs/>
          <w:sz w:val="20"/>
          <w:szCs w:val="20"/>
        </w:rPr>
        <w:t>expense and expenditure reimbursement</w:t>
      </w:r>
      <w:r w:rsidRPr="00975A68">
        <w:rPr>
          <w:bCs/>
          <w:sz w:val="20"/>
          <w:szCs w:val="20"/>
        </w:rPr>
        <w:t xml:space="preserve"> </w:t>
      </w:r>
      <w:r w:rsidR="00402647" w:rsidRPr="00975A68">
        <w:rPr>
          <w:bCs/>
          <w:sz w:val="20"/>
          <w:szCs w:val="20"/>
        </w:rPr>
        <w:t>paperwork</w:t>
      </w:r>
      <w:r w:rsidRPr="00975A68">
        <w:rPr>
          <w:bCs/>
          <w:sz w:val="20"/>
          <w:szCs w:val="20"/>
        </w:rPr>
        <w:t xml:space="preserve"> </w:t>
      </w:r>
      <w:r w:rsidR="0052153A" w:rsidRPr="00975A68">
        <w:rPr>
          <w:bCs/>
          <w:sz w:val="20"/>
          <w:szCs w:val="20"/>
        </w:rPr>
        <w:t xml:space="preserve">since the </w:t>
      </w:r>
      <w:r w:rsidR="009869B7">
        <w:rPr>
          <w:bCs/>
          <w:sz w:val="20"/>
          <w:szCs w:val="20"/>
        </w:rPr>
        <w:t>July 27</w:t>
      </w:r>
      <w:r w:rsidR="007E41D0" w:rsidRPr="00975A68">
        <w:rPr>
          <w:bCs/>
          <w:sz w:val="20"/>
          <w:szCs w:val="20"/>
        </w:rPr>
        <w:t xml:space="preserve">, </w:t>
      </w:r>
      <w:r w:rsidR="00360562" w:rsidRPr="00975A68">
        <w:rPr>
          <w:bCs/>
          <w:sz w:val="20"/>
          <w:szCs w:val="20"/>
        </w:rPr>
        <w:t>2017 Board</w:t>
      </w:r>
      <w:r w:rsidR="0052153A" w:rsidRPr="00975A68">
        <w:rPr>
          <w:bCs/>
          <w:sz w:val="20"/>
          <w:szCs w:val="20"/>
        </w:rPr>
        <w:t xml:space="preserve"> meeting </w:t>
      </w:r>
      <w:r w:rsidR="00A57CF0" w:rsidRPr="00975A68">
        <w:rPr>
          <w:bCs/>
          <w:sz w:val="20"/>
          <w:szCs w:val="20"/>
        </w:rPr>
        <w:t>as well as all bank statements</w:t>
      </w:r>
      <w:r w:rsidR="0052153A" w:rsidRPr="00975A68">
        <w:rPr>
          <w:bCs/>
          <w:sz w:val="20"/>
          <w:szCs w:val="20"/>
        </w:rPr>
        <w:t xml:space="preserve"> and </w:t>
      </w:r>
      <w:r w:rsidR="00FD27F6" w:rsidRPr="00975A68">
        <w:rPr>
          <w:bCs/>
          <w:sz w:val="20"/>
          <w:szCs w:val="20"/>
        </w:rPr>
        <w:t xml:space="preserve">further, all members </w:t>
      </w:r>
      <w:r w:rsidR="0052153A" w:rsidRPr="00975A68">
        <w:rPr>
          <w:bCs/>
          <w:sz w:val="20"/>
          <w:szCs w:val="20"/>
        </w:rPr>
        <w:t xml:space="preserve">signed </w:t>
      </w:r>
      <w:r w:rsidR="00594BE0" w:rsidRPr="00975A68">
        <w:rPr>
          <w:bCs/>
          <w:sz w:val="20"/>
          <w:szCs w:val="20"/>
        </w:rPr>
        <w:t>the</w:t>
      </w:r>
      <w:r w:rsidR="0052153A" w:rsidRPr="00975A68">
        <w:rPr>
          <w:bCs/>
          <w:sz w:val="20"/>
          <w:szCs w:val="20"/>
        </w:rPr>
        <w:t xml:space="preserve"> cover </w:t>
      </w:r>
      <w:r w:rsidR="00402647" w:rsidRPr="00975A68">
        <w:rPr>
          <w:bCs/>
          <w:sz w:val="20"/>
          <w:szCs w:val="20"/>
        </w:rPr>
        <w:t xml:space="preserve">log </w:t>
      </w:r>
      <w:r w:rsidR="0052153A" w:rsidRPr="00975A68">
        <w:rPr>
          <w:bCs/>
          <w:sz w:val="20"/>
          <w:szCs w:val="20"/>
        </w:rPr>
        <w:t>sheet</w:t>
      </w:r>
      <w:r w:rsidRPr="00975A68">
        <w:rPr>
          <w:bCs/>
          <w:sz w:val="20"/>
          <w:szCs w:val="20"/>
        </w:rPr>
        <w:t xml:space="preserve">.  </w:t>
      </w:r>
    </w:p>
    <w:p w:rsidR="006B52C5" w:rsidRDefault="006B52C5" w:rsidP="00241A3E">
      <w:pPr>
        <w:tabs>
          <w:tab w:val="left" w:pos="8640"/>
        </w:tabs>
        <w:ind w:left="1440"/>
        <w:jc w:val="both"/>
        <w:rPr>
          <w:bCs/>
          <w:sz w:val="20"/>
          <w:szCs w:val="20"/>
        </w:rPr>
      </w:pPr>
      <w:r>
        <w:rPr>
          <w:bCs/>
          <w:sz w:val="20"/>
          <w:szCs w:val="20"/>
        </w:rPr>
        <w:t xml:space="preserve">Relative to </w:t>
      </w:r>
      <w:r w:rsidRPr="006B52C5">
        <w:rPr>
          <w:b/>
          <w:bCs/>
          <w:sz w:val="20"/>
          <w:szCs w:val="20"/>
        </w:rPr>
        <w:t>annual audit</w:t>
      </w:r>
      <w:r>
        <w:rPr>
          <w:bCs/>
          <w:sz w:val="20"/>
          <w:szCs w:val="20"/>
        </w:rPr>
        <w:t xml:space="preserve">, Ms Oliver noted </w:t>
      </w:r>
      <w:r w:rsidR="00427D79">
        <w:rPr>
          <w:bCs/>
          <w:sz w:val="20"/>
          <w:szCs w:val="20"/>
        </w:rPr>
        <w:t xml:space="preserve">the 2016-17 </w:t>
      </w:r>
      <w:proofErr w:type="gramStart"/>
      <w:r w:rsidR="00427D79">
        <w:rPr>
          <w:bCs/>
          <w:sz w:val="20"/>
          <w:szCs w:val="20"/>
        </w:rPr>
        <w:t>audit</w:t>
      </w:r>
      <w:proofErr w:type="gramEnd"/>
      <w:r w:rsidR="00427D79">
        <w:rPr>
          <w:bCs/>
          <w:sz w:val="20"/>
          <w:szCs w:val="20"/>
        </w:rPr>
        <w:t xml:space="preserve"> was performed and the report furnished.  </w:t>
      </w:r>
    </w:p>
    <w:p w:rsidR="00427D79" w:rsidRPr="00427D79" w:rsidRDefault="00427D79" w:rsidP="00241A3E">
      <w:pPr>
        <w:tabs>
          <w:tab w:val="left" w:pos="8640"/>
        </w:tabs>
        <w:ind w:left="1440"/>
        <w:jc w:val="both"/>
        <w:rPr>
          <w:bCs/>
          <w:sz w:val="20"/>
          <w:szCs w:val="20"/>
        </w:rPr>
      </w:pPr>
      <w:r>
        <w:rPr>
          <w:bCs/>
          <w:sz w:val="20"/>
          <w:szCs w:val="20"/>
        </w:rPr>
        <w:t xml:space="preserve">Relative to </w:t>
      </w:r>
      <w:r>
        <w:rPr>
          <w:b/>
          <w:bCs/>
          <w:sz w:val="20"/>
          <w:szCs w:val="20"/>
        </w:rPr>
        <w:t>administrative fees</w:t>
      </w:r>
      <w:r>
        <w:rPr>
          <w:bCs/>
          <w:sz w:val="20"/>
          <w:szCs w:val="20"/>
        </w:rPr>
        <w:t>, the matter will be on the December agenda and the Board will review administrative fees currently in place.</w:t>
      </w: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Default="007C6CB4" w:rsidP="00241A3E">
      <w:pPr>
        <w:tabs>
          <w:tab w:val="left" w:pos="8640"/>
        </w:tabs>
        <w:ind w:left="1440"/>
        <w:jc w:val="both"/>
        <w:rPr>
          <w:bCs/>
          <w:sz w:val="20"/>
          <w:szCs w:val="20"/>
        </w:rPr>
      </w:pPr>
    </w:p>
    <w:p w:rsidR="007C6CB4" w:rsidRDefault="007C6CB4" w:rsidP="00241A3E">
      <w:pPr>
        <w:tabs>
          <w:tab w:val="left" w:pos="8640"/>
        </w:tabs>
        <w:ind w:left="1440"/>
        <w:jc w:val="both"/>
        <w:rPr>
          <w:bCs/>
          <w:sz w:val="20"/>
          <w:szCs w:val="20"/>
        </w:rPr>
      </w:pPr>
    </w:p>
    <w:p w:rsidR="00427D79" w:rsidRDefault="00427D79">
      <w:pPr>
        <w:rPr>
          <w:bCs/>
          <w:sz w:val="20"/>
          <w:szCs w:val="20"/>
        </w:rPr>
      </w:pPr>
      <w:r>
        <w:rPr>
          <w:bCs/>
          <w:sz w:val="20"/>
          <w:szCs w:val="20"/>
        </w:rPr>
        <w:br w:type="page"/>
      </w:r>
    </w:p>
    <w:p w:rsidR="007C6CB4" w:rsidRPr="00975A68" w:rsidRDefault="007C6CB4" w:rsidP="00241A3E">
      <w:pPr>
        <w:tabs>
          <w:tab w:val="left" w:pos="8640"/>
        </w:tabs>
        <w:ind w:left="1440"/>
        <w:jc w:val="both"/>
        <w:rPr>
          <w:bCs/>
          <w:sz w:val="20"/>
          <w:szCs w:val="20"/>
        </w:rPr>
      </w:pPr>
    </w:p>
    <w:p w:rsidR="00B538A8" w:rsidRDefault="00B538A8" w:rsidP="00964187">
      <w:pPr>
        <w:tabs>
          <w:tab w:val="left" w:pos="8640"/>
        </w:tabs>
        <w:ind w:left="1440"/>
        <w:jc w:val="both"/>
        <w:rPr>
          <w:bCs/>
          <w:sz w:val="20"/>
          <w:szCs w:val="20"/>
        </w:rPr>
      </w:pPr>
    </w:p>
    <w:p w:rsidR="007C6CB4" w:rsidRPr="00785C5B" w:rsidRDefault="007C6CB4" w:rsidP="007C6CB4">
      <w:pPr>
        <w:ind w:left="810"/>
        <w:rPr>
          <w:b/>
          <w:sz w:val="22"/>
          <w:szCs w:val="22"/>
        </w:rPr>
      </w:pPr>
      <w:r w:rsidRPr="00785C5B">
        <w:rPr>
          <w:b/>
          <w:sz w:val="22"/>
          <w:szCs w:val="22"/>
        </w:rPr>
        <w:t xml:space="preserve">MINUTES – </w:t>
      </w:r>
      <w:r>
        <w:rPr>
          <w:b/>
          <w:sz w:val="22"/>
          <w:szCs w:val="22"/>
        </w:rPr>
        <w:t>10/19</w:t>
      </w:r>
      <w:r w:rsidRPr="00785C5B">
        <w:rPr>
          <w:b/>
          <w:sz w:val="22"/>
          <w:szCs w:val="22"/>
        </w:rPr>
        <w:t>/2017</w:t>
      </w:r>
    </w:p>
    <w:p w:rsidR="007C6CB4" w:rsidRPr="00785C5B" w:rsidRDefault="007C6CB4" w:rsidP="007C6CB4">
      <w:pPr>
        <w:tabs>
          <w:tab w:val="left" w:pos="-540"/>
          <w:tab w:val="left" w:pos="8640"/>
        </w:tabs>
        <w:ind w:left="810"/>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353</w:t>
      </w:r>
      <w:r w:rsidR="00FD27F6" w:rsidRPr="00FD27F6">
        <w:rPr>
          <w:bCs/>
          <w:sz w:val="20"/>
          <w:szCs w:val="20"/>
        </w:rPr>
        <w:t xml:space="preserve"> phone calls received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23</w:t>
      </w:r>
      <w:r w:rsidR="00FD27F6" w:rsidRPr="00FD27F6">
        <w:rPr>
          <w:bCs/>
          <w:sz w:val="20"/>
          <w:szCs w:val="20"/>
        </w:rPr>
        <w:t xml:space="preserve"> application packets mailed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45</w:t>
      </w:r>
      <w:r w:rsidR="00FD27F6" w:rsidRPr="00FD27F6">
        <w:rPr>
          <w:bCs/>
          <w:sz w:val="20"/>
          <w:szCs w:val="20"/>
        </w:rPr>
        <w:t xml:space="preserve"> seminars reviewed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46</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9</w:t>
      </w:r>
      <w:r w:rsidR="00FD27F6" w:rsidRPr="00FD27F6">
        <w:rPr>
          <w:bCs/>
          <w:sz w:val="20"/>
          <w:szCs w:val="20"/>
        </w:rPr>
        <w:t xml:space="preserve"> licenses issued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12</w:t>
      </w:r>
      <w:r w:rsidR="00FD27F6" w:rsidRPr="00FD27F6">
        <w:rPr>
          <w:bCs/>
          <w:sz w:val="20"/>
          <w:szCs w:val="20"/>
        </w:rPr>
        <w:t xml:space="preserve"> complaints filed</w:t>
      </w:r>
    </w:p>
    <w:p w:rsidR="00FD27F6" w:rsidRDefault="00F2216E" w:rsidP="00FD27F6">
      <w:pPr>
        <w:pStyle w:val="ListParagraph"/>
        <w:numPr>
          <w:ilvl w:val="0"/>
          <w:numId w:val="16"/>
        </w:numPr>
        <w:tabs>
          <w:tab w:val="left" w:pos="8640"/>
        </w:tabs>
        <w:jc w:val="both"/>
        <w:rPr>
          <w:bCs/>
          <w:sz w:val="20"/>
          <w:szCs w:val="20"/>
        </w:rPr>
      </w:pPr>
      <w:r>
        <w:rPr>
          <w:bCs/>
          <w:sz w:val="20"/>
          <w:szCs w:val="20"/>
        </w:rPr>
        <w:t xml:space="preserve">85 license </w:t>
      </w:r>
      <w:r w:rsidR="00FD27F6" w:rsidRPr="00FD27F6">
        <w:rPr>
          <w:bCs/>
          <w:sz w:val="20"/>
          <w:szCs w:val="20"/>
        </w:rPr>
        <w:t>renewal</w:t>
      </w:r>
      <w:r w:rsidR="00B538A8">
        <w:rPr>
          <w:bCs/>
          <w:sz w:val="20"/>
          <w:szCs w:val="20"/>
        </w:rPr>
        <w:t>s</w:t>
      </w:r>
      <w:r w:rsidR="00FD27F6" w:rsidRPr="00FD27F6">
        <w:rPr>
          <w:bCs/>
          <w:sz w:val="20"/>
          <w:szCs w:val="20"/>
        </w:rPr>
        <w:t xml:space="preserve"> processed</w:t>
      </w:r>
    </w:p>
    <w:p w:rsidR="00F2216E" w:rsidRPr="00FD27F6" w:rsidRDefault="00F2216E" w:rsidP="00FD27F6">
      <w:pPr>
        <w:pStyle w:val="ListParagraph"/>
        <w:numPr>
          <w:ilvl w:val="0"/>
          <w:numId w:val="16"/>
        </w:numPr>
        <w:tabs>
          <w:tab w:val="left" w:pos="8640"/>
        </w:tabs>
        <w:jc w:val="both"/>
        <w:rPr>
          <w:bCs/>
          <w:sz w:val="20"/>
          <w:szCs w:val="20"/>
        </w:rPr>
      </w:pPr>
      <w:r>
        <w:rPr>
          <w:bCs/>
          <w:sz w:val="20"/>
          <w:szCs w:val="20"/>
        </w:rPr>
        <w:t>10 license renewals returned as “incomplete” or “missing CE”</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181</w:t>
      </w:r>
      <w:r w:rsidR="00FD27F6" w:rsidRPr="00FD27F6">
        <w:rPr>
          <w:bCs/>
          <w:sz w:val="20"/>
          <w:szCs w:val="20"/>
        </w:rPr>
        <w:t xml:space="preserve"> license verifications processed</w:t>
      </w:r>
    </w:p>
    <w:p w:rsidR="00FD27F6" w:rsidRPr="00FD27F6" w:rsidRDefault="00F2216E" w:rsidP="00FD27F6">
      <w:pPr>
        <w:pStyle w:val="ListParagraph"/>
        <w:numPr>
          <w:ilvl w:val="0"/>
          <w:numId w:val="16"/>
        </w:numPr>
        <w:tabs>
          <w:tab w:val="left" w:pos="8640"/>
        </w:tabs>
        <w:jc w:val="both"/>
        <w:rPr>
          <w:bCs/>
          <w:sz w:val="20"/>
          <w:szCs w:val="20"/>
        </w:rPr>
      </w:pPr>
      <w:r>
        <w:rPr>
          <w:bCs/>
          <w:sz w:val="20"/>
          <w:szCs w:val="20"/>
        </w:rPr>
        <w:t>110</w:t>
      </w:r>
      <w:r w:rsidR="00FD27F6" w:rsidRPr="00FD27F6">
        <w:rPr>
          <w:bCs/>
          <w:sz w:val="20"/>
          <w:szCs w:val="20"/>
        </w:rPr>
        <w:t xml:space="preserve"> CE locate requests received</w:t>
      </w:r>
    </w:p>
    <w:p w:rsidR="00FD27F6" w:rsidRDefault="00F2216E" w:rsidP="00FD27F6">
      <w:pPr>
        <w:pStyle w:val="ListParagraph"/>
        <w:numPr>
          <w:ilvl w:val="0"/>
          <w:numId w:val="16"/>
        </w:numPr>
        <w:tabs>
          <w:tab w:val="left" w:pos="8640"/>
        </w:tabs>
        <w:jc w:val="both"/>
        <w:rPr>
          <w:bCs/>
          <w:sz w:val="20"/>
          <w:szCs w:val="20"/>
        </w:rPr>
      </w:pPr>
      <w:r>
        <w:rPr>
          <w:bCs/>
          <w:sz w:val="20"/>
          <w:szCs w:val="20"/>
        </w:rPr>
        <w:t xml:space="preserve">13 </w:t>
      </w:r>
      <w:r w:rsidR="00FD27F6" w:rsidRPr="00FD27F6">
        <w:rPr>
          <w:bCs/>
          <w:sz w:val="20"/>
          <w:szCs w:val="20"/>
        </w:rPr>
        <w:t>lists requests processed</w:t>
      </w:r>
    </w:p>
    <w:p w:rsidR="00B538A8" w:rsidRDefault="00F2216E" w:rsidP="00FD27F6">
      <w:pPr>
        <w:pStyle w:val="ListParagraph"/>
        <w:numPr>
          <w:ilvl w:val="0"/>
          <w:numId w:val="16"/>
        </w:numPr>
        <w:tabs>
          <w:tab w:val="left" w:pos="8640"/>
        </w:tabs>
        <w:jc w:val="both"/>
        <w:rPr>
          <w:bCs/>
          <w:sz w:val="20"/>
          <w:szCs w:val="20"/>
        </w:rPr>
      </w:pPr>
      <w:r>
        <w:rPr>
          <w:bCs/>
          <w:sz w:val="20"/>
          <w:szCs w:val="20"/>
        </w:rPr>
        <w:t>33</w:t>
      </w:r>
      <w:r w:rsidR="00B538A8">
        <w:rPr>
          <w:bCs/>
          <w:sz w:val="20"/>
          <w:szCs w:val="20"/>
        </w:rPr>
        <w:t xml:space="preserve"> national licensee alerts received and logged</w:t>
      </w:r>
    </w:p>
    <w:p w:rsidR="00B538A8" w:rsidRDefault="00F2216E" w:rsidP="00FD27F6">
      <w:pPr>
        <w:pStyle w:val="ListParagraph"/>
        <w:numPr>
          <w:ilvl w:val="0"/>
          <w:numId w:val="16"/>
        </w:numPr>
        <w:tabs>
          <w:tab w:val="left" w:pos="8640"/>
        </w:tabs>
        <w:jc w:val="both"/>
        <w:rPr>
          <w:bCs/>
          <w:sz w:val="20"/>
          <w:szCs w:val="20"/>
        </w:rPr>
      </w:pPr>
      <w:r>
        <w:rPr>
          <w:bCs/>
          <w:sz w:val="20"/>
          <w:szCs w:val="20"/>
        </w:rPr>
        <w:t>27</w:t>
      </w:r>
      <w:r w:rsidR="00B538A8">
        <w:rPr>
          <w:bCs/>
          <w:sz w:val="20"/>
          <w:szCs w:val="20"/>
        </w:rPr>
        <w:t xml:space="preserve"> complaints received on new law/CE change</w:t>
      </w:r>
    </w:p>
    <w:p w:rsidR="00F2216E" w:rsidRDefault="00F2216E" w:rsidP="00FD27F6">
      <w:pPr>
        <w:pStyle w:val="ListParagraph"/>
        <w:numPr>
          <w:ilvl w:val="0"/>
          <w:numId w:val="16"/>
        </w:numPr>
        <w:tabs>
          <w:tab w:val="left" w:pos="8640"/>
        </w:tabs>
        <w:jc w:val="both"/>
        <w:rPr>
          <w:bCs/>
          <w:sz w:val="20"/>
          <w:szCs w:val="20"/>
        </w:rPr>
      </w:pPr>
      <w:r>
        <w:rPr>
          <w:bCs/>
          <w:sz w:val="20"/>
          <w:szCs w:val="20"/>
        </w:rPr>
        <w:t>1 Peer Review request received</w:t>
      </w:r>
    </w:p>
    <w:p w:rsidR="00964187" w:rsidRDefault="00964187" w:rsidP="00964187">
      <w:pPr>
        <w:tabs>
          <w:tab w:val="left" w:pos="8640"/>
        </w:tabs>
        <w:ind w:left="1440"/>
        <w:jc w:val="both"/>
        <w:rPr>
          <w:b/>
          <w:bCs/>
          <w:sz w:val="22"/>
          <w:szCs w:val="22"/>
        </w:rPr>
      </w:pPr>
    </w:p>
    <w:p w:rsidR="000F4C88" w:rsidRPr="000B0B6F" w:rsidRDefault="000F4C88" w:rsidP="00964187">
      <w:pPr>
        <w:tabs>
          <w:tab w:val="left" w:pos="8640"/>
        </w:tabs>
        <w:ind w:left="1440"/>
        <w:jc w:val="both"/>
        <w:rPr>
          <w:b/>
          <w:bCs/>
          <w:sz w:val="22"/>
          <w:szCs w:val="22"/>
        </w:rPr>
      </w:pPr>
    </w:p>
    <w:p w:rsidR="00604025" w:rsidRPr="00680004" w:rsidRDefault="00604025" w:rsidP="00D802A2">
      <w:pPr>
        <w:pStyle w:val="ListParagraph"/>
        <w:numPr>
          <w:ilvl w:val="0"/>
          <w:numId w:val="5"/>
        </w:numPr>
        <w:tabs>
          <w:tab w:val="left" w:pos="-540"/>
          <w:tab w:val="left" w:pos="8640"/>
        </w:tabs>
        <w:ind w:left="1440" w:hanging="270"/>
        <w:jc w:val="both"/>
        <w:rPr>
          <w:sz w:val="22"/>
          <w:szCs w:val="22"/>
        </w:rPr>
      </w:pPr>
      <w:r w:rsidRPr="00680004">
        <w:rPr>
          <w:b/>
          <w:sz w:val="22"/>
          <w:szCs w:val="22"/>
        </w:rPr>
        <w:t>PEER REVIEW COMMITTEE REPORT BY Dr. Martello</w:t>
      </w:r>
      <w:r w:rsidRPr="00680004">
        <w:rPr>
          <w:sz w:val="22"/>
          <w:szCs w:val="22"/>
        </w:rPr>
        <w:t xml:space="preserve">: </w:t>
      </w:r>
    </w:p>
    <w:p w:rsidR="00604025" w:rsidRDefault="00975A68" w:rsidP="00604025">
      <w:pPr>
        <w:pStyle w:val="ListParagraph"/>
        <w:tabs>
          <w:tab w:val="left" w:pos="-540"/>
          <w:tab w:val="left" w:pos="8640"/>
        </w:tabs>
        <w:ind w:left="1440"/>
        <w:jc w:val="both"/>
        <w:rPr>
          <w:sz w:val="22"/>
          <w:szCs w:val="22"/>
        </w:rPr>
      </w:pPr>
      <w:r>
        <w:rPr>
          <w:sz w:val="22"/>
          <w:szCs w:val="22"/>
        </w:rPr>
        <w:t xml:space="preserve">Ms. Oliver notes </w:t>
      </w:r>
      <w:r w:rsidR="003C1BA8">
        <w:rPr>
          <w:sz w:val="22"/>
          <w:szCs w:val="22"/>
        </w:rPr>
        <w:t xml:space="preserve">receipt of one PR request and info gathering </w:t>
      </w:r>
      <w:r w:rsidR="00B82C61">
        <w:rPr>
          <w:sz w:val="22"/>
          <w:szCs w:val="22"/>
        </w:rPr>
        <w:t>is in process</w:t>
      </w:r>
      <w:r>
        <w:rPr>
          <w:sz w:val="22"/>
          <w:szCs w:val="22"/>
        </w:rPr>
        <w:t>.</w:t>
      </w:r>
    </w:p>
    <w:p w:rsidR="00120279" w:rsidRDefault="00120279" w:rsidP="00975A68">
      <w:pPr>
        <w:rPr>
          <w:b/>
          <w:sz w:val="22"/>
          <w:szCs w:val="22"/>
        </w:rPr>
      </w:pPr>
    </w:p>
    <w:p w:rsidR="00C57BB8" w:rsidRDefault="00C57BB8" w:rsidP="00975A68">
      <w:pPr>
        <w:rPr>
          <w:b/>
          <w:sz w:val="22"/>
          <w:szCs w:val="22"/>
        </w:rPr>
      </w:pPr>
    </w:p>
    <w:p w:rsidR="000F4C88" w:rsidRDefault="00D802A2" w:rsidP="00D802A2">
      <w:pPr>
        <w:ind w:left="1440"/>
        <w:rPr>
          <w:sz w:val="22"/>
          <w:szCs w:val="22"/>
        </w:rPr>
      </w:pPr>
      <w:r w:rsidRPr="00D802A2">
        <w:rPr>
          <w:sz w:val="22"/>
          <w:szCs w:val="22"/>
        </w:rPr>
        <w:t xml:space="preserve">Motion made by Dr. Zeagler, seconded by Dr. VanBreemen, to </w:t>
      </w:r>
      <w:r>
        <w:rPr>
          <w:sz w:val="22"/>
          <w:szCs w:val="22"/>
        </w:rPr>
        <w:t xml:space="preserve">amend the order of the posted agenda to </w:t>
      </w:r>
      <w:r w:rsidRPr="00D802A2">
        <w:rPr>
          <w:sz w:val="22"/>
          <w:szCs w:val="22"/>
        </w:rPr>
        <w:t>conduct the October licensure exam.  Roll call vote:  Martello – Yes; Kruse – Yes; Cavanaugh – Yes; Turk – Yes; VanBreemen – Yes; Zeagler – Yes. With 7 yeas, 0 nays, motion carries unanimously.</w:t>
      </w:r>
    </w:p>
    <w:p w:rsidR="00D802A2" w:rsidRDefault="00D802A2" w:rsidP="00D802A2">
      <w:pPr>
        <w:ind w:left="1440"/>
        <w:rPr>
          <w:sz w:val="22"/>
          <w:szCs w:val="22"/>
        </w:rPr>
      </w:pPr>
      <w:proofErr w:type="gramStart"/>
      <w:r>
        <w:rPr>
          <w:sz w:val="22"/>
          <w:szCs w:val="22"/>
        </w:rPr>
        <w:t>(9:17 a.m. ----------Testing-------------------------------------------10:11 a.m.</w:t>
      </w:r>
      <w:proofErr w:type="gramEnd"/>
      <w:r>
        <w:rPr>
          <w:sz w:val="22"/>
          <w:szCs w:val="22"/>
        </w:rPr>
        <w:t xml:space="preserve"> </w:t>
      </w:r>
    </w:p>
    <w:p w:rsidR="00D802A2" w:rsidRDefault="00D802A2" w:rsidP="00D802A2">
      <w:pPr>
        <w:ind w:left="1440"/>
        <w:rPr>
          <w:sz w:val="22"/>
          <w:szCs w:val="22"/>
        </w:rPr>
      </w:pPr>
    </w:p>
    <w:p w:rsidR="00D802A2" w:rsidRDefault="00D802A2" w:rsidP="00D802A2">
      <w:pPr>
        <w:ind w:left="1440"/>
        <w:rPr>
          <w:sz w:val="22"/>
          <w:szCs w:val="22"/>
        </w:rPr>
      </w:pPr>
      <w:r>
        <w:rPr>
          <w:sz w:val="22"/>
          <w:szCs w:val="22"/>
        </w:rPr>
        <w:t xml:space="preserve">Motion made by Dr. Zeagler, seconded by Dr. Martello, to hold an “executive session” to discuss background report info received on three applicants </w:t>
      </w:r>
      <w:proofErr w:type="gramStart"/>
      <w:r>
        <w:rPr>
          <w:sz w:val="22"/>
          <w:szCs w:val="22"/>
        </w:rPr>
        <w:t>-  Applicant</w:t>
      </w:r>
      <w:proofErr w:type="gramEnd"/>
      <w:r>
        <w:rPr>
          <w:sz w:val="22"/>
          <w:szCs w:val="22"/>
        </w:rPr>
        <w:t xml:space="preserve"> Doty, App</w:t>
      </w:r>
      <w:r w:rsidR="003E3227">
        <w:rPr>
          <w:sz w:val="22"/>
          <w:szCs w:val="22"/>
        </w:rPr>
        <w:t>l</w:t>
      </w:r>
      <w:r>
        <w:rPr>
          <w:sz w:val="22"/>
          <w:szCs w:val="22"/>
        </w:rPr>
        <w:t xml:space="preserve">icant Murphy, Applicant </w:t>
      </w:r>
      <w:proofErr w:type="spellStart"/>
      <w:r>
        <w:rPr>
          <w:sz w:val="22"/>
          <w:szCs w:val="22"/>
        </w:rPr>
        <w:t>Lizana</w:t>
      </w:r>
      <w:proofErr w:type="spellEnd"/>
      <w:r>
        <w:rPr>
          <w:sz w:val="22"/>
          <w:szCs w:val="22"/>
        </w:rPr>
        <w:t xml:space="preserve"> and Applicant </w:t>
      </w:r>
      <w:proofErr w:type="spellStart"/>
      <w:r>
        <w:rPr>
          <w:sz w:val="22"/>
          <w:szCs w:val="22"/>
        </w:rPr>
        <w:t>Doria</w:t>
      </w:r>
      <w:proofErr w:type="spellEnd"/>
      <w:r>
        <w:rPr>
          <w:sz w:val="22"/>
          <w:szCs w:val="22"/>
        </w:rPr>
        <w:t xml:space="preserve">.    Roll call vote:  </w:t>
      </w:r>
      <w:r w:rsidRPr="00D802A2">
        <w:rPr>
          <w:sz w:val="22"/>
          <w:szCs w:val="22"/>
        </w:rPr>
        <w:t>Martello – Yes; Kruse – Yes; Cavanaugh – Yes; Turk – Yes; VanBreemen – Yes; Zeagler – Yes. With 7 yeas, 0 nays, motion carries unanimously.</w:t>
      </w:r>
    </w:p>
    <w:p w:rsidR="00D802A2" w:rsidRDefault="00D802A2" w:rsidP="00D802A2">
      <w:pPr>
        <w:ind w:left="1440"/>
        <w:rPr>
          <w:sz w:val="22"/>
          <w:szCs w:val="22"/>
        </w:rPr>
      </w:pPr>
      <w:r>
        <w:rPr>
          <w:sz w:val="22"/>
          <w:szCs w:val="22"/>
        </w:rPr>
        <w:t>(----------------Executive Session--------------------)</w:t>
      </w:r>
    </w:p>
    <w:p w:rsidR="00D802A2" w:rsidRDefault="00D802A2" w:rsidP="00D802A2">
      <w:pPr>
        <w:ind w:left="1440"/>
        <w:rPr>
          <w:sz w:val="22"/>
          <w:szCs w:val="22"/>
        </w:rPr>
      </w:pPr>
    </w:p>
    <w:p w:rsidR="00D802A2" w:rsidRDefault="00D802A2" w:rsidP="00D802A2">
      <w:pPr>
        <w:ind w:left="1440"/>
        <w:rPr>
          <w:sz w:val="22"/>
          <w:szCs w:val="22"/>
        </w:rPr>
      </w:pPr>
    </w:p>
    <w:p w:rsidR="00D802A2" w:rsidRDefault="00D802A2" w:rsidP="00D802A2">
      <w:pPr>
        <w:ind w:left="1440"/>
        <w:rPr>
          <w:sz w:val="22"/>
          <w:szCs w:val="22"/>
        </w:rPr>
      </w:pPr>
    </w:p>
    <w:p w:rsidR="00C57BB8" w:rsidRDefault="00D802A2" w:rsidP="00D802A2">
      <w:pPr>
        <w:ind w:left="1440"/>
        <w:rPr>
          <w:sz w:val="22"/>
          <w:szCs w:val="22"/>
        </w:rPr>
      </w:pPr>
      <w:r>
        <w:rPr>
          <w:sz w:val="22"/>
          <w:szCs w:val="22"/>
        </w:rPr>
        <w:t xml:space="preserve">The record will note in </w:t>
      </w:r>
      <w:r w:rsidR="00C57BB8">
        <w:rPr>
          <w:sz w:val="22"/>
          <w:szCs w:val="22"/>
        </w:rPr>
        <w:t xml:space="preserve">attendance in </w:t>
      </w:r>
      <w:r>
        <w:rPr>
          <w:sz w:val="22"/>
          <w:szCs w:val="22"/>
        </w:rPr>
        <w:t>the audience:</w:t>
      </w:r>
    </w:p>
    <w:p w:rsidR="00C57BB8" w:rsidRDefault="00D802A2" w:rsidP="00C57BB8">
      <w:pPr>
        <w:pStyle w:val="ListParagraph"/>
        <w:numPr>
          <w:ilvl w:val="0"/>
          <w:numId w:val="5"/>
        </w:numPr>
        <w:rPr>
          <w:sz w:val="22"/>
          <w:szCs w:val="22"/>
        </w:rPr>
      </w:pPr>
      <w:r w:rsidRPr="00C57BB8">
        <w:rPr>
          <w:b/>
          <w:sz w:val="22"/>
          <w:szCs w:val="22"/>
        </w:rPr>
        <w:t xml:space="preserve">Dr. Kris </w:t>
      </w:r>
      <w:proofErr w:type="spellStart"/>
      <w:r w:rsidRPr="00C57BB8">
        <w:rPr>
          <w:b/>
          <w:sz w:val="22"/>
          <w:szCs w:val="22"/>
        </w:rPr>
        <w:t>Frankenberger</w:t>
      </w:r>
      <w:proofErr w:type="spellEnd"/>
      <w:r w:rsidRPr="00C57BB8">
        <w:rPr>
          <w:sz w:val="22"/>
          <w:szCs w:val="22"/>
        </w:rPr>
        <w:t xml:space="preserve">, Lafayette, LA, </w:t>
      </w:r>
    </w:p>
    <w:p w:rsidR="00C57BB8" w:rsidRDefault="00D802A2" w:rsidP="00C57BB8">
      <w:pPr>
        <w:pStyle w:val="ListParagraph"/>
        <w:numPr>
          <w:ilvl w:val="0"/>
          <w:numId w:val="5"/>
        </w:numPr>
        <w:rPr>
          <w:sz w:val="22"/>
          <w:szCs w:val="22"/>
        </w:rPr>
      </w:pPr>
      <w:r w:rsidRPr="00C57BB8">
        <w:rPr>
          <w:b/>
          <w:sz w:val="22"/>
          <w:szCs w:val="22"/>
        </w:rPr>
        <w:t>Celia Cangelosi</w:t>
      </w:r>
      <w:r w:rsidRPr="00C57BB8">
        <w:rPr>
          <w:sz w:val="22"/>
          <w:szCs w:val="22"/>
        </w:rPr>
        <w:t xml:space="preserve">, Baton Rouge, LA, </w:t>
      </w:r>
    </w:p>
    <w:p w:rsidR="00C57BB8" w:rsidRDefault="00D802A2" w:rsidP="00C57BB8">
      <w:pPr>
        <w:pStyle w:val="ListParagraph"/>
        <w:numPr>
          <w:ilvl w:val="0"/>
          <w:numId w:val="5"/>
        </w:numPr>
        <w:rPr>
          <w:sz w:val="22"/>
          <w:szCs w:val="22"/>
        </w:rPr>
      </w:pPr>
      <w:r w:rsidRPr="00C57BB8">
        <w:rPr>
          <w:b/>
          <w:sz w:val="22"/>
          <w:szCs w:val="22"/>
        </w:rPr>
        <w:t>Dr. Walter Creel</w:t>
      </w:r>
      <w:r w:rsidRPr="00C57BB8">
        <w:rPr>
          <w:sz w:val="22"/>
          <w:szCs w:val="22"/>
        </w:rPr>
        <w:t xml:space="preserve">, Jena, LA, </w:t>
      </w:r>
    </w:p>
    <w:p w:rsidR="00D802A2" w:rsidRPr="00C57BB8" w:rsidRDefault="00D802A2" w:rsidP="00C57BB8">
      <w:pPr>
        <w:pStyle w:val="ListParagraph"/>
        <w:numPr>
          <w:ilvl w:val="0"/>
          <w:numId w:val="5"/>
        </w:numPr>
        <w:rPr>
          <w:sz w:val="22"/>
          <w:szCs w:val="22"/>
        </w:rPr>
      </w:pPr>
      <w:r w:rsidRPr="00C57BB8">
        <w:rPr>
          <w:b/>
          <w:sz w:val="22"/>
          <w:szCs w:val="22"/>
        </w:rPr>
        <w:t>Tim Chittom</w:t>
      </w:r>
      <w:r w:rsidRPr="00C57BB8">
        <w:rPr>
          <w:sz w:val="22"/>
          <w:szCs w:val="22"/>
        </w:rPr>
        <w:t>, Baton Rouge, LA.</w:t>
      </w:r>
    </w:p>
    <w:p w:rsidR="00D802A2" w:rsidRDefault="00D802A2" w:rsidP="00D802A2">
      <w:pPr>
        <w:ind w:left="1440"/>
        <w:rPr>
          <w:sz w:val="22"/>
          <w:szCs w:val="22"/>
        </w:rPr>
      </w:pPr>
    </w:p>
    <w:p w:rsidR="00D802A2" w:rsidRPr="00785C5B" w:rsidRDefault="00D802A2"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D802A2" w:rsidRDefault="006B52C5" w:rsidP="006C5D66">
      <w:pPr>
        <w:ind w:left="1440"/>
        <w:jc w:val="both"/>
        <w:rPr>
          <w:bCs/>
          <w:sz w:val="22"/>
          <w:szCs w:val="22"/>
        </w:rPr>
      </w:pPr>
      <w:r>
        <w:rPr>
          <w:bCs/>
          <w:sz w:val="22"/>
          <w:szCs w:val="22"/>
        </w:rPr>
        <w:t xml:space="preserve">Dr. Kruse notes </w:t>
      </w:r>
      <w:r w:rsidR="00D802A2">
        <w:rPr>
          <w:bCs/>
          <w:sz w:val="22"/>
          <w:szCs w:val="22"/>
        </w:rPr>
        <w:t>30</w:t>
      </w:r>
      <w:r>
        <w:rPr>
          <w:bCs/>
          <w:sz w:val="22"/>
          <w:szCs w:val="22"/>
        </w:rPr>
        <w:t xml:space="preserve"> complaints </w:t>
      </w:r>
      <w:r w:rsidR="00D802A2">
        <w:rPr>
          <w:bCs/>
          <w:sz w:val="22"/>
          <w:szCs w:val="22"/>
        </w:rPr>
        <w:t xml:space="preserve">active complaints currently.  22 </w:t>
      </w:r>
      <w:r w:rsidR="00B44AF6">
        <w:rPr>
          <w:bCs/>
          <w:sz w:val="22"/>
          <w:szCs w:val="22"/>
        </w:rPr>
        <w:t>complaints are in the “informal inquiry</w:t>
      </w:r>
      <w:r w:rsidR="003E3227">
        <w:rPr>
          <w:bCs/>
          <w:sz w:val="22"/>
          <w:szCs w:val="22"/>
        </w:rPr>
        <w:t>” status and</w:t>
      </w:r>
      <w:r w:rsidR="00D802A2">
        <w:rPr>
          <w:bCs/>
          <w:sz w:val="22"/>
          <w:szCs w:val="22"/>
        </w:rPr>
        <w:t xml:space="preserve"> 6 are set for “informal hearings”.</w:t>
      </w:r>
    </w:p>
    <w:p w:rsidR="00604025" w:rsidRDefault="007E41D0" w:rsidP="004516AD">
      <w:pPr>
        <w:ind w:left="1440"/>
        <w:jc w:val="both"/>
        <w:rPr>
          <w:bCs/>
        </w:rPr>
      </w:pPr>
      <w:r>
        <w:rPr>
          <w:bCs/>
        </w:rPr>
        <w:t xml:space="preserve">  </w:t>
      </w:r>
    </w:p>
    <w:p w:rsidR="00C57BB8" w:rsidRDefault="00C57BB8">
      <w:pPr>
        <w:rPr>
          <w:bCs/>
        </w:rPr>
      </w:pPr>
      <w:r>
        <w:rPr>
          <w:bCs/>
        </w:rPr>
        <w:br w:type="page"/>
      </w:r>
    </w:p>
    <w:p w:rsidR="00C57BB8" w:rsidRPr="00785C5B" w:rsidRDefault="00C57BB8" w:rsidP="00C57BB8">
      <w:pPr>
        <w:rPr>
          <w:b/>
          <w:sz w:val="22"/>
          <w:szCs w:val="22"/>
        </w:rPr>
      </w:pPr>
      <w:r w:rsidRPr="00785C5B">
        <w:rPr>
          <w:b/>
          <w:sz w:val="22"/>
          <w:szCs w:val="22"/>
        </w:rPr>
        <w:lastRenderedPageBreak/>
        <w:t xml:space="preserve">MINUTES – </w:t>
      </w:r>
      <w:r>
        <w:rPr>
          <w:b/>
          <w:sz w:val="22"/>
          <w:szCs w:val="22"/>
        </w:rPr>
        <w:t>10/19</w:t>
      </w:r>
      <w:r w:rsidRPr="00785C5B">
        <w:rPr>
          <w:b/>
          <w:sz w:val="22"/>
          <w:szCs w:val="22"/>
        </w:rPr>
        <w:t>/2017</w:t>
      </w:r>
    </w:p>
    <w:p w:rsidR="00C57BB8" w:rsidRPr="00785C5B" w:rsidRDefault="00C57BB8" w:rsidP="00C57BB8">
      <w:pPr>
        <w:tabs>
          <w:tab w:val="left" w:pos="-540"/>
          <w:tab w:val="left" w:pos="8640"/>
        </w:tabs>
        <w:jc w:val="both"/>
        <w:rPr>
          <w:b/>
          <w:sz w:val="22"/>
          <w:szCs w:val="22"/>
        </w:rPr>
      </w:pPr>
      <w:r w:rsidRPr="00785C5B">
        <w:rPr>
          <w:b/>
          <w:sz w:val="22"/>
          <w:szCs w:val="22"/>
        </w:rPr>
        <w:t xml:space="preserve">PAGE </w:t>
      </w:r>
      <w:r>
        <w:rPr>
          <w:b/>
          <w:sz w:val="22"/>
          <w:szCs w:val="22"/>
        </w:rPr>
        <w:t>3</w:t>
      </w:r>
    </w:p>
    <w:p w:rsidR="000F4C88" w:rsidRPr="00964187" w:rsidRDefault="000F4C88" w:rsidP="004516AD">
      <w:pPr>
        <w:ind w:left="1440"/>
        <w:jc w:val="both"/>
        <w:rPr>
          <w:bCs/>
        </w:rPr>
      </w:pPr>
    </w:p>
    <w:p w:rsidR="00604025" w:rsidRPr="00785C5B" w:rsidRDefault="00604025" w:rsidP="00604025">
      <w:pPr>
        <w:pStyle w:val="ListParagraph"/>
        <w:numPr>
          <w:ilvl w:val="0"/>
          <w:numId w:val="5"/>
        </w:numPr>
        <w:tabs>
          <w:tab w:val="left" w:pos="8640"/>
        </w:tabs>
        <w:ind w:left="1440"/>
        <w:rPr>
          <w:b/>
          <w:sz w:val="22"/>
          <w:szCs w:val="22"/>
        </w:rPr>
      </w:pPr>
      <w:r w:rsidRPr="00785C5B">
        <w:rPr>
          <w:b/>
          <w:sz w:val="22"/>
          <w:szCs w:val="22"/>
        </w:rPr>
        <w:t xml:space="preserve">STANDARDS &amp; PRACTICES by Dr. </w:t>
      </w:r>
      <w:r w:rsidR="003042E5" w:rsidRPr="00785C5B">
        <w:rPr>
          <w:b/>
          <w:sz w:val="22"/>
          <w:szCs w:val="22"/>
        </w:rPr>
        <w:t>Turk</w:t>
      </w:r>
      <w:r w:rsidRPr="00785C5B">
        <w:rPr>
          <w:b/>
          <w:sz w:val="22"/>
          <w:szCs w:val="22"/>
        </w:rPr>
        <w:t>:</w:t>
      </w:r>
    </w:p>
    <w:p w:rsidR="00802392" w:rsidRDefault="00975A68" w:rsidP="00604025">
      <w:pPr>
        <w:ind w:left="1440"/>
        <w:rPr>
          <w:bCs/>
        </w:rPr>
      </w:pPr>
      <w:r w:rsidRPr="00975A68">
        <w:rPr>
          <w:bCs/>
          <w:sz w:val="22"/>
          <w:szCs w:val="22"/>
        </w:rPr>
        <w:t>Dr. Turk</w:t>
      </w:r>
      <w:r>
        <w:rPr>
          <w:b/>
          <w:bCs/>
          <w:sz w:val="22"/>
          <w:szCs w:val="22"/>
        </w:rPr>
        <w:t xml:space="preserve"> </w:t>
      </w:r>
      <w:r w:rsidR="00802392" w:rsidRPr="00785C5B">
        <w:rPr>
          <w:bCs/>
          <w:sz w:val="22"/>
          <w:szCs w:val="22"/>
        </w:rPr>
        <w:t>notes no new activity at this time</w:t>
      </w:r>
      <w:r w:rsidR="00D802A2">
        <w:rPr>
          <w:bCs/>
        </w:rPr>
        <w:t xml:space="preserve">, however, would like to report that he was refused </w:t>
      </w:r>
      <w:r w:rsidR="00D802A2" w:rsidRPr="00C57BB8">
        <w:rPr>
          <w:b/>
          <w:bCs/>
        </w:rPr>
        <w:t>ordering an “MRI with contrast</w:t>
      </w:r>
      <w:r w:rsidR="00D802A2">
        <w:rPr>
          <w:bCs/>
        </w:rPr>
        <w:t xml:space="preserve">”. </w:t>
      </w:r>
      <w:r w:rsidR="00B44AF6">
        <w:rPr>
          <w:bCs/>
        </w:rPr>
        <w:t xml:space="preserve"> Ms. Oliver notes 2011 Board response to a similar inquiry which stated</w:t>
      </w:r>
      <w:r w:rsidR="00D802A2">
        <w:rPr>
          <w:bCs/>
        </w:rPr>
        <w:t xml:space="preserve"> </w:t>
      </w:r>
      <w:r w:rsidR="00B44AF6">
        <w:rPr>
          <w:bCs/>
        </w:rPr>
        <w:t xml:space="preserve">the ordering of the MRS with contrast was within the scope of practice.  </w:t>
      </w:r>
      <w:r w:rsidR="00D802A2">
        <w:rPr>
          <w:bCs/>
        </w:rPr>
        <w:t>Dr. Turk will provide the contact info so that correct info can be provided.</w:t>
      </w:r>
      <w:r w:rsidR="00B44AF6">
        <w:rPr>
          <w:bCs/>
        </w:rPr>
        <w:t xml:space="preserve">  </w:t>
      </w:r>
    </w:p>
    <w:p w:rsidR="00B44AF6" w:rsidRDefault="00B44AF6" w:rsidP="00604025">
      <w:pPr>
        <w:ind w:left="1440"/>
        <w:rPr>
          <w:bCs/>
        </w:rPr>
      </w:pPr>
      <w:r>
        <w:rPr>
          <w:bCs/>
        </w:rPr>
        <w:t xml:space="preserve">Dr. Turk and Dr. Kruse are still researching the </w:t>
      </w:r>
      <w:r w:rsidRPr="00B44AF6">
        <w:rPr>
          <w:b/>
          <w:bCs/>
        </w:rPr>
        <w:t>cannabidiol</w:t>
      </w:r>
      <w:r>
        <w:rPr>
          <w:bCs/>
        </w:rPr>
        <w:t xml:space="preserve"> and hemp oil questions as it relates to the chiropractic scope and </w:t>
      </w:r>
      <w:r w:rsidRPr="00B44AF6">
        <w:rPr>
          <w:bCs/>
        </w:rPr>
        <w:t>state</w:t>
      </w:r>
      <w:r>
        <w:rPr>
          <w:bCs/>
        </w:rPr>
        <w:t xml:space="preserve"> law.  Currently all research shows it is a drug.  Dr. Turk would like to invite the licensees to attend the December Board meeting to discuss this issue.</w:t>
      </w:r>
    </w:p>
    <w:p w:rsidR="002845B8" w:rsidRDefault="002845B8" w:rsidP="00604025">
      <w:pPr>
        <w:ind w:left="1440"/>
        <w:rPr>
          <w:bCs/>
        </w:rPr>
      </w:pPr>
    </w:p>
    <w:p w:rsidR="000F4C88" w:rsidRDefault="000F4C88"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5C4C30" w:rsidRDefault="005C4C30" w:rsidP="005C4C30">
      <w:pPr>
        <w:pStyle w:val="ListParagraph"/>
        <w:ind w:left="1440"/>
        <w:jc w:val="both"/>
        <w:rPr>
          <w:bCs/>
          <w:sz w:val="22"/>
          <w:szCs w:val="22"/>
        </w:rPr>
      </w:pPr>
      <w:r>
        <w:rPr>
          <w:bCs/>
          <w:sz w:val="22"/>
          <w:szCs w:val="22"/>
        </w:rPr>
        <w:t xml:space="preserve">Ms. Oliver notes 11 applications were accepted for the </w:t>
      </w:r>
      <w:r w:rsidR="00C57BB8">
        <w:rPr>
          <w:bCs/>
          <w:sz w:val="22"/>
          <w:szCs w:val="22"/>
        </w:rPr>
        <w:t>October</w:t>
      </w:r>
      <w:r>
        <w:rPr>
          <w:bCs/>
          <w:sz w:val="22"/>
          <w:szCs w:val="22"/>
        </w:rPr>
        <w:t xml:space="preserve"> </w:t>
      </w:r>
      <w:r w:rsidRPr="002C1B04">
        <w:rPr>
          <w:b/>
          <w:bCs/>
          <w:sz w:val="22"/>
          <w:szCs w:val="22"/>
        </w:rPr>
        <w:t>licensure exam</w:t>
      </w:r>
      <w:r w:rsidR="006B52C5">
        <w:rPr>
          <w:b/>
          <w:bCs/>
          <w:sz w:val="22"/>
          <w:szCs w:val="22"/>
        </w:rPr>
        <w:t xml:space="preserve"> to be held today</w:t>
      </w:r>
      <w:r>
        <w:rPr>
          <w:bCs/>
          <w:sz w:val="22"/>
          <w:szCs w:val="22"/>
        </w:rPr>
        <w:t>.</w:t>
      </w:r>
      <w:r w:rsidR="006B52C5">
        <w:rPr>
          <w:bCs/>
          <w:sz w:val="22"/>
          <w:szCs w:val="22"/>
        </w:rPr>
        <w:t xml:space="preserve">  </w:t>
      </w:r>
    </w:p>
    <w:p w:rsidR="005C4C30" w:rsidRDefault="005C4C30" w:rsidP="005C4C30">
      <w:pPr>
        <w:pStyle w:val="ListParagraph"/>
        <w:ind w:left="1440"/>
        <w:jc w:val="both"/>
        <w:rPr>
          <w:bCs/>
          <w:sz w:val="22"/>
          <w:szCs w:val="22"/>
        </w:rPr>
      </w:pPr>
      <w:r>
        <w:rPr>
          <w:bCs/>
          <w:sz w:val="22"/>
          <w:szCs w:val="22"/>
        </w:rPr>
        <w:t xml:space="preserve">Ms. Oliver </w:t>
      </w:r>
      <w:r w:rsidR="006B52C5">
        <w:rPr>
          <w:bCs/>
          <w:sz w:val="22"/>
          <w:szCs w:val="22"/>
        </w:rPr>
        <w:t xml:space="preserve">has updated </w:t>
      </w:r>
      <w:r>
        <w:rPr>
          <w:bCs/>
          <w:sz w:val="22"/>
          <w:szCs w:val="22"/>
        </w:rPr>
        <w:t xml:space="preserve">the </w:t>
      </w:r>
      <w:r w:rsidRPr="005C4C30">
        <w:rPr>
          <w:b/>
          <w:bCs/>
          <w:sz w:val="22"/>
          <w:szCs w:val="22"/>
        </w:rPr>
        <w:t>Board’s webpage</w:t>
      </w:r>
      <w:r>
        <w:rPr>
          <w:bCs/>
          <w:sz w:val="22"/>
          <w:szCs w:val="22"/>
        </w:rPr>
        <w:t xml:space="preserve"> to reflect </w:t>
      </w:r>
      <w:r w:rsidR="00E23BAB">
        <w:rPr>
          <w:bCs/>
          <w:sz w:val="22"/>
          <w:szCs w:val="22"/>
        </w:rPr>
        <w:t xml:space="preserve">future </w:t>
      </w:r>
      <w:r>
        <w:rPr>
          <w:bCs/>
          <w:sz w:val="22"/>
          <w:szCs w:val="22"/>
        </w:rPr>
        <w:t>test dates</w:t>
      </w:r>
      <w:r w:rsidR="006B52C5">
        <w:rPr>
          <w:bCs/>
          <w:sz w:val="22"/>
          <w:szCs w:val="22"/>
        </w:rPr>
        <w:t>, application dates and deadline dates.</w:t>
      </w:r>
      <w:r w:rsidR="00C57BB8">
        <w:rPr>
          <w:bCs/>
          <w:sz w:val="22"/>
          <w:szCs w:val="22"/>
        </w:rPr>
        <w:t xml:space="preserve">  Ms. Oliver </w:t>
      </w:r>
      <w:r w:rsidR="00BB6823">
        <w:rPr>
          <w:bCs/>
          <w:sz w:val="22"/>
          <w:szCs w:val="22"/>
        </w:rPr>
        <w:t xml:space="preserve">is </w:t>
      </w:r>
      <w:r w:rsidR="00C57BB8">
        <w:rPr>
          <w:bCs/>
          <w:sz w:val="22"/>
          <w:szCs w:val="22"/>
        </w:rPr>
        <w:t>asked to add info about test eligibility as it relates to NBCE Par</w:t>
      </w:r>
      <w:r w:rsidR="00101A9B">
        <w:rPr>
          <w:bCs/>
          <w:sz w:val="22"/>
          <w:szCs w:val="22"/>
        </w:rPr>
        <w:t>t IV scores to the webpage also and also perhaps a FAQ section.</w:t>
      </w:r>
    </w:p>
    <w:p w:rsidR="002845B8" w:rsidRDefault="002845B8" w:rsidP="00604025">
      <w:pPr>
        <w:ind w:left="1440"/>
        <w:rPr>
          <w:bCs/>
        </w:rPr>
      </w:pPr>
    </w:p>
    <w:p w:rsidR="000F4C88" w:rsidRDefault="000F4C88"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774600" w:rsidRDefault="00774600" w:rsidP="009A6BE5">
      <w:pPr>
        <w:ind w:left="1440"/>
        <w:jc w:val="both"/>
        <w:rPr>
          <w:bCs/>
          <w:sz w:val="22"/>
          <w:szCs w:val="22"/>
        </w:rPr>
      </w:pPr>
      <w:r>
        <w:rPr>
          <w:bCs/>
          <w:sz w:val="22"/>
          <w:szCs w:val="22"/>
        </w:rPr>
        <w:tab/>
        <w:t>Relative to the required “</w:t>
      </w:r>
      <w:r w:rsidRPr="00A50560">
        <w:rPr>
          <w:b/>
          <w:bCs/>
          <w:sz w:val="22"/>
          <w:szCs w:val="22"/>
        </w:rPr>
        <w:t>Ethics training</w:t>
      </w:r>
      <w:r>
        <w:rPr>
          <w:bCs/>
          <w:sz w:val="22"/>
          <w:szCs w:val="22"/>
        </w:rPr>
        <w:t xml:space="preserve">” for state employees and state board members, Ms. Oliver is </w:t>
      </w:r>
      <w:r w:rsidR="00C51D52">
        <w:rPr>
          <w:bCs/>
          <w:sz w:val="22"/>
          <w:szCs w:val="22"/>
        </w:rPr>
        <w:t xml:space="preserve">once again </w:t>
      </w:r>
      <w:r>
        <w:rPr>
          <w:bCs/>
          <w:sz w:val="22"/>
          <w:szCs w:val="22"/>
        </w:rPr>
        <w:t xml:space="preserve">reminding all </w:t>
      </w:r>
      <w:r w:rsidR="00A50560">
        <w:rPr>
          <w:bCs/>
          <w:sz w:val="22"/>
          <w:szCs w:val="22"/>
        </w:rPr>
        <w:t>board members who have not yet completed the annual ethics training, to pleas</w:t>
      </w:r>
      <w:r w:rsidR="00C51D52">
        <w:rPr>
          <w:bCs/>
          <w:sz w:val="22"/>
          <w:szCs w:val="22"/>
        </w:rPr>
        <w:t>e do so on or before 12/31/2017 – this is mandatory!</w:t>
      </w:r>
    </w:p>
    <w:p w:rsidR="00A50560" w:rsidRDefault="003F54A4" w:rsidP="009A6BE5">
      <w:pPr>
        <w:ind w:left="1440"/>
        <w:jc w:val="both"/>
        <w:rPr>
          <w:bCs/>
          <w:sz w:val="22"/>
          <w:szCs w:val="22"/>
        </w:rPr>
      </w:pPr>
      <w:r>
        <w:rPr>
          <w:bCs/>
          <w:sz w:val="22"/>
          <w:szCs w:val="22"/>
        </w:rPr>
        <w:t xml:space="preserve">   </w:t>
      </w:r>
    </w:p>
    <w:p w:rsidR="00261ECC" w:rsidRDefault="00261ECC" w:rsidP="00271449">
      <w:pPr>
        <w:rPr>
          <w:b/>
        </w:rPr>
      </w:pP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3F54A4" w:rsidRPr="006B7694" w:rsidRDefault="003F54A4" w:rsidP="003F54A4">
      <w:pPr>
        <w:pStyle w:val="ListParagraph"/>
        <w:ind w:left="1440"/>
        <w:jc w:val="both"/>
        <w:rPr>
          <w:bCs/>
          <w:sz w:val="22"/>
          <w:szCs w:val="22"/>
        </w:rPr>
      </w:pPr>
      <w:proofErr w:type="gramStart"/>
      <w:r w:rsidRPr="006B7694">
        <w:rPr>
          <w:bCs/>
          <w:sz w:val="22"/>
          <w:szCs w:val="22"/>
        </w:rPr>
        <w:t>None to discuss.</w:t>
      </w:r>
      <w:proofErr w:type="gramEnd"/>
    </w:p>
    <w:p w:rsidR="00176798" w:rsidRDefault="00176798" w:rsidP="00271449">
      <w:pPr>
        <w:rPr>
          <w:b/>
        </w:rPr>
      </w:pPr>
    </w:p>
    <w:p w:rsidR="00261ECC" w:rsidRDefault="00261ECC" w:rsidP="00271449">
      <w:pPr>
        <w:rPr>
          <w:b/>
        </w:rPr>
      </w:pPr>
    </w:p>
    <w:p w:rsidR="00261ECC" w:rsidRPr="002D2232" w:rsidRDefault="00261ECC" w:rsidP="00261ECC">
      <w:pPr>
        <w:numPr>
          <w:ilvl w:val="0"/>
          <w:numId w:val="9"/>
        </w:numPr>
        <w:tabs>
          <w:tab w:val="left" w:pos="8640"/>
        </w:tabs>
        <w:rPr>
          <w:b/>
          <w:sz w:val="22"/>
          <w:szCs w:val="22"/>
        </w:rPr>
      </w:pPr>
      <w:r w:rsidRPr="002D2232">
        <w:rPr>
          <w:b/>
          <w:sz w:val="22"/>
          <w:szCs w:val="22"/>
        </w:rPr>
        <w:t xml:space="preserve">ADMINISTRATIVE OVERSIGHT:  </w:t>
      </w:r>
    </w:p>
    <w:p w:rsidR="00261ECC" w:rsidRDefault="00261ECC" w:rsidP="00261ECC">
      <w:pPr>
        <w:tabs>
          <w:tab w:val="left" w:pos="8640"/>
        </w:tabs>
        <w:ind w:left="1440"/>
        <w:jc w:val="both"/>
        <w:rPr>
          <w:sz w:val="22"/>
          <w:szCs w:val="22"/>
        </w:rPr>
      </w:pPr>
      <w:r>
        <w:t xml:space="preserve">      </w:t>
      </w:r>
      <w:r w:rsidRPr="00FF2DC4">
        <w:rPr>
          <w:sz w:val="22"/>
          <w:szCs w:val="22"/>
        </w:rPr>
        <w:t xml:space="preserve">Dr. </w:t>
      </w:r>
      <w:r>
        <w:rPr>
          <w:sz w:val="22"/>
          <w:szCs w:val="22"/>
        </w:rPr>
        <w:t>VanBreemen</w:t>
      </w:r>
      <w:r w:rsidRPr="00FF2DC4">
        <w:rPr>
          <w:sz w:val="22"/>
          <w:szCs w:val="22"/>
        </w:rPr>
        <w:t xml:space="preserve"> </w:t>
      </w:r>
      <w:r>
        <w:rPr>
          <w:sz w:val="22"/>
          <w:szCs w:val="22"/>
        </w:rPr>
        <w:t>reviewed leave records</w:t>
      </w:r>
      <w:r w:rsidRPr="00FF2DC4">
        <w:rPr>
          <w:sz w:val="22"/>
          <w:szCs w:val="22"/>
        </w:rPr>
        <w:t xml:space="preserve"> of </w:t>
      </w:r>
      <w:r w:rsidRPr="00A50560">
        <w:rPr>
          <w:b/>
          <w:sz w:val="22"/>
          <w:szCs w:val="22"/>
        </w:rPr>
        <w:t>Ms. Hebert-Schmidt</w:t>
      </w:r>
      <w:r w:rsidRPr="00FF2DC4">
        <w:rPr>
          <w:sz w:val="22"/>
          <w:szCs w:val="22"/>
        </w:rPr>
        <w:t xml:space="preserve"> and </w:t>
      </w:r>
      <w:r w:rsidRPr="00A50560">
        <w:rPr>
          <w:b/>
          <w:sz w:val="22"/>
          <w:szCs w:val="22"/>
        </w:rPr>
        <w:t>Ms. Oliver,</w:t>
      </w:r>
      <w:r>
        <w:rPr>
          <w:b/>
          <w:sz w:val="22"/>
          <w:szCs w:val="22"/>
        </w:rPr>
        <w:t xml:space="preserve"> </w:t>
      </w:r>
      <w:r w:rsidRPr="007E0833">
        <w:rPr>
          <w:sz w:val="22"/>
          <w:szCs w:val="22"/>
        </w:rPr>
        <w:t>and notes that all is in order</w:t>
      </w:r>
      <w:r>
        <w:rPr>
          <w:sz w:val="22"/>
          <w:szCs w:val="22"/>
        </w:rPr>
        <w:t xml:space="preserve"> </w:t>
      </w:r>
      <w:r w:rsidRPr="00FF2DC4">
        <w:rPr>
          <w:sz w:val="22"/>
          <w:szCs w:val="22"/>
        </w:rPr>
        <w:t>and further, the full Board present reviewed and approved the leave records of both employees as well as p</w:t>
      </w:r>
      <w:r>
        <w:rPr>
          <w:sz w:val="22"/>
          <w:szCs w:val="22"/>
        </w:rPr>
        <w:t xml:space="preserve">ayroll info for all 3 employees.          </w:t>
      </w:r>
    </w:p>
    <w:p w:rsidR="00E23BAB" w:rsidRDefault="00E23BAB">
      <w:pPr>
        <w:rPr>
          <w:b/>
        </w:rPr>
      </w:pPr>
    </w:p>
    <w:p w:rsidR="00261ECC" w:rsidRDefault="00261ECC">
      <w:pPr>
        <w:rPr>
          <w:b/>
          <w:sz w:val="22"/>
          <w:szCs w:val="22"/>
        </w:rPr>
      </w:pPr>
      <w:r>
        <w:rPr>
          <w:b/>
          <w:sz w:val="22"/>
          <w:szCs w:val="22"/>
        </w:rPr>
        <w:br w:type="page"/>
      </w:r>
    </w:p>
    <w:p w:rsidR="00DA6322" w:rsidRPr="00785C5B" w:rsidRDefault="00DA6322" w:rsidP="00DA6322">
      <w:pPr>
        <w:rPr>
          <w:b/>
          <w:sz w:val="22"/>
          <w:szCs w:val="22"/>
        </w:rPr>
      </w:pPr>
      <w:r w:rsidRPr="00785C5B">
        <w:rPr>
          <w:b/>
          <w:sz w:val="22"/>
          <w:szCs w:val="22"/>
        </w:rPr>
        <w:lastRenderedPageBreak/>
        <w:t xml:space="preserve">MINUTES – </w:t>
      </w:r>
      <w:r>
        <w:rPr>
          <w:b/>
          <w:sz w:val="22"/>
          <w:szCs w:val="22"/>
        </w:rPr>
        <w:t>10/19</w:t>
      </w:r>
      <w:r w:rsidRPr="00785C5B">
        <w:rPr>
          <w:b/>
          <w:sz w:val="22"/>
          <w:szCs w:val="22"/>
        </w:rPr>
        <w:t>/2017</w:t>
      </w:r>
    </w:p>
    <w:p w:rsidR="00271449" w:rsidRDefault="00271449" w:rsidP="00271449">
      <w:pPr>
        <w:tabs>
          <w:tab w:val="left" w:pos="-540"/>
          <w:tab w:val="left" w:pos="8640"/>
        </w:tabs>
        <w:jc w:val="both"/>
        <w:rPr>
          <w:b/>
        </w:rPr>
      </w:pPr>
      <w:r w:rsidRPr="00960A0B">
        <w:rPr>
          <w:b/>
        </w:rPr>
        <w:t xml:space="preserve">PAGE </w:t>
      </w:r>
      <w:r w:rsidR="00C57BB8">
        <w:rPr>
          <w:b/>
        </w:rPr>
        <w:t>4</w:t>
      </w:r>
    </w:p>
    <w:p w:rsidR="007A607F" w:rsidRDefault="007A607F" w:rsidP="007A607F">
      <w:pPr>
        <w:pStyle w:val="ListParagraph"/>
        <w:ind w:left="1440"/>
        <w:jc w:val="both"/>
        <w:rPr>
          <w:bCs/>
          <w:sz w:val="22"/>
          <w:szCs w:val="22"/>
        </w:rPr>
      </w:pPr>
    </w:p>
    <w:p w:rsidR="00271449" w:rsidRDefault="00271449" w:rsidP="00C4076B">
      <w:pPr>
        <w:rPr>
          <w:b/>
        </w:rPr>
      </w:pP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23360C" w:rsidRDefault="00E23BAB" w:rsidP="0023360C">
      <w:pPr>
        <w:tabs>
          <w:tab w:val="left" w:pos="-2430"/>
          <w:tab w:val="left" w:pos="8640"/>
        </w:tabs>
        <w:ind w:left="1440"/>
        <w:jc w:val="both"/>
        <w:rPr>
          <w:sz w:val="22"/>
          <w:szCs w:val="22"/>
        </w:rPr>
      </w:pPr>
      <w:r>
        <w:rPr>
          <w:sz w:val="22"/>
          <w:szCs w:val="22"/>
        </w:rPr>
        <w:t xml:space="preserve">     </w:t>
      </w:r>
      <w:r w:rsidR="006C5D66" w:rsidRPr="00FF2DC4">
        <w:rPr>
          <w:sz w:val="22"/>
          <w:szCs w:val="22"/>
        </w:rPr>
        <w:t xml:space="preserve">Ms. Oliver reports Dr. </w:t>
      </w:r>
      <w:r w:rsidR="006C5D66">
        <w:rPr>
          <w:sz w:val="22"/>
          <w:szCs w:val="22"/>
        </w:rPr>
        <w:t>VanBreemen</w:t>
      </w:r>
      <w:r w:rsidR="006C5D66" w:rsidRPr="00FF2DC4">
        <w:rPr>
          <w:sz w:val="22"/>
          <w:szCs w:val="22"/>
        </w:rPr>
        <w:t xml:space="preserve"> had reviewed </w:t>
      </w:r>
      <w:r w:rsidR="00184DD5">
        <w:rPr>
          <w:sz w:val="22"/>
          <w:szCs w:val="22"/>
        </w:rPr>
        <w:t>45</w:t>
      </w:r>
      <w:r w:rsidR="006C5D66" w:rsidRPr="00FF2DC4">
        <w:rPr>
          <w:sz w:val="22"/>
          <w:szCs w:val="22"/>
        </w:rPr>
        <w:t xml:space="preserve"> seminars since the last meeting; </w:t>
      </w:r>
      <w:r w:rsidR="0023360C">
        <w:rPr>
          <w:sz w:val="22"/>
          <w:szCs w:val="22"/>
        </w:rPr>
        <w:t xml:space="preserve">and that </w:t>
      </w:r>
      <w:r w:rsidR="00184DD5">
        <w:rPr>
          <w:sz w:val="22"/>
          <w:szCs w:val="22"/>
        </w:rPr>
        <w:t>7</w:t>
      </w:r>
      <w:r w:rsidR="0023360C">
        <w:rPr>
          <w:sz w:val="22"/>
          <w:szCs w:val="22"/>
        </w:rPr>
        <w:t xml:space="preserve"> seminar </w:t>
      </w:r>
      <w:r w:rsidR="00E33C52">
        <w:rPr>
          <w:sz w:val="22"/>
          <w:szCs w:val="22"/>
        </w:rPr>
        <w:t>require</w:t>
      </w:r>
      <w:r w:rsidR="006C5D66" w:rsidRPr="00FF2DC4">
        <w:rPr>
          <w:sz w:val="22"/>
          <w:szCs w:val="22"/>
        </w:rPr>
        <w:t xml:space="preserve"> full Board review</w:t>
      </w:r>
      <w:r w:rsidR="0023360C">
        <w:rPr>
          <w:sz w:val="22"/>
          <w:szCs w:val="22"/>
        </w:rPr>
        <w:t xml:space="preserve"> as follows:</w:t>
      </w:r>
    </w:p>
    <w:p w:rsidR="0023360C" w:rsidRDefault="00DA6322" w:rsidP="0023360C">
      <w:pPr>
        <w:tabs>
          <w:tab w:val="left" w:pos="-2430"/>
          <w:tab w:val="left" w:pos="8640"/>
        </w:tabs>
        <w:ind w:left="1440"/>
        <w:jc w:val="both"/>
        <w:rPr>
          <w:sz w:val="22"/>
          <w:szCs w:val="22"/>
        </w:rPr>
      </w:pPr>
      <w:r>
        <w:rPr>
          <w:sz w:val="22"/>
          <w:szCs w:val="22"/>
        </w:rPr>
        <w:t xml:space="preserve">    </w:t>
      </w:r>
      <w:r w:rsidR="00184DD5">
        <w:rPr>
          <w:sz w:val="22"/>
          <w:szCs w:val="22"/>
        </w:rPr>
        <w:t xml:space="preserve">Request received from </w:t>
      </w:r>
      <w:proofErr w:type="spellStart"/>
      <w:r w:rsidR="00184DD5">
        <w:rPr>
          <w:sz w:val="22"/>
          <w:szCs w:val="22"/>
        </w:rPr>
        <w:t>KinetaCore</w:t>
      </w:r>
      <w:proofErr w:type="spellEnd"/>
      <w:r w:rsidR="00184DD5">
        <w:rPr>
          <w:sz w:val="22"/>
          <w:szCs w:val="22"/>
        </w:rPr>
        <w:t xml:space="preserve"> to review the seminar “Functional Dry Needling- Level 1 &amp; Level 2” for CE credits.  Motion made by Dr. VanBreemen, seconded by Dr. Kruse, to approve for 39 hours total.  With no objections, motion carries unanimously</w:t>
      </w:r>
      <w:r w:rsidR="0023360C">
        <w:rPr>
          <w:sz w:val="22"/>
          <w:szCs w:val="22"/>
        </w:rPr>
        <w:t>.</w:t>
      </w:r>
      <w:r w:rsidR="00184DD5">
        <w:rPr>
          <w:sz w:val="22"/>
          <w:szCs w:val="22"/>
        </w:rPr>
        <w:t xml:space="preserve">  </w:t>
      </w:r>
    </w:p>
    <w:p w:rsidR="00184DD5" w:rsidRDefault="00184DD5" w:rsidP="00184DD5">
      <w:pPr>
        <w:tabs>
          <w:tab w:val="left" w:pos="-2430"/>
          <w:tab w:val="left" w:pos="8640"/>
        </w:tabs>
        <w:ind w:left="1440"/>
        <w:jc w:val="both"/>
        <w:rPr>
          <w:sz w:val="22"/>
          <w:szCs w:val="22"/>
        </w:rPr>
      </w:pPr>
      <w:r>
        <w:rPr>
          <w:sz w:val="22"/>
          <w:szCs w:val="22"/>
        </w:rPr>
        <w:t>Dr. Kruse notes he will write draft language for a “declaratory statement” relative to “</w:t>
      </w:r>
      <w:r w:rsidRPr="00184DD5">
        <w:rPr>
          <w:b/>
          <w:sz w:val="22"/>
          <w:szCs w:val="22"/>
        </w:rPr>
        <w:t>dry needling</w:t>
      </w:r>
      <w:r>
        <w:rPr>
          <w:sz w:val="22"/>
          <w:szCs w:val="22"/>
        </w:rPr>
        <w:t xml:space="preserve">” to clarify course hours can’t be repeated to total 50 hours required hours.  </w:t>
      </w:r>
    </w:p>
    <w:p w:rsidR="005772BA" w:rsidRDefault="005772BA" w:rsidP="00184DD5">
      <w:pPr>
        <w:tabs>
          <w:tab w:val="left" w:pos="-2430"/>
          <w:tab w:val="left" w:pos="8640"/>
        </w:tabs>
        <w:ind w:left="1440"/>
        <w:jc w:val="both"/>
        <w:rPr>
          <w:sz w:val="22"/>
          <w:szCs w:val="22"/>
        </w:rPr>
      </w:pPr>
      <w:r>
        <w:rPr>
          <w:sz w:val="22"/>
          <w:szCs w:val="22"/>
        </w:rPr>
        <w:t>Ms. Oliver notes the need for a “</w:t>
      </w:r>
      <w:r w:rsidRPr="005772BA">
        <w:rPr>
          <w:b/>
          <w:sz w:val="22"/>
          <w:szCs w:val="22"/>
        </w:rPr>
        <w:t>certification registry</w:t>
      </w:r>
      <w:r>
        <w:rPr>
          <w:sz w:val="22"/>
          <w:szCs w:val="22"/>
        </w:rPr>
        <w:t xml:space="preserve">” for licensees utilizing </w:t>
      </w:r>
      <w:r w:rsidRPr="005772BA">
        <w:rPr>
          <w:b/>
          <w:sz w:val="22"/>
          <w:szCs w:val="22"/>
        </w:rPr>
        <w:t>“dry needling”</w:t>
      </w:r>
      <w:r>
        <w:rPr>
          <w:sz w:val="22"/>
          <w:szCs w:val="22"/>
        </w:rPr>
        <w:t xml:space="preserve"> in LA.  Discussion held however the Board does not feel the need for maintaining a certification registry at this time.</w:t>
      </w:r>
    </w:p>
    <w:p w:rsidR="00184DD5" w:rsidRDefault="00184DD5" w:rsidP="005772BA">
      <w:pPr>
        <w:tabs>
          <w:tab w:val="left" w:pos="-2430"/>
          <w:tab w:val="left" w:pos="8640"/>
        </w:tabs>
        <w:ind w:left="1440" w:firstLine="270"/>
        <w:jc w:val="both"/>
        <w:rPr>
          <w:sz w:val="22"/>
          <w:szCs w:val="22"/>
        </w:rPr>
      </w:pPr>
      <w:r>
        <w:rPr>
          <w:sz w:val="22"/>
          <w:szCs w:val="22"/>
        </w:rPr>
        <w:t>Request received from FCA for the program entitled “SW Regional Convention &amp; Expo 2017”.  Motion made by Dr. VanBreemen, seconded Dr. Turk, to approve the course for CE.  With no objections, motion carries unanimously.</w:t>
      </w:r>
    </w:p>
    <w:p w:rsidR="00184DD5" w:rsidRDefault="00184DD5" w:rsidP="005772BA">
      <w:pPr>
        <w:tabs>
          <w:tab w:val="left" w:pos="-2430"/>
          <w:tab w:val="left" w:pos="8640"/>
        </w:tabs>
        <w:ind w:left="1440" w:firstLine="270"/>
        <w:jc w:val="both"/>
        <w:rPr>
          <w:sz w:val="22"/>
          <w:szCs w:val="22"/>
        </w:rPr>
      </w:pPr>
      <w:r>
        <w:rPr>
          <w:sz w:val="22"/>
          <w:szCs w:val="22"/>
        </w:rPr>
        <w:t>Request received from TCA for the program entitled “TTAPS”.  Motion made by Dr. VanBreemen, seconded Dr. Martello, to approve the course for CE.  With no objections, motion carries unanimously.</w:t>
      </w:r>
    </w:p>
    <w:p w:rsidR="00184DD5" w:rsidRDefault="00184DD5" w:rsidP="005772BA">
      <w:pPr>
        <w:tabs>
          <w:tab w:val="left" w:pos="-2430"/>
          <w:tab w:val="left" w:pos="8640"/>
        </w:tabs>
        <w:ind w:left="1440" w:firstLine="270"/>
        <w:jc w:val="both"/>
        <w:rPr>
          <w:sz w:val="22"/>
          <w:szCs w:val="22"/>
        </w:rPr>
      </w:pPr>
      <w:r>
        <w:rPr>
          <w:sz w:val="22"/>
          <w:szCs w:val="22"/>
        </w:rPr>
        <w:t>Request received from LCS for the program entitled “Functional Movement Assessment”.  Motion made by Dr. VanBreemen, seconded Dr. Martello, to approve the course for CE.  With no objections, motion carries unanimously.</w:t>
      </w:r>
    </w:p>
    <w:p w:rsidR="00184DD5" w:rsidRDefault="00184DD5" w:rsidP="005772BA">
      <w:pPr>
        <w:tabs>
          <w:tab w:val="left" w:pos="-2430"/>
          <w:tab w:val="left" w:pos="8640"/>
        </w:tabs>
        <w:ind w:left="1440" w:firstLine="270"/>
        <w:jc w:val="both"/>
        <w:rPr>
          <w:sz w:val="22"/>
          <w:szCs w:val="22"/>
        </w:rPr>
      </w:pPr>
      <w:r>
        <w:rPr>
          <w:sz w:val="22"/>
          <w:szCs w:val="22"/>
        </w:rPr>
        <w:t>Request received from Arkansas Chiropractic Society for the program entitled “Topics of Interest for the Progressive”.  Motion made by Dr. VanBreemen, seconded Dr. Turk, to approve the course for CE.  With no objections, motion carries unanimously.</w:t>
      </w:r>
    </w:p>
    <w:p w:rsidR="00184DD5" w:rsidRDefault="00184DD5" w:rsidP="005772BA">
      <w:pPr>
        <w:tabs>
          <w:tab w:val="left" w:pos="-2430"/>
          <w:tab w:val="left" w:pos="8640"/>
        </w:tabs>
        <w:ind w:left="1440" w:firstLine="270"/>
        <w:jc w:val="both"/>
        <w:rPr>
          <w:sz w:val="22"/>
          <w:szCs w:val="22"/>
        </w:rPr>
      </w:pPr>
      <w:r>
        <w:rPr>
          <w:sz w:val="22"/>
          <w:szCs w:val="22"/>
        </w:rPr>
        <w:t>Request received from TCA for the program entitled “Texas Sports Chiropractic Conference”.  Motion made by Dr. VanBreemen, seconded Dr. Martello, to approve the course for CE.  With no objections, motion carries unanimously.</w:t>
      </w:r>
    </w:p>
    <w:p w:rsidR="00184DD5" w:rsidRDefault="00184DD5" w:rsidP="00184DD5">
      <w:pPr>
        <w:tabs>
          <w:tab w:val="left" w:pos="-2430"/>
          <w:tab w:val="left" w:pos="8640"/>
        </w:tabs>
        <w:ind w:left="1440"/>
        <w:jc w:val="both"/>
        <w:rPr>
          <w:sz w:val="22"/>
          <w:szCs w:val="22"/>
        </w:rPr>
      </w:pPr>
    </w:p>
    <w:p w:rsidR="002750B5" w:rsidRDefault="002750B5" w:rsidP="002750B5">
      <w:pPr>
        <w:tabs>
          <w:tab w:val="left" w:pos="8640"/>
        </w:tabs>
        <w:ind w:left="720"/>
        <w:jc w:val="both"/>
        <w:rPr>
          <w:b/>
          <w:u w:val="single"/>
        </w:rPr>
      </w:pPr>
      <w:r w:rsidRPr="00AC434B">
        <w:rPr>
          <w:b/>
          <w:u w:val="single"/>
        </w:rPr>
        <w:t>OLD BUSINESS:</w:t>
      </w:r>
    </w:p>
    <w:p w:rsidR="002750B5" w:rsidRDefault="002750B5" w:rsidP="0023360C">
      <w:pPr>
        <w:tabs>
          <w:tab w:val="left" w:pos="-2430"/>
          <w:tab w:val="left" w:pos="8640"/>
        </w:tabs>
        <w:ind w:left="1440"/>
        <w:jc w:val="both"/>
        <w:rPr>
          <w:sz w:val="22"/>
          <w:szCs w:val="22"/>
        </w:rPr>
      </w:pPr>
    </w:p>
    <w:p w:rsidR="00261ECC" w:rsidRDefault="00261ECC" w:rsidP="00261ECC">
      <w:pPr>
        <w:tabs>
          <w:tab w:val="left" w:pos="-2430"/>
          <w:tab w:val="left" w:pos="8640"/>
        </w:tabs>
        <w:ind w:left="1440"/>
        <w:jc w:val="both"/>
        <w:rPr>
          <w:sz w:val="22"/>
          <w:szCs w:val="22"/>
        </w:rPr>
      </w:pPr>
      <w:r>
        <w:rPr>
          <w:sz w:val="22"/>
          <w:szCs w:val="22"/>
        </w:rPr>
        <w:t xml:space="preserve">Discussion by Dr. Martello, Dr. Kruse, Dr. Cavanaugh and Ms. Oliver on topics covered at recent </w:t>
      </w:r>
      <w:r w:rsidRPr="001670F7">
        <w:rPr>
          <w:b/>
          <w:sz w:val="22"/>
          <w:szCs w:val="22"/>
        </w:rPr>
        <w:t>FCLB</w:t>
      </w:r>
      <w:r>
        <w:rPr>
          <w:sz w:val="22"/>
          <w:szCs w:val="22"/>
        </w:rPr>
        <w:t xml:space="preserve"> Regulatory Board conference.  Dr. Cavanaugh notes info given on </w:t>
      </w:r>
      <w:r w:rsidRPr="001670F7">
        <w:rPr>
          <w:b/>
          <w:sz w:val="22"/>
          <w:szCs w:val="22"/>
        </w:rPr>
        <w:t>training</w:t>
      </w:r>
      <w:r>
        <w:rPr>
          <w:sz w:val="22"/>
          <w:szCs w:val="22"/>
        </w:rPr>
        <w:t xml:space="preserve"> of CA’s and that CPT codes will be changing.  Tim Chittom adds that physical modality codes will be changing January 1 of info from BCBS.  Ms. Oliver notes “interjurisdictional mobility” highlighted as well.</w:t>
      </w:r>
    </w:p>
    <w:p w:rsidR="00261ECC" w:rsidRDefault="00261ECC" w:rsidP="00261ECC">
      <w:pPr>
        <w:tabs>
          <w:tab w:val="left" w:pos="-2430"/>
          <w:tab w:val="left" w:pos="8640"/>
        </w:tabs>
        <w:ind w:left="1440"/>
        <w:jc w:val="both"/>
        <w:rPr>
          <w:sz w:val="22"/>
          <w:szCs w:val="22"/>
        </w:rPr>
      </w:pPr>
    </w:p>
    <w:p w:rsidR="00261ECC" w:rsidRDefault="00261ECC" w:rsidP="00261ECC">
      <w:pPr>
        <w:tabs>
          <w:tab w:val="left" w:pos="-2430"/>
          <w:tab w:val="left" w:pos="8640"/>
        </w:tabs>
        <w:ind w:left="1440"/>
        <w:jc w:val="both"/>
        <w:rPr>
          <w:sz w:val="22"/>
          <w:szCs w:val="22"/>
        </w:rPr>
      </w:pPr>
      <w:r>
        <w:rPr>
          <w:sz w:val="22"/>
          <w:szCs w:val="22"/>
        </w:rPr>
        <w:t xml:space="preserve">Continued discussion on several inquiries received about parameters of the </w:t>
      </w:r>
      <w:r w:rsidRPr="00522E25">
        <w:rPr>
          <w:b/>
          <w:sz w:val="22"/>
          <w:szCs w:val="22"/>
        </w:rPr>
        <w:t>internship</w:t>
      </w:r>
      <w:r>
        <w:rPr>
          <w:sz w:val="22"/>
          <w:szCs w:val="22"/>
        </w:rPr>
        <w:t xml:space="preserve"> program and language contained in LSA R.S. 37:2805.A and 37:2806.B.  Ms. Oliver asked to conduct a nationwide survey for internship parameters and guidelines through the FCLB and position of malpractice carriers. Jeddie Smith requested to conduct legal research on this matter and then perhaps an opinion will be requested from the AG’s office, then craft a declaratory statement to clarify “intern duties”.</w:t>
      </w:r>
    </w:p>
    <w:p w:rsidR="002750B5" w:rsidRDefault="002750B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r>
        <w:rPr>
          <w:sz w:val="22"/>
          <w:szCs w:val="22"/>
        </w:rPr>
        <w:t>.</w:t>
      </w:r>
    </w:p>
    <w:p w:rsidR="00522E25" w:rsidRDefault="00522E2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p>
    <w:p w:rsidR="00261ECC" w:rsidRDefault="00261ECC">
      <w:pPr>
        <w:rPr>
          <w:b/>
          <w:u w:val="single"/>
        </w:rPr>
      </w:pPr>
      <w:r>
        <w:rPr>
          <w:b/>
          <w:u w:val="single"/>
        </w:rPr>
        <w:br w:type="page"/>
      </w:r>
    </w:p>
    <w:p w:rsidR="00261ECC" w:rsidRPr="00785C5B" w:rsidRDefault="00261ECC" w:rsidP="00261ECC">
      <w:pPr>
        <w:rPr>
          <w:b/>
          <w:sz w:val="22"/>
          <w:szCs w:val="22"/>
        </w:rPr>
      </w:pPr>
      <w:r w:rsidRPr="00785C5B">
        <w:rPr>
          <w:b/>
          <w:sz w:val="22"/>
          <w:szCs w:val="22"/>
        </w:rPr>
        <w:lastRenderedPageBreak/>
        <w:t xml:space="preserve">MINUTES – </w:t>
      </w:r>
      <w:r>
        <w:rPr>
          <w:b/>
          <w:sz w:val="22"/>
          <w:szCs w:val="22"/>
        </w:rPr>
        <w:t>10/19</w:t>
      </w:r>
      <w:r w:rsidRPr="00785C5B">
        <w:rPr>
          <w:b/>
          <w:sz w:val="22"/>
          <w:szCs w:val="22"/>
        </w:rPr>
        <w:t>/2017</w:t>
      </w:r>
    </w:p>
    <w:p w:rsidR="00261ECC" w:rsidRDefault="00261ECC" w:rsidP="00261ECC">
      <w:pPr>
        <w:tabs>
          <w:tab w:val="left" w:pos="8640"/>
        </w:tabs>
        <w:jc w:val="both"/>
        <w:rPr>
          <w:b/>
        </w:rPr>
      </w:pPr>
      <w:r w:rsidRPr="00960A0B">
        <w:rPr>
          <w:b/>
        </w:rPr>
        <w:t xml:space="preserve">PAGE </w:t>
      </w:r>
      <w:r>
        <w:rPr>
          <w:b/>
        </w:rPr>
        <w:t>5</w:t>
      </w:r>
    </w:p>
    <w:p w:rsidR="00261ECC" w:rsidRDefault="00261ECC" w:rsidP="00261ECC">
      <w:pPr>
        <w:tabs>
          <w:tab w:val="left" w:pos="8640"/>
        </w:tabs>
        <w:jc w:val="both"/>
        <w:rPr>
          <w:b/>
        </w:rPr>
      </w:pPr>
    </w:p>
    <w:p w:rsidR="002750B5" w:rsidRDefault="002750B5" w:rsidP="00261ECC">
      <w:pPr>
        <w:tabs>
          <w:tab w:val="left" w:pos="8640"/>
        </w:tabs>
        <w:ind w:left="720"/>
        <w:jc w:val="both"/>
        <w:rPr>
          <w:b/>
          <w:u w:val="single"/>
        </w:rPr>
      </w:pPr>
      <w:r>
        <w:rPr>
          <w:b/>
          <w:u w:val="single"/>
        </w:rPr>
        <w:t>NEW</w:t>
      </w:r>
      <w:r w:rsidRPr="00AC434B">
        <w:rPr>
          <w:b/>
          <w:u w:val="single"/>
        </w:rPr>
        <w:t xml:space="preserve"> BUSINESS:</w:t>
      </w:r>
    </w:p>
    <w:p w:rsidR="00522E25" w:rsidRDefault="00522E25" w:rsidP="0023360C">
      <w:pPr>
        <w:tabs>
          <w:tab w:val="left" w:pos="-2430"/>
          <w:tab w:val="left" w:pos="8640"/>
        </w:tabs>
        <w:ind w:left="1440"/>
        <w:jc w:val="both"/>
        <w:rPr>
          <w:sz w:val="22"/>
          <w:szCs w:val="22"/>
        </w:rPr>
      </w:pPr>
    </w:p>
    <w:p w:rsidR="00044AAE" w:rsidRDefault="00044AAE" w:rsidP="0023360C">
      <w:pPr>
        <w:tabs>
          <w:tab w:val="left" w:pos="-2430"/>
          <w:tab w:val="left" w:pos="8640"/>
        </w:tabs>
        <w:ind w:left="1440"/>
        <w:jc w:val="both"/>
        <w:rPr>
          <w:sz w:val="22"/>
          <w:szCs w:val="22"/>
        </w:rPr>
      </w:pPr>
      <w:r>
        <w:rPr>
          <w:sz w:val="22"/>
          <w:szCs w:val="22"/>
        </w:rPr>
        <w:t xml:space="preserve">Request received from </w:t>
      </w:r>
      <w:r w:rsidRPr="00044AAE">
        <w:rPr>
          <w:b/>
          <w:sz w:val="22"/>
          <w:szCs w:val="22"/>
        </w:rPr>
        <w:t>Robert Meadows, D.C</w:t>
      </w:r>
      <w:r>
        <w:rPr>
          <w:sz w:val="22"/>
          <w:szCs w:val="22"/>
        </w:rPr>
        <w:t>., Opelika, AL, for a “travel to treat” temporary license for the event entitled, “LSU v. Auburn football game on 10/13-14/2017”.  Motion made by Dr. Cavanaugh, seconded by Dr. Martello, to grant the temporary license.  With 7 yeas, 0 nays, motion carries unanimously.</w:t>
      </w:r>
    </w:p>
    <w:p w:rsidR="00044AAE" w:rsidRDefault="00044AAE" w:rsidP="0023360C">
      <w:pPr>
        <w:tabs>
          <w:tab w:val="left" w:pos="-2430"/>
          <w:tab w:val="left" w:pos="8640"/>
        </w:tabs>
        <w:ind w:left="1440"/>
        <w:jc w:val="both"/>
        <w:rPr>
          <w:sz w:val="22"/>
          <w:szCs w:val="22"/>
        </w:rPr>
      </w:pPr>
    </w:p>
    <w:p w:rsidR="00044AAE" w:rsidRDefault="00044AAE" w:rsidP="00044AAE">
      <w:pPr>
        <w:tabs>
          <w:tab w:val="left" w:pos="-2430"/>
          <w:tab w:val="left" w:pos="8640"/>
        </w:tabs>
        <w:ind w:left="1440"/>
        <w:jc w:val="both"/>
        <w:rPr>
          <w:sz w:val="22"/>
          <w:szCs w:val="22"/>
        </w:rPr>
      </w:pPr>
      <w:r>
        <w:rPr>
          <w:sz w:val="22"/>
          <w:szCs w:val="22"/>
        </w:rPr>
        <w:t xml:space="preserve">Request received from </w:t>
      </w:r>
      <w:r>
        <w:rPr>
          <w:b/>
          <w:sz w:val="22"/>
          <w:szCs w:val="22"/>
        </w:rPr>
        <w:t>Jeffrey Tucker</w:t>
      </w:r>
      <w:r w:rsidRPr="00044AAE">
        <w:rPr>
          <w:b/>
          <w:sz w:val="22"/>
          <w:szCs w:val="22"/>
        </w:rPr>
        <w:t>, D.C</w:t>
      </w:r>
      <w:r>
        <w:rPr>
          <w:sz w:val="22"/>
          <w:szCs w:val="22"/>
        </w:rPr>
        <w:t xml:space="preserve">., </w:t>
      </w:r>
      <w:r w:rsidR="00DE5E9B">
        <w:rPr>
          <w:sz w:val="22"/>
          <w:szCs w:val="22"/>
        </w:rPr>
        <w:t>Los Angeles, CA</w:t>
      </w:r>
      <w:r>
        <w:rPr>
          <w:sz w:val="22"/>
          <w:szCs w:val="22"/>
        </w:rPr>
        <w:t>, for a “travel to treat” temporary license for the event entitled, “</w:t>
      </w:r>
      <w:r w:rsidR="00DE5E9B">
        <w:rPr>
          <w:sz w:val="22"/>
          <w:szCs w:val="22"/>
        </w:rPr>
        <w:t>LCS CE Seminar</w:t>
      </w:r>
      <w:r>
        <w:rPr>
          <w:sz w:val="22"/>
          <w:szCs w:val="22"/>
        </w:rPr>
        <w:t>”.  Motion made by Dr. Cavanaugh, seconded by Dr. Martello, to grant the temporary license.  With 7 yeas, 0 nays, motion carries unanimously.</w:t>
      </w:r>
    </w:p>
    <w:p w:rsidR="00044AAE" w:rsidRDefault="00044AAE" w:rsidP="0023360C">
      <w:pPr>
        <w:tabs>
          <w:tab w:val="left" w:pos="-2430"/>
          <w:tab w:val="left" w:pos="8640"/>
        </w:tabs>
        <w:ind w:left="1440"/>
        <w:jc w:val="both"/>
        <w:rPr>
          <w:sz w:val="22"/>
          <w:szCs w:val="22"/>
        </w:rPr>
      </w:pPr>
    </w:p>
    <w:p w:rsidR="00627053" w:rsidRDefault="00627053" w:rsidP="0023360C">
      <w:pPr>
        <w:tabs>
          <w:tab w:val="left" w:pos="-2430"/>
          <w:tab w:val="left" w:pos="8640"/>
        </w:tabs>
        <w:ind w:left="1440"/>
        <w:jc w:val="both"/>
        <w:rPr>
          <w:sz w:val="22"/>
          <w:szCs w:val="22"/>
        </w:rPr>
      </w:pPr>
      <w:r>
        <w:rPr>
          <w:sz w:val="22"/>
          <w:szCs w:val="22"/>
        </w:rPr>
        <w:t xml:space="preserve">Correspondence received from </w:t>
      </w:r>
      <w:r w:rsidRPr="00627053">
        <w:rPr>
          <w:b/>
          <w:sz w:val="22"/>
          <w:szCs w:val="22"/>
        </w:rPr>
        <w:t>Patty Bray, D.C</w:t>
      </w:r>
      <w:r>
        <w:rPr>
          <w:sz w:val="22"/>
          <w:szCs w:val="22"/>
        </w:rPr>
        <w:t>., Lake Charles, LA, about the need for allowing “on line CE” courses to be utilized for license renewal.  The Board would like a letter sent to Dr. Bray thanking her for her information and concern and will take the info under consideration.</w:t>
      </w:r>
    </w:p>
    <w:p w:rsidR="00627053" w:rsidRDefault="00627053" w:rsidP="0023360C">
      <w:pPr>
        <w:tabs>
          <w:tab w:val="left" w:pos="-2430"/>
          <w:tab w:val="left" w:pos="8640"/>
        </w:tabs>
        <w:ind w:left="1440"/>
        <w:jc w:val="both"/>
        <w:rPr>
          <w:sz w:val="22"/>
          <w:szCs w:val="22"/>
        </w:rPr>
      </w:pPr>
    </w:p>
    <w:p w:rsidR="006E7457" w:rsidRDefault="006E7457" w:rsidP="0023360C">
      <w:pPr>
        <w:tabs>
          <w:tab w:val="left" w:pos="-2430"/>
          <w:tab w:val="left" w:pos="8640"/>
        </w:tabs>
        <w:ind w:left="1440"/>
        <w:jc w:val="both"/>
        <w:rPr>
          <w:sz w:val="22"/>
          <w:szCs w:val="22"/>
        </w:rPr>
      </w:pPr>
    </w:p>
    <w:p w:rsidR="006E7457" w:rsidRDefault="006E7457" w:rsidP="0023360C">
      <w:pPr>
        <w:tabs>
          <w:tab w:val="left" w:pos="-2430"/>
          <w:tab w:val="left" w:pos="8640"/>
        </w:tabs>
        <w:ind w:left="1440"/>
        <w:jc w:val="both"/>
        <w:rPr>
          <w:sz w:val="22"/>
          <w:szCs w:val="22"/>
        </w:rPr>
      </w:pPr>
      <w:r>
        <w:rPr>
          <w:sz w:val="22"/>
          <w:szCs w:val="22"/>
        </w:rPr>
        <w:t xml:space="preserve">Dr. Martello notes he had received a letter from the </w:t>
      </w:r>
      <w:r w:rsidRPr="006E7457">
        <w:rPr>
          <w:b/>
          <w:sz w:val="22"/>
          <w:szCs w:val="22"/>
        </w:rPr>
        <w:t>State Ethics Commission</w:t>
      </w:r>
      <w:r>
        <w:rPr>
          <w:sz w:val="22"/>
          <w:szCs w:val="22"/>
        </w:rPr>
        <w:t xml:space="preserve"> relative to the annual reporting of “financial disclosure” which is sent to all board members across the state and must be reported annually.   Ms. Oliver notes this is an annual requirement from the Ethics Board.</w:t>
      </w:r>
    </w:p>
    <w:p w:rsidR="006E7457" w:rsidRDefault="006E7457" w:rsidP="0023360C">
      <w:pPr>
        <w:tabs>
          <w:tab w:val="left" w:pos="-2430"/>
          <w:tab w:val="left" w:pos="8640"/>
        </w:tabs>
        <w:ind w:left="1440"/>
        <w:jc w:val="both"/>
        <w:rPr>
          <w:sz w:val="22"/>
          <w:szCs w:val="22"/>
        </w:rPr>
      </w:pPr>
    </w:p>
    <w:p w:rsidR="001B1F26" w:rsidRDefault="00D437EA" w:rsidP="001B1F26">
      <w:pPr>
        <w:tabs>
          <w:tab w:val="left" w:pos="-2430"/>
          <w:tab w:val="left" w:pos="8640"/>
        </w:tabs>
        <w:ind w:left="1440"/>
        <w:jc w:val="both"/>
        <w:rPr>
          <w:sz w:val="22"/>
          <w:szCs w:val="22"/>
        </w:rPr>
      </w:pPr>
      <w:r>
        <w:rPr>
          <w:sz w:val="22"/>
          <w:szCs w:val="22"/>
        </w:rPr>
        <w:t xml:space="preserve">Correspondence received from LA State Board of Massage Therapy relative to </w:t>
      </w:r>
      <w:r w:rsidR="006E7457" w:rsidRPr="006E7457">
        <w:rPr>
          <w:b/>
          <w:sz w:val="22"/>
          <w:szCs w:val="22"/>
        </w:rPr>
        <w:t>Miguel Ridgely Lewis, D.C.,</w:t>
      </w:r>
      <w:r w:rsidR="006E7457">
        <w:rPr>
          <w:sz w:val="22"/>
          <w:szCs w:val="22"/>
        </w:rPr>
        <w:t xml:space="preserve"> </w:t>
      </w:r>
      <w:r w:rsidR="001B1F26">
        <w:rPr>
          <w:sz w:val="22"/>
          <w:szCs w:val="22"/>
        </w:rPr>
        <w:t xml:space="preserve">Harvey, LA, </w:t>
      </w:r>
      <w:r w:rsidR="006E7457">
        <w:rPr>
          <w:sz w:val="22"/>
          <w:szCs w:val="22"/>
        </w:rPr>
        <w:t xml:space="preserve">regarding </w:t>
      </w:r>
      <w:r w:rsidR="001B1F26">
        <w:rPr>
          <w:sz w:val="22"/>
          <w:szCs w:val="22"/>
        </w:rPr>
        <w:t xml:space="preserve">her business entitled, “Massage Addict”.  The MT Board has questions regarding offering of and use of therapeutic massage techniques which do not relate to chiropractic practice.  Specific questions involve offering of “facials”, “couple’s massage” and other massage spa services. The Board notes services are allowed as long as they relate to the functional integrity of the spine. Further the MT Board inquires if these services are allowed by a chiropractic </w:t>
      </w:r>
      <w:r w:rsidR="00D50933">
        <w:rPr>
          <w:sz w:val="22"/>
          <w:szCs w:val="22"/>
        </w:rPr>
        <w:t>licensee</w:t>
      </w:r>
      <w:r w:rsidR="001B1F26">
        <w:rPr>
          <w:sz w:val="22"/>
          <w:szCs w:val="22"/>
        </w:rPr>
        <w:t xml:space="preserve"> if offered from a separate location that is not a chiropractic office.  </w:t>
      </w:r>
      <w:r w:rsidR="00D50933">
        <w:rPr>
          <w:sz w:val="22"/>
          <w:szCs w:val="22"/>
        </w:rPr>
        <w:t>The Board</w:t>
      </w:r>
      <w:r w:rsidR="001B1F26">
        <w:rPr>
          <w:sz w:val="22"/>
          <w:szCs w:val="22"/>
        </w:rPr>
        <w:t xml:space="preserve"> notes the chiropractic license does not affect the </w:t>
      </w:r>
      <w:r w:rsidR="00D50933">
        <w:rPr>
          <w:sz w:val="22"/>
          <w:szCs w:val="22"/>
        </w:rPr>
        <w:t>ability</w:t>
      </w:r>
      <w:r w:rsidR="001B1F26">
        <w:rPr>
          <w:sz w:val="22"/>
          <w:szCs w:val="22"/>
        </w:rPr>
        <w:t xml:space="preserve"> to own a different business, but the business must be licensed </w:t>
      </w:r>
      <w:r w:rsidR="009B3765">
        <w:rPr>
          <w:sz w:val="22"/>
          <w:szCs w:val="22"/>
        </w:rPr>
        <w:t>by</w:t>
      </w:r>
      <w:r w:rsidR="001B1F26">
        <w:rPr>
          <w:sz w:val="22"/>
          <w:szCs w:val="22"/>
        </w:rPr>
        <w:t xml:space="preserve"> the appropriate authority. The MT Board inquires if the licensed chiropractor can employ unlicensed individuals to provide massage services at any location.  The Board notes this is not allowed.  Further the MT Board inquires as to which agency </w:t>
      </w:r>
      <w:proofErr w:type="gramStart"/>
      <w:r w:rsidR="001B1F26">
        <w:rPr>
          <w:sz w:val="22"/>
          <w:szCs w:val="22"/>
        </w:rPr>
        <w:t>has authority</w:t>
      </w:r>
      <w:proofErr w:type="gramEnd"/>
      <w:r w:rsidR="001B1F26">
        <w:rPr>
          <w:sz w:val="22"/>
          <w:szCs w:val="22"/>
        </w:rPr>
        <w:t xml:space="preserve"> over a chiropractor operating a massage therapy spa.  The Board notes this would be the jurisdiction of the MT Board.</w:t>
      </w:r>
    </w:p>
    <w:p w:rsidR="00261ECC" w:rsidRDefault="00261ECC" w:rsidP="0023360C">
      <w:pPr>
        <w:tabs>
          <w:tab w:val="left" w:pos="-2430"/>
          <w:tab w:val="left" w:pos="8640"/>
        </w:tabs>
        <w:ind w:left="1440"/>
        <w:jc w:val="both"/>
        <w:rPr>
          <w:sz w:val="22"/>
          <w:szCs w:val="22"/>
        </w:rPr>
      </w:pPr>
    </w:p>
    <w:p w:rsidR="006E7457" w:rsidRDefault="006E7457" w:rsidP="0023360C">
      <w:pPr>
        <w:tabs>
          <w:tab w:val="left" w:pos="-2430"/>
          <w:tab w:val="left" w:pos="8640"/>
        </w:tabs>
        <w:ind w:left="1440"/>
        <w:jc w:val="both"/>
        <w:rPr>
          <w:sz w:val="22"/>
          <w:szCs w:val="22"/>
        </w:rPr>
      </w:pPr>
    </w:p>
    <w:p w:rsidR="00627053" w:rsidRDefault="00627053" w:rsidP="0023360C">
      <w:pPr>
        <w:tabs>
          <w:tab w:val="left" w:pos="-2430"/>
          <w:tab w:val="left" w:pos="8640"/>
        </w:tabs>
        <w:ind w:left="1440"/>
        <w:jc w:val="both"/>
        <w:rPr>
          <w:sz w:val="22"/>
          <w:szCs w:val="22"/>
        </w:rPr>
      </w:pPr>
      <w:r>
        <w:rPr>
          <w:sz w:val="22"/>
          <w:szCs w:val="22"/>
        </w:rPr>
        <w:t>Request made by Dr. VanBreemen that he utilize a “</w:t>
      </w:r>
      <w:r w:rsidRPr="001670F7">
        <w:rPr>
          <w:b/>
          <w:sz w:val="22"/>
          <w:szCs w:val="22"/>
        </w:rPr>
        <w:t>signature rubber stamp</w:t>
      </w:r>
      <w:r>
        <w:rPr>
          <w:sz w:val="22"/>
          <w:szCs w:val="22"/>
        </w:rPr>
        <w:t>” on license renewal cards.  Motion made by Dr. VanBreemen, seconded by Dr. Martello, to utilize the rubber stamp only on license renewal cards.</w:t>
      </w:r>
    </w:p>
    <w:p w:rsidR="00103E9C" w:rsidRDefault="00103E9C" w:rsidP="00103E9C">
      <w:pPr>
        <w:tabs>
          <w:tab w:val="left" w:pos="-2430"/>
          <w:tab w:val="left" w:pos="8640"/>
        </w:tabs>
        <w:ind w:left="1440"/>
        <w:jc w:val="both"/>
        <w:rPr>
          <w:sz w:val="22"/>
          <w:szCs w:val="22"/>
        </w:rPr>
      </w:pPr>
    </w:p>
    <w:p w:rsidR="00103E9C" w:rsidRDefault="00103E9C" w:rsidP="00103E9C">
      <w:pPr>
        <w:tabs>
          <w:tab w:val="left" w:pos="-2430"/>
          <w:tab w:val="left" w:pos="8640"/>
        </w:tabs>
        <w:ind w:left="1440"/>
        <w:jc w:val="both"/>
        <w:rPr>
          <w:sz w:val="22"/>
          <w:szCs w:val="22"/>
        </w:rPr>
      </w:pPr>
    </w:p>
    <w:p w:rsidR="00B67D57" w:rsidRDefault="00103E9C" w:rsidP="00103E9C">
      <w:pPr>
        <w:tabs>
          <w:tab w:val="left" w:pos="-2430"/>
          <w:tab w:val="left" w:pos="8640"/>
        </w:tabs>
        <w:ind w:left="1440"/>
        <w:jc w:val="both"/>
        <w:rPr>
          <w:sz w:val="22"/>
          <w:szCs w:val="22"/>
        </w:rPr>
      </w:pPr>
      <w:proofErr w:type="gramStart"/>
      <w:r>
        <w:rPr>
          <w:sz w:val="22"/>
          <w:szCs w:val="22"/>
        </w:rPr>
        <w:t xml:space="preserve">Discussion of receipt of info from the </w:t>
      </w:r>
      <w:r w:rsidR="00B67D57">
        <w:rPr>
          <w:sz w:val="22"/>
          <w:szCs w:val="22"/>
        </w:rPr>
        <w:t xml:space="preserve">FCLB regarding chiropractors being included in the </w:t>
      </w:r>
      <w:r w:rsidR="00B67D57" w:rsidRPr="0028157E">
        <w:rPr>
          <w:b/>
          <w:sz w:val="22"/>
          <w:szCs w:val="22"/>
        </w:rPr>
        <w:t>FAA</w:t>
      </w:r>
      <w:r w:rsidR="00B67D57">
        <w:rPr>
          <w:sz w:val="22"/>
          <w:szCs w:val="22"/>
        </w:rPr>
        <w:t xml:space="preserve"> Basic Med Flight Physical Program.</w:t>
      </w:r>
      <w:proofErr w:type="gramEnd"/>
    </w:p>
    <w:p w:rsidR="001670F7" w:rsidRDefault="001670F7" w:rsidP="0023360C">
      <w:pPr>
        <w:tabs>
          <w:tab w:val="left" w:pos="-2430"/>
          <w:tab w:val="left" w:pos="8640"/>
        </w:tabs>
        <w:ind w:left="1440"/>
        <w:jc w:val="both"/>
        <w:rPr>
          <w:sz w:val="22"/>
          <w:szCs w:val="22"/>
        </w:rPr>
      </w:pPr>
    </w:p>
    <w:p w:rsidR="001670F7" w:rsidRDefault="001670F7" w:rsidP="0023360C">
      <w:pPr>
        <w:tabs>
          <w:tab w:val="left" w:pos="-2430"/>
          <w:tab w:val="left" w:pos="8640"/>
        </w:tabs>
        <w:ind w:left="1440"/>
        <w:jc w:val="both"/>
        <w:rPr>
          <w:sz w:val="22"/>
          <w:szCs w:val="22"/>
        </w:rPr>
      </w:pPr>
    </w:p>
    <w:p w:rsidR="00103E9C" w:rsidRDefault="00103E9C" w:rsidP="00103E9C">
      <w:pPr>
        <w:tabs>
          <w:tab w:val="left" w:pos="-2430"/>
          <w:tab w:val="left" w:pos="8640"/>
        </w:tabs>
        <w:ind w:left="1440"/>
        <w:jc w:val="both"/>
        <w:rPr>
          <w:sz w:val="22"/>
          <w:szCs w:val="22"/>
        </w:rPr>
      </w:pPr>
      <w:r>
        <w:rPr>
          <w:sz w:val="22"/>
          <w:szCs w:val="22"/>
        </w:rPr>
        <w:t xml:space="preserve">Discussion initiated by Dr. Martello regarding the upcoming </w:t>
      </w:r>
      <w:r w:rsidRPr="00627053">
        <w:rPr>
          <w:b/>
          <w:sz w:val="22"/>
          <w:szCs w:val="22"/>
        </w:rPr>
        <w:t>FARB</w:t>
      </w:r>
      <w:r>
        <w:rPr>
          <w:sz w:val="22"/>
          <w:szCs w:val="22"/>
        </w:rPr>
        <w:t xml:space="preserve"> training conference to be held in January 2018.  Motion made by Dr. Martello, second by Dr. Kruse, he and Ms. Oliver attend the FARB conference.  With no objections, motion carries unanimously.</w:t>
      </w:r>
    </w:p>
    <w:p w:rsidR="00103E9C" w:rsidRDefault="00103E9C" w:rsidP="0023360C">
      <w:pPr>
        <w:tabs>
          <w:tab w:val="left" w:pos="-2430"/>
          <w:tab w:val="left" w:pos="8640"/>
        </w:tabs>
        <w:ind w:left="1440"/>
        <w:jc w:val="both"/>
        <w:rPr>
          <w:sz w:val="22"/>
          <w:szCs w:val="22"/>
        </w:rPr>
      </w:pPr>
    </w:p>
    <w:p w:rsidR="0028157E" w:rsidRDefault="0028157E">
      <w:pPr>
        <w:rPr>
          <w:b/>
          <w:sz w:val="22"/>
          <w:szCs w:val="22"/>
        </w:rPr>
      </w:pPr>
      <w:r>
        <w:rPr>
          <w:b/>
          <w:sz w:val="22"/>
          <w:szCs w:val="22"/>
        </w:rPr>
        <w:br w:type="page"/>
      </w:r>
    </w:p>
    <w:p w:rsidR="0028157E" w:rsidRPr="00785C5B" w:rsidRDefault="0028157E" w:rsidP="0028157E">
      <w:pPr>
        <w:ind w:left="1440"/>
        <w:rPr>
          <w:b/>
          <w:sz w:val="22"/>
          <w:szCs w:val="22"/>
        </w:rPr>
      </w:pPr>
      <w:r w:rsidRPr="00785C5B">
        <w:rPr>
          <w:b/>
          <w:sz w:val="22"/>
          <w:szCs w:val="22"/>
        </w:rPr>
        <w:lastRenderedPageBreak/>
        <w:t xml:space="preserve">MINUTES – </w:t>
      </w:r>
      <w:r>
        <w:rPr>
          <w:b/>
          <w:sz w:val="22"/>
          <w:szCs w:val="22"/>
        </w:rPr>
        <w:t>10/19</w:t>
      </w:r>
      <w:r w:rsidRPr="00785C5B">
        <w:rPr>
          <w:b/>
          <w:sz w:val="22"/>
          <w:szCs w:val="22"/>
        </w:rPr>
        <w:t>/2017</w:t>
      </w:r>
    </w:p>
    <w:p w:rsidR="0028157E" w:rsidRDefault="0028157E" w:rsidP="0028157E">
      <w:pPr>
        <w:tabs>
          <w:tab w:val="left" w:pos="8640"/>
        </w:tabs>
        <w:ind w:left="1440"/>
        <w:jc w:val="both"/>
        <w:rPr>
          <w:b/>
        </w:rPr>
      </w:pPr>
      <w:r w:rsidRPr="00960A0B">
        <w:rPr>
          <w:b/>
        </w:rPr>
        <w:t xml:space="preserve">PAGE </w:t>
      </w:r>
      <w:r>
        <w:rPr>
          <w:b/>
        </w:rPr>
        <w:t>6</w:t>
      </w:r>
    </w:p>
    <w:p w:rsidR="0028157E" w:rsidRDefault="0028157E" w:rsidP="0028157E">
      <w:pPr>
        <w:tabs>
          <w:tab w:val="left" w:pos="8640"/>
        </w:tabs>
        <w:ind w:left="1440"/>
        <w:jc w:val="both"/>
        <w:rPr>
          <w:b/>
        </w:rPr>
      </w:pPr>
    </w:p>
    <w:p w:rsidR="001670F7" w:rsidRDefault="001670F7" w:rsidP="0023360C">
      <w:pPr>
        <w:tabs>
          <w:tab w:val="left" w:pos="-2430"/>
          <w:tab w:val="left" w:pos="8640"/>
        </w:tabs>
        <w:ind w:left="1440"/>
        <w:jc w:val="both"/>
        <w:rPr>
          <w:sz w:val="22"/>
          <w:szCs w:val="22"/>
        </w:rPr>
      </w:pPr>
      <w:r>
        <w:rPr>
          <w:sz w:val="22"/>
          <w:szCs w:val="22"/>
        </w:rPr>
        <w:t xml:space="preserve">Ms. Oliver notes she and Ms. Schmidt attended the </w:t>
      </w:r>
      <w:r w:rsidRPr="00103E9C">
        <w:rPr>
          <w:b/>
          <w:sz w:val="22"/>
          <w:szCs w:val="22"/>
        </w:rPr>
        <w:t>LA Department of Insurance’s Healthcare Conferenc</w:t>
      </w:r>
      <w:r>
        <w:rPr>
          <w:sz w:val="22"/>
          <w:szCs w:val="22"/>
        </w:rPr>
        <w:t xml:space="preserve">e in Baton Rouge.  </w:t>
      </w:r>
      <w:proofErr w:type="gramStart"/>
      <w:r>
        <w:rPr>
          <w:sz w:val="22"/>
          <w:szCs w:val="22"/>
        </w:rPr>
        <w:t xml:space="preserve">Info given on current </w:t>
      </w:r>
      <w:r w:rsidR="0028157E">
        <w:rPr>
          <w:sz w:val="22"/>
          <w:szCs w:val="22"/>
        </w:rPr>
        <w:t>nationwide opioid</w:t>
      </w:r>
      <w:r>
        <w:rPr>
          <w:sz w:val="22"/>
          <w:szCs w:val="22"/>
        </w:rPr>
        <w:t xml:space="preserve"> epidemic and the need for “impaired practitioner” programs.</w:t>
      </w:r>
      <w:proofErr w:type="gramEnd"/>
    </w:p>
    <w:p w:rsidR="001670F7" w:rsidRDefault="001670F7" w:rsidP="0023360C">
      <w:pPr>
        <w:tabs>
          <w:tab w:val="left" w:pos="-2430"/>
          <w:tab w:val="left" w:pos="8640"/>
        </w:tabs>
        <w:ind w:left="1440"/>
        <w:jc w:val="both"/>
        <w:rPr>
          <w:sz w:val="22"/>
          <w:szCs w:val="22"/>
        </w:rPr>
      </w:pPr>
    </w:p>
    <w:p w:rsidR="00627053" w:rsidRDefault="00627053" w:rsidP="0023360C">
      <w:pPr>
        <w:tabs>
          <w:tab w:val="left" w:pos="-2430"/>
          <w:tab w:val="left" w:pos="8640"/>
        </w:tabs>
        <w:ind w:left="1440"/>
        <w:jc w:val="both"/>
        <w:rPr>
          <w:sz w:val="22"/>
          <w:szCs w:val="22"/>
        </w:rPr>
      </w:pPr>
    </w:p>
    <w:p w:rsidR="00E81635" w:rsidRDefault="00103E9C" w:rsidP="00E81635">
      <w:pPr>
        <w:ind w:left="1440"/>
        <w:rPr>
          <w:sz w:val="22"/>
          <w:szCs w:val="22"/>
        </w:rPr>
      </w:pPr>
      <w:r>
        <w:rPr>
          <w:sz w:val="22"/>
          <w:szCs w:val="22"/>
        </w:rPr>
        <w:t>Ms. Oliver notes a few items which were received after the agenda was prepared and posted.  Motion made by Dr. Cavanaugh, seconded by Dr. Martello, to discuss items received after the agenda was posted.</w:t>
      </w:r>
      <w:r w:rsidR="00E81635">
        <w:rPr>
          <w:sz w:val="22"/>
          <w:szCs w:val="22"/>
        </w:rPr>
        <w:t xml:space="preserve">  </w:t>
      </w:r>
      <w:r w:rsidR="00E81635" w:rsidRPr="00D802A2">
        <w:rPr>
          <w:sz w:val="22"/>
          <w:szCs w:val="22"/>
        </w:rPr>
        <w:t>Roll call vote:  Martello – Yes; Kruse – Yes; Cavanaugh – Yes; Turk – Yes; VanBreemen – Yes; Zeagler – Yes. With 7 yeas, 0 nays, motion carries unanimously.</w:t>
      </w:r>
    </w:p>
    <w:p w:rsidR="0028157E" w:rsidRDefault="00103E9C" w:rsidP="0028157E">
      <w:pPr>
        <w:tabs>
          <w:tab w:val="left" w:pos="-2430"/>
          <w:tab w:val="left" w:pos="8640"/>
        </w:tabs>
        <w:ind w:left="1440"/>
        <w:jc w:val="both"/>
        <w:rPr>
          <w:sz w:val="22"/>
          <w:szCs w:val="22"/>
        </w:rPr>
      </w:pPr>
      <w:r>
        <w:rPr>
          <w:sz w:val="22"/>
          <w:szCs w:val="22"/>
        </w:rPr>
        <w:t xml:space="preserve">  </w:t>
      </w:r>
      <w:r w:rsidR="0028157E">
        <w:rPr>
          <w:sz w:val="22"/>
          <w:szCs w:val="22"/>
        </w:rPr>
        <w:t xml:space="preserve"> </w:t>
      </w:r>
      <w:r>
        <w:rPr>
          <w:sz w:val="22"/>
          <w:szCs w:val="22"/>
        </w:rPr>
        <w:t xml:space="preserve"> </w:t>
      </w:r>
      <w:r w:rsidR="0028157E">
        <w:rPr>
          <w:sz w:val="22"/>
          <w:szCs w:val="22"/>
        </w:rPr>
        <w:t xml:space="preserve">  </w:t>
      </w:r>
      <w:r w:rsidR="00E81635">
        <w:rPr>
          <w:sz w:val="22"/>
          <w:szCs w:val="22"/>
        </w:rPr>
        <w:t xml:space="preserve">   </w:t>
      </w:r>
      <w:r w:rsidR="0028157E">
        <w:rPr>
          <w:sz w:val="22"/>
          <w:szCs w:val="22"/>
        </w:rPr>
        <w:t xml:space="preserve">Dr. Zeagler invites Dr. </w:t>
      </w:r>
      <w:r w:rsidR="0028157E" w:rsidRPr="00103E9C">
        <w:rPr>
          <w:b/>
          <w:sz w:val="22"/>
          <w:szCs w:val="22"/>
        </w:rPr>
        <w:t xml:space="preserve">Kris </w:t>
      </w:r>
      <w:proofErr w:type="spellStart"/>
      <w:r w:rsidR="0028157E" w:rsidRPr="00103E9C">
        <w:rPr>
          <w:b/>
          <w:sz w:val="22"/>
          <w:szCs w:val="22"/>
        </w:rPr>
        <w:t>Frankenburger</w:t>
      </w:r>
      <w:proofErr w:type="spellEnd"/>
      <w:r w:rsidR="0028157E">
        <w:rPr>
          <w:sz w:val="22"/>
          <w:szCs w:val="22"/>
        </w:rPr>
        <w:t xml:space="preserve">, D.C., </w:t>
      </w:r>
      <w:proofErr w:type="gramStart"/>
      <w:r w:rsidR="0028157E">
        <w:rPr>
          <w:sz w:val="22"/>
          <w:szCs w:val="22"/>
        </w:rPr>
        <w:t>Lafayette</w:t>
      </w:r>
      <w:proofErr w:type="gramEnd"/>
      <w:r w:rsidR="0028157E">
        <w:rPr>
          <w:sz w:val="22"/>
          <w:szCs w:val="22"/>
        </w:rPr>
        <w:t xml:space="preserve">, LA, who is in the audience, to address the Board. Dr. </w:t>
      </w:r>
      <w:proofErr w:type="spellStart"/>
      <w:r w:rsidR="0028157E">
        <w:rPr>
          <w:sz w:val="22"/>
          <w:szCs w:val="22"/>
        </w:rPr>
        <w:t>Frankenberger</w:t>
      </w:r>
      <w:proofErr w:type="spellEnd"/>
      <w:r w:rsidR="0028157E">
        <w:rPr>
          <w:sz w:val="22"/>
          <w:szCs w:val="22"/>
        </w:rPr>
        <w:t xml:space="preserve"> was attempting to make application to the Board for the October licensure exam held today and to apply for an internship before his application folder is completed.  The Board informs him he is not eligible to sit for the October exam or </w:t>
      </w:r>
      <w:r w:rsidR="00E81635">
        <w:rPr>
          <w:sz w:val="22"/>
          <w:szCs w:val="22"/>
        </w:rPr>
        <w:t xml:space="preserve">any </w:t>
      </w:r>
      <w:r w:rsidR="0028157E">
        <w:rPr>
          <w:sz w:val="22"/>
          <w:szCs w:val="22"/>
        </w:rPr>
        <w:t>another exam as well as not eligible for an internship until the application folder is complete with all required documents and information received, per Louisiana statutes.</w:t>
      </w:r>
    </w:p>
    <w:p w:rsidR="00ED1ABE" w:rsidRDefault="00103E9C" w:rsidP="0028157E">
      <w:pPr>
        <w:ind w:left="1440"/>
        <w:jc w:val="both"/>
        <w:rPr>
          <w:sz w:val="22"/>
          <w:szCs w:val="22"/>
        </w:rPr>
      </w:pPr>
      <w:r>
        <w:rPr>
          <w:sz w:val="22"/>
          <w:szCs w:val="22"/>
        </w:rPr>
        <w:t xml:space="preserve"> </w:t>
      </w:r>
      <w:r w:rsidR="0028157E">
        <w:rPr>
          <w:sz w:val="22"/>
          <w:szCs w:val="22"/>
        </w:rPr>
        <w:t xml:space="preserve">   </w:t>
      </w:r>
      <w:r>
        <w:rPr>
          <w:sz w:val="22"/>
          <w:szCs w:val="22"/>
        </w:rPr>
        <w:t xml:space="preserve"> </w:t>
      </w:r>
      <w:r w:rsidR="00E81635">
        <w:rPr>
          <w:sz w:val="22"/>
          <w:szCs w:val="22"/>
        </w:rPr>
        <w:t xml:space="preserve">  </w:t>
      </w:r>
      <w:r>
        <w:rPr>
          <w:sz w:val="22"/>
          <w:szCs w:val="22"/>
        </w:rPr>
        <w:t xml:space="preserve">Request received from Alexa </w:t>
      </w:r>
      <w:proofErr w:type="spellStart"/>
      <w:r>
        <w:rPr>
          <w:sz w:val="22"/>
          <w:szCs w:val="22"/>
        </w:rPr>
        <w:t>Manochi</w:t>
      </w:r>
      <w:proofErr w:type="spellEnd"/>
      <w:r>
        <w:rPr>
          <w:sz w:val="22"/>
          <w:szCs w:val="22"/>
        </w:rPr>
        <w:t xml:space="preserve">, </w:t>
      </w:r>
      <w:proofErr w:type="spellStart"/>
      <w:r>
        <w:rPr>
          <w:sz w:val="22"/>
          <w:szCs w:val="22"/>
        </w:rPr>
        <w:t>Trazer</w:t>
      </w:r>
      <w:proofErr w:type="spellEnd"/>
      <w:r>
        <w:rPr>
          <w:sz w:val="22"/>
          <w:szCs w:val="22"/>
        </w:rPr>
        <w:t xml:space="preserve"> Global Ltd., if chiropractors in LA can </w:t>
      </w:r>
      <w:r w:rsidRPr="00B12A2B">
        <w:rPr>
          <w:b/>
          <w:sz w:val="22"/>
          <w:szCs w:val="22"/>
        </w:rPr>
        <w:t>assess patients for concussion</w:t>
      </w:r>
      <w:r>
        <w:rPr>
          <w:sz w:val="22"/>
          <w:szCs w:val="22"/>
        </w:rPr>
        <w:t xml:space="preserve"> and make a “</w:t>
      </w:r>
      <w:r w:rsidRPr="00B12A2B">
        <w:rPr>
          <w:b/>
          <w:sz w:val="22"/>
          <w:szCs w:val="22"/>
        </w:rPr>
        <w:t xml:space="preserve">return to play” </w:t>
      </w:r>
      <w:r w:rsidR="0028157E">
        <w:rPr>
          <w:b/>
          <w:sz w:val="22"/>
          <w:szCs w:val="22"/>
        </w:rPr>
        <w:t>d</w:t>
      </w:r>
      <w:r w:rsidRPr="00B12A2B">
        <w:rPr>
          <w:b/>
          <w:sz w:val="22"/>
          <w:szCs w:val="22"/>
        </w:rPr>
        <w:t>etermination</w:t>
      </w:r>
      <w:r>
        <w:rPr>
          <w:sz w:val="22"/>
          <w:szCs w:val="22"/>
        </w:rPr>
        <w:t xml:space="preserve">.  Board notes this is within the scope of </w:t>
      </w:r>
      <w:r w:rsidR="0001712C">
        <w:rPr>
          <w:sz w:val="22"/>
          <w:szCs w:val="22"/>
        </w:rPr>
        <w:t>practice;</w:t>
      </w:r>
      <w:r>
        <w:rPr>
          <w:sz w:val="22"/>
          <w:szCs w:val="22"/>
        </w:rPr>
        <w:t xml:space="preserve"> however, other laws can be involved.</w:t>
      </w:r>
    </w:p>
    <w:p w:rsidR="00905791" w:rsidRDefault="00905791" w:rsidP="00905791">
      <w:pPr>
        <w:tabs>
          <w:tab w:val="left" w:pos="-2430"/>
          <w:tab w:val="left" w:pos="8640"/>
        </w:tabs>
        <w:ind w:left="1440"/>
        <w:jc w:val="both"/>
        <w:rPr>
          <w:sz w:val="22"/>
          <w:szCs w:val="22"/>
        </w:rPr>
      </w:pPr>
      <w:r>
        <w:rPr>
          <w:sz w:val="22"/>
          <w:szCs w:val="22"/>
        </w:rPr>
        <w:t xml:space="preserve">  </w:t>
      </w:r>
      <w:r w:rsidR="0028157E">
        <w:rPr>
          <w:sz w:val="22"/>
          <w:szCs w:val="22"/>
        </w:rPr>
        <w:t xml:space="preserve">  </w:t>
      </w:r>
      <w:r>
        <w:rPr>
          <w:sz w:val="22"/>
          <w:szCs w:val="22"/>
        </w:rPr>
        <w:t xml:space="preserve">  Request received from </w:t>
      </w:r>
      <w:r w:rsidRPr="00E14901">
        <w:rPr>
          <w:b/>
          <w:sz w:val="22"/>
          <w:szCs w:val="22"/>
        </w:rPr>
        <w:t>Derek Stratton, DC</w:t>
      </w:r>
      <w:r>
        <w:rPr>
          <w:sz w:val="22"/>
          <w:szCs w:val="22"/>
        </w:rPr>
        <w:t xml:space="preserve">, </w:t>
      </w:r>
      <w:proofErr w:type="spellStart"/>
      <w:r>
        <w:rPr>
          <w:sz w:val="22"/>
          <w:szCs w:val="22"/>
        </w:rPr>
        <w:t>Luling</w:t>
      </w:r>
      <w:proofErr w:type="spellEnd"/>
      <w:r>
        <w:rPr>
          <w:sz w:val="22"/>
          <w:szCs w:val="22"/>
        </w:rPr>
        <w:t>, LA, inquiring if writing “</w:t>
      </w:r>
      <w:r w:rsidRPr="00E14901">
        <w:rPr>
          <w:b/>
          <w:sz w:val="22"/>
          <w:szCs w:val="22"/>
        </w:rPr>
        <w:t>prescriptions for medical massage</w:t>
      </w:r>
      <w:r>
        <w:rPr>
          <w:sz w:val="22"/>
          <w:szCs w:val="22"/>
        </w:rPr>
        <w:t>” is in the scope of practice.  The Board is requesting the definition of “medical massage” as contained in Dr. Stratton’s inquiry.</w:t>
      </w:r>
    </w:p>
    <w:p w:rsidR="00905791" w:rsidRDefault="00905791" w:rsidP="00905791">
      <w:pPr>
        <w:tabs>
          <w:tab w:val="left" w:pos="-2430"/>
          <w:tab w:val="left" w:pos="8640"/>
        </w:tabs>
        <w:ind w:left="1440"/>
        <w:jc w:val="both"/>
        <w:rPr>
          <w:sz w:val="22"/>
          <w:szCs w:val="22"/>
        </w:rPr>
      </w:pPr>
      <w:r>
        <w:rPr>
          <w:sz w:val="22"/>
          <w:szCs w:val="22"/>
        </w:rPr>
        <w:t xml:space="preserve">    </w:t>
      </w:r>
    </w:p>
    <w:p w:rsidR="005E58C4" w:rsidRDefault="005E58C4" w:rsidP="005E58C4">
      <w:pPr>
        <w:tabs>
          <w:tab w:val="left" w:pos="-2430"/>
          <w:tab w:val="left" w:pos="8640"/>
        </w:tabs>
        <w:ind w:left="1440"/>
        <w:jc w:val="both"/>
        <w:rPr>
          <w:sz w:val="22"/>
          <w:szCs w:val="22"/>
        </w:rPr>
      </w:pPr>
    </w:p>
    <w:p w:rsidR="00471BB7" w:rsidRPr="00786827" w:rsidRDefault="00471BB7" w:rsidP="00471BB7">
      <w:pPr>
        <w:numPr>
          <w:ilvl w:val="12"/>
          <w:numId w:val="0"/>
        </w:numPr>
        <w:tabs>
          <w:tab w:val="left" w:pos="720"/>
          <w:tab w:val="left" w:pos="8640"/>
        </w:tabs>
        <w:ind w:left="720"/>
        <w:jc w:val="both"/>
        <w:rPr>
          <w:b/>
        </w:rPr>
      </w:pPr>
      <w:r w:rsidRPr="00786827">
        <w:rPr>
          <w:b/>
        </w:rPr>
        <w:t>Upcoming Events:</w:t>
      </w:r>
    </w:p>
    <w:p w:rsidR="00471BB7" w:rsidRDefault="00471BB7" w:rsidP="00471BB7">
      <w:pPr>
        <w:pStyle w:val="ListParagraph"/>
        <w:numPr>
          <w:ilvl w:val="0"/>
          <w:numId w:val="4"/>
        </w:numPr>
        <w:tabs>
          <w:tab w:val="left" w:pos="0"/>
          <w:tab w:val="left" w:pos="8640"/>
        </w:tabs>
        <w:ind w:left="1080"/>
        <w:jc w:val="both"/>
      </w:pPr>
      <w:r>
        <w:t>FCLB District Meeting, 09/14-17/2017. Quebec City, CANADA</w:t>
      </w:r>
    </w:p>
    <w:p w:rsidR="00471BB7" w:rsidRDefault="00471BB7" w:rsidP="00471BB7">
      <w:pPr>
        <w:pStyle w:val="ListParagraph"/>
        <w:numPr>
          <w:ilvl w:val="0"/>
          <w:numId w:val="4"/>
        </w:numPr>
        <w:tabs>
          <w:tab w:val="left" w:pos="0"/>
          <w:tab w:val="left" w:pos="8640"/>
        </w:tabs>
        <w:ind w:left="1080"/>
        <w:jc w:val="both"/>
      </w:pPr>
      <w:r>
        <w:t xml:space="preserve">Next Board Meeting, </w:t>
      </w:r>
      <w:r w:rsidR="0001712C">
        <w:t>12/14</w:t>
      </w:r>
      <w:r>
        <w:t>/2017, time to be announced.</w:t>
      </w:r>
    </w:p>
    <w:p w:rsidR="00471BB7" w:rsidRDefault="00471BB7" w:rsidP="00471BB7">
      <w:pPr>
        <w:pStyle w:val="ListParagraph"/>
        <w:numPr>
          <w:ilvl w:val="0"/>
          <w:numId w:val="4"/>
        </w:numPr>
        <w:tabs>
          <w:tab w:val="left" w:pos="0"/>
          <w:tab w:val="left" w:pos="8640"/>
        </w:tabs>
        <w:ind w:left="1080"/>
        <w:jc w:val="both"/>
      </w:pPr>
      <w:r>
        <w:t>NBCE’s Part IV Test Administration (nationwide), 11/10-12/2017.</w:t>
      </w:r>
    </w:p>
    <w:p w:rsidR="00471BB7" w:rsidRDefault="00471BB7" w:rsidP="00471BB7">
      <w:pPr>
        <w:pStyle w:val="ListParagraph"/>
        <w:numPr>
          <w:ilvl w:val="0"/>
          <w:numId w:val="4"/>
        </w:numPr>
        <w:tabs>
          <w:tab w:val="left" w:pos="0"/>
          <w:tab w:val="left" w:pos="8640"/>
        </w:tabs>
        <w:ind w:left="1080"/>
        <w:jc w:val="both"/>
      </w:pPr>
      <w:r>
        <w:t>Annual license renewal deadline, 12/31/2017.</w:t>
      </w:r>
    </w:p>
    <w:p w:rsidR="00471BB7" w:rsidRDefault="00471BB7" w:rsidP="00471BB7">
      <w:pPr>
        <w:pStyle w:val="ListParagraph"/>
        <w:tabs>
          <w:tab w:val="left" w:pos="0"/>
          <w:tab w:val="left" w:pos="8640"/>
        </w:tabs>
        <w:ind w:left="1080"/>
        <w:jc w:val="both"/>
      </w:pPr>
    </w:p>
    <w:p w:rsidR="0028157E" w:rsidRDefault="0028157E" w:rsidP="00471BB7">
      <w:pPr>
        <w:pStyle w:val="ListParagraph"/>
        <w:tabs>
          <w:tab w:val="left" w:pos="0"/>
          <w:tab w:val="left" w:pos="8640"/>
        </w:tabs>
        <w:ind w:left="1080"/>
        <w:jc w:val="both"/>
      </w:pPr>
    </w:p>
    <w:p w:rsidR="00471BB7" w:rsidRDefault="00471BB7" w:rsidP="00471BB7">
      <w:pPr>
        <w:ind w:left="720"/>
        <w:jc w:val="both"/>
        <w:rPr>
          <w:bCs/>
        </w:rPr>
      </w:pPr>
      <w:r>
        <w:rPr>
          <w:bCs/>
        </w:rPr>
        <w:t>Motion made by Dr. Martello, seconded by Dr. Cavanaugh, to adjourn.  With no objections, motion carries unanimously.</w:t>
      </w:r>
    </w:p>
    <w:p w:rsidR="00471BB7" w:rsidRDefault="00471BB7" w:rsidP="00471BB7">
      <w:pPr>
        <w:ind w:left="720"/>
        <w:jc w:val="both"/>
        <w:rPr>
          <w:bCs/>
        </w:rPr>
      </w:pPr>
    </w:p>
    <w:p w:rsidR="00471BB7" w:rsidRDefault="00471BB7" w:rsidP="00471BB7">
      <w:pPr>
        <w:pStyle w:val="Subtitle"/>
        <w:jc w:val="left"/>
        <w:rPr>
          <w:szCs w:val="24"/>
        </w:rPr>
      </w:pPr>
      <w:r w:rsidRPr="00786827">
        <w:rPr>
          <w:szCs w:val="24"/>
        </w:rPr>
        <w:t xml:space="preserve">MEETING ADJOURNED AT APPROXIMATELY </w:t>
      </w:r>
      <w:r>
        <w:rPr>
          <w:szCs w:val="24"/>
        </w:rPr>
        <w:t>1:12 p.m.</w:t>
      </w:r>
    </w:p>
    <w:p w:rsidR="00627053" w:rsidRDefault="00627053" w:rsidP="0023360C">
      <w:pPr>
        <w:tabs>
          <w:tab w:val="left" w:pos="-2430"/>
          <w:tab w:val="left" w:pos="8640"/>
        </w:tabs>
        <w:ind w:left="1440"/>
        <w:jc w:val="both"/>
        <w:rPr>
          <w:sz w:val="22"/>
          <w:szCs w:val="22"/>
        </w:rPr>
      </w:pPr>
    </w:p>
    <w:p w:rsidR="00261ECC" w:rsidRDefault="00261ECC">
      <w:pPr>
        <w:rPr>
          <w:b/>
        </w:rPr>
      </w:pPr>
      <w:bookmarkStart w:id="0" w:name="_GoBack"/>
      <w:bookmarkEnd w:id="0"/>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449EB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5"/>
  </w:num>
  <w:num w:numId="10">
    <w:abstractNumId w:val="4"/>
  </w:num>
  <w:num w:numId="11">
    <w:abstractNumId w:val="12"/>
  </w:num>
  <w:num w:numId="12">
    <w:abstractNumId w:val="6"/>
  </w:num>
  <w:num w:numId="13">
    <w:abstractNumId w:val="17"/>
  </w:num>
  <w:num w:numId="14">
    <w:abstractNumId w:val="9"/>
  </w:num>
  <w:num w:numId="15">
    <w:abstractNumId w:val="3"/>
  </w:num>
  <w:num w:numId="16">
    <w:abstractNumId w:val="13"/>
  </w:num>
  <w:num w:numId="17">
    <w:abstractNumId w:val="1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31E30"/>
    <w:rsid w:val="000320AD"/>
    <w:rsid w:val="000324B0"/>
    <w:rsid w:val="000334C8"/>
    <w:rsid w:val="00033C32"/>
    <w:rsid w:val="00034393"/>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2856"/>
    <w:rsid w:val="00182FA1"/>
    <w:rsid w:val="00184DD5"/>
    <w:rsid w:val="00185F76"/>
    <w:rsid w:val="00186351"/>
    <w:rsid w:val="00187CE2"/>
    <w:rsid w:val="00191CD2"/>
    <w:rsid w:val="00193F51"/>
    <w:rsid w:val="00194272"/>
    <w:rsid w:val="00194E52"/>
    <w:rsid w:val="00197B67"/>
    <w:rsid w:val="001A02B9"/>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38B8"/>
    <w:rsid w:val="00204683"/>
    <w:rsid w:val="00204B45"/>
    <w:rsid w:val="002069E3"/>
    <w:rsid w:val="002073A1"/>
    <w:rsid w:val="002101D5"/>
    <w:rsid w:val="00215349"/>
    <w:rsid w:val="00216028"/>
    <w:rsid w:val="00220A8F"/>
    <w:rsid w:val="0022345C"/>
    <w:rsid w:val="00224C5E"/>
    <w:rsid w:val="00226107"/>
    <w:rsid w:val="0022642C"/>
    <w:rsid w:val="00226635"/>
    <w:rsid w:val="00227119"/>
    <w:rsid w:val="00227656"/>
    <w:rsid w:val="002314EC"/>
    <w:rsid w:val="00231748"/>
    <w:rsid w:val="0023211C"/>
    <w:rsid w:val="0023354E"/>
    <w:rsid w:val="0023360C"/>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16AD"/>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456"/>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201A"/>
    <w:rsid w:val="00512B04"/>
    <w:rsid w:val="00512C65"/>
    <w:rsid w:val="005130C5"/>
    <w:rsid w:val="00513688"/>
    <w:rsid w:val="0052153A"/>
    <w:rsid w:val="0052221F"/>
    <w:rsid w:val="00522E25"/>
    <w:rsid w:val="00523007"/>
    <w:rsid w:val="00523638"/>
    <w:rsid w:val="00525074"/>
    <w:rsid w:val="00526A28"/>
    <w:rsid w:val="00527A87"/>
    <w:rsid w:val="00531DE2"/>
    <w:rsid w:val="00531F50"/>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0F66"/>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5368"/>
    <w:rsid w:val="005A736C"/>
    <w:rsid w:val="005B0594"/>
    <w:rsid w:val="005B0C7F"/>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58C4"/>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5C03"/>
    <w:rsid w:val="00627053"/>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4600"/>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0126"/>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3765"/>
    <w:rsid w:val="009B48E3"/>
    <w:rsid w:val="009B70A6"/>
    <w:rsid w:val="009C0753"/>
    <w:rsid w:val="009C4C81"/>
    <w:rsid w:val="009C58B2"/>
    <w:rsid w:val="009C5980"/>
    <w:rsid w:val="009C6424"/>
    <w:rsid w:val="009C77F6"/>
    <w:rsid w:val="009D221D"/>
    <w:rsid w:val="009D2921"/>
    <w:rsid w:val="009D2EF2"/>
    <w:rsid w:val="009D4704"/>
    <w:rsid w:val="009D7CE0"/>
    <w:rsid w:val="009E11D5"/>
    <w:rsid w:val="009E1DAA"/>
    <w:rsid w:val="009E335C"/>
    <w:rsid w:val="009E3889"/>
    <w:rsid w:val="009E7E63"/>
    <w:rsid w:val="009E7F62"/>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C02E2"/>
    <w:rsid w:val="00AC14CA"/>
    <w:rsid w:val="00AC4144"/>
    <w:rsid w:val="00AC434B"/>
    <w:rsid w:val="00AC4D9E"/>
    <w:rsid w:val="00AC5396"/>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2A2B"/>
    <w:rsid w:val="00B1481B"/>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C61"/>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823"/>
    <w:rsid w:val="00BB6D3C"/>
    <w:rsid w:val="00BC117E"/>
    <w:rsid w:val="00BC1B0C"/>
    <w:rsid w:val="00BC1E3D"/>
    <w:rsid w:val="00BC3D21"/>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5AC0"/>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6B1"/>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2DC4"/>
    <w:rsid w:val="00CB3472"/>
    <w:rsid w:val="00CB4143"/>
    <w:rsid w:val="00CB4481"/>
    <w:rsid w:val="00CB5491"/>
    <w:rsid w:val="00CB5EE8"/>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CFB"/>
    <w:rsid w:val="00CF71F6"/>
    <w:rsid w:val="00D005EB"/>
    <w:rsid w:val="00D05BA6"/>
    <w:rsid w:val="00D05C65"/>
    <w:rsid w:val="00D06737"/>
    <w:rsid w:val="00D1035B"/>
    <w:rsid w:val="00D10BD5"/>
    <w:rsid w:val="00D119C1"/>
    <w:rsid w:val="00D1204D"/>
    <w:rsid w:val="00D14138"/>
    <w:rsid w:val="00D143B8"/>
    <w:rsid w:val="00D14D74"/>
    <w:rsid w:val="00D154AA"/>
    <w:rsid w:val="00D16E95"/>
    <w:rsid w:val="00D22A40"/>
    <w:rsid w:val="00D23D46"/>
    <w:rsid w:val="00D23F3D"/>
    <w:rsid w:val="00D24C85"/>
    <w:rsid w:val="00D25C31"/>
    <w:rsid w:val="00D27783"/>
    <w:rsid w:val="00D30D24"/>
    <w:rsid w:val="00D31120"/>
    <w:rsid w:val="00D32D4D"/>
    <w:rsid w:val="00D33287"/>
    <w:rsid w:val="00D34486"/>
    <w:rsid w:val="00D408FE"/>
    <w:rsid w:val="00D4334B"/>
    <w:rsid w:val="00D437EA"/>
    <w:rsid w:val="00D440C8"/>
    <w:rsid w:val="00D45EBE"/>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2A2"/>
    <w:rsid w:val="00D80321"/>
    <w:rsid w:val="00D8137D"/>
    <w:rsid w:val="00D82E7D"/>
    <w:rsid w:val="00D83092"/>
    <w:rsid w:val="00D855AA"/>
    <w:rsid w:val="00D86560"/>
    <w:rsid w:val="00D91E50"/>
    <w:rsid w:val="00D9339A"/>
    <w:rsid w:val="00D935A0"/>
    <w:rsid w:val="00D93963"/>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E67"/>
    <w:rsid w:val="00DC241B"/>
    <w:rsid w:val="00DC2600"/>
    <w:rsid w:val="00DC2DB2"/>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C5A"/>
    <w:rsid w:val="00E011AE"/>
    <w:rsid w:val="00E01F0F"/>
    <w:rsid w:val="00E03FB2"/>
    <w:rsid w:val="00E0711F"/>
    <w:rsid w:val="00E07483"/>
    <w:rsid w:val="00E11EA9"/>
    <w:rsid w:val="00E13A87"/>
    <w:rsid w:val="00E14901"/>
    <w:rsid w:val="00E15423"/>
    <w:rsid w:val="00E165D2"/>
    <w:rsid w:val="00E17587"/>
    <w:rsid w:val="00E2164E"/>
    <w:rsid w:val="00E22725"/>
    <w:rsid w:val="00E22F9D"/>
    <w:rsid w:val="00E23BAB"/>
    <w:rsid w:val="00E24288"/>
    <w:rsid w:val="00E26EA4"/>
    <w:rsid w:val="00E27D5E"/>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5B53"/>
    <w:rsid w:val="00E7787A"/>
    <w:rsid w:val="00E77A9C"/>
    <w:rsid w:val="00E77EA4"/>
    <w:rsid w:val="00E80264"/>
    <w:rsid w:val="00E8084B"/>
    <w:rsid w:val="00E8126D"/>
    <w:rsid w:val="00E81635"/>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163D"/>
    <w:rsid w:val="00FB24A6"/>
    <w:rsid w:val="00FB2572"/>
    <w:rsid w:val="00FB2BD2"/>
    <w:rsid w:val="00FB357F"/>
    <w:rsid w:val="00FB5990"/>
    <w:rsid w:val="00FB7913"/>
    <w:rsid w:val="00FC10ED"/>
    <w:rsid w:val="00FC2F8F"/>
    <w:rsid w:val="00FD0F35"/>
    <w:rsid w:val="00FD27F6"/>
    <w:rsid w:val="00FD2CFF"/>
    <w:rsid w:val="00FD35E7"/>
    <w:rsid w:val="00FD4D8D"/>
    <w:rsid w:val="00FD519B"/>
    <w:rsid w:val="00FD5AF5"/>
    <w:rsid w:val="00FD7B03"/>
    <w:rsid w:val="00FE2090"/>
    <w:rsid w:val="00FE28C0"/>
    <w:rsid w:val="00FE3753"/>
    <w:rsid w:val="00FE56A8"/>
    <w:rsid w:val="00FE7A35"/>
    <w:rsid w:val="00FF2DC4"/>
    <w:rsid w:val="00FF42E8"/>
    <w:rsid w:val="00FF4A0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035B-C4AC-4A01-9C95-FD67E9E5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10423</TotalTime>
  <Pages>7</Pages>
  <Words>2220</Words>
  <Characters>12342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46</cp:revision>
  <cp:lastPrinted>2017-12-01T22:26:00Z</cp:lastPrinted>
  <dcterms:created xsi:type="dcterms:W3CDTF">2017-11-16T19:43:00Z</dcterms:created>
  <dcterms:modified xsi:type="dcterms:W3CDTF">2017-12-05T16:24:00Z</dcterms:modified>
</cp:coreProperties>
</file>