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FA" w:rsidRDefault="004C27FA" w:rsidP="004C27FA">
      <w:pPr>
        <w:pStyle w:val="NoSpacing"/>
      </w:pPr>
    </w:p>
    <w:p w:rsidR="004C27FA" w:rsidRDefault="00EA4719" w:rsidP="004C27FA">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1502923</wp:posOffset>
                </wp:positionH>
                <wp:positionV relativeFrom="paragraph">
                  <wp:posOffset>127230</wp:posOffset>
                </wp:positionV>
                <wp:extent cx="3608962" cy="1060315"/>
                <wp:effectExtent l="57150" t="38100" r="67945" b="102235"/>
                <wp:wrapNone/>
                <wp:docPr id="4" name="Text Box 4"/>
                <wp:cNvGraphicFramePr/>
                <a:graphic xmlns:a="http://schemas.openxmlformats.org/drawingml/2006/main">
                  <a:graphicData uri="http://schemas.microsoft.com/office/word/2010/wordprocessingShape">
                    <wps:wsp>
                      <wps:cNvSpPr txBox="1"/>
                      <wps:spPr>
                        <a:xfrm>
                          <a:off x="0" y="0"/>
                          <a:ext cx="3608962" cy="106031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4401BA" w:rsidRDefault="00EA4719" w:rsidP="004401BA">
                            <w:pPr>
                              <w:pStyle w:val="NoSpacing"/>
                              <w:jc w:val="center"/>
                              <w:rPr>
                                <w:b/>
                                <w:sz w:val="24"/>
                                <w:szCs w:val="24"/>
                              </w:rPr>
                            </w:pPr>
                            <w:r w:rsidRPr="00A16A11">
                              <w:rPr>
                                <w:b/>
                                <w:sz w:val="24"/>
                                <w:szCs w:val="24"/>
                              </w:rPr>
                              <w:t xml:space="preserve">Children’s Cabinet Advisory </w:t>
                            </w:r>
                          </w:p>
                          <w:p w:rsidR="00EA4719" w:rsidRPr="00A16A11" w:rsidRDefault="004401BA" w:rsidP="004401BA">
                            <w:pPr>
                              <w:pStyle w:val="NoSpacing"/>
                              <w:jc w:val="center"/>
                              <w:rPr>
                                <w:b/>
                                <w:sz w:val="24"/>
                                <w:szCs w:val="24"/>
                              </w:rPr>
                            </w:pPr>
                            <w:r>
                              <w:rPr>
                                <w:b/>
                                <w:sz w:val="24"/>
                                <w:szCs w:val="24"/>
                              </w:rPr>
                              <w:t>October 14,</w:t>
                            </w:r>
                            <w:r w:rsidR="009E2F3C">
                              <w:rPr>
                                <w:b/>
                                <w:sz w:val="24"/>
                                <w:szCs w:val="24"/>
                              </w:rPr>
                              <w:t xml:space="preserve"> 2014</w:t>
                            </w:r>
                          </w:p>
                          <w:p w:rsidR="00EA4719" w:rsidRPr="00A16A11" w:rsidRDefault="00EA4719" w:rsidP="00EA4719">
                            <w:pPr>
                              <w:pStyle w:val="NoSpacing"/>
                              <w:jc w:val="center"/>
                              <w:rPr>
                                <w:b/>
                                <w:sz w:val="24"/>
                                <w:szCs w:val="24"/>
                              </w:rPr>
                            </w:pPr>
                            <w:proofErr w:type="gramStart"/>
                            <w:r w:rsidRPr="00A16A11">
                              <w:rPr>
                                <w:b/>
                                <w:sz w:val="24"/>
                                <w:szCs w:val="24"/>
                              </w:rPr>
                              <w:t>10:00 a.m.—12:00 pm.</w:t>
                            </w:r>
                            <w:proofErr w:type="gramEnd"/>
                          </w:p>
                          <w:p w:rsidR="00895410" w:rsidRDefault="00EA4719" w:rsidP="00EA4719">
                            <w:pPr>
                              <w:pStyle w:val="NoSpacing"/>
                              <w:jc w:val="center"/>
                              <w:rPr>
                                <w:b/>
                                <w:sz w:val="24"/>
                                <w:szCs w:val="24"/>
                              </w:rPr>
                            </w:pPr>
                            <w:r w:rsidRPr="00A16A11">
                              <w:rPr>
                                <w:b/>
                                <w:sz w:val="24"/>
                                <w:szCs w:val="24"/>
                              </w:rPr>
                              <w:t>Claiborne</w:t>
                            </w:r>
                            <w:r w:rsidR="00184176">
                              <w:rPr>
                                <w:b/>
                                <w:sz w:val="24"/>
                                <w:szCs w:val="24"/>
                              </w:rPr>
                              <w:t xml:space="preserve"> Building, 1201 N. Third Street </w:t>
                            </w:r>
                            <w:bookmarkStart w:id="0" w:name="_GoBack"/>
                            <w:bookmarkEnd w:id="0"/>
                          </w:p>
                          <w:p w:rsidR="00EA4719" w:rsidRDefault="00184176" w:rsidP="00EA4719">
                            <w:pPr>
                              <w:pStyle w:val="NoSpacing"/>
                              <w:jc w:val="center"/>
                              <w:rPr>
                                <w:b/>
                                <w:sz w:val="24"/>
                                <w:szCs w:val="24"/>
                              </w:rPr>
                            </w:pPr>
                            <w:r>
                              <w:rPr>
                                <w:b/>
                                <w:sz w:val="24"/>
                                <w:szCs w:val="24"/>
                              </w:rPr>
                              <w:t xml:space="preserve">Iowa Room, 1-153 </w:t>
                            </w:r>
                            <w:r w:rsidR="00BE490B">
                              <w:rPr>
                                <w:b/>
                                <w:sz w:val="24"/>
                                <w:szCs w:val="24"/>
                              </w:rPr>
                              <w:t xml:space="preserve"> </w:t>
                            </w:r>
                          </w:p>
                          <w:p w:rsidR="00EA4719" w:rsidRDefault="00EA4719" w:rsidP="00EA4719">
                            <w:pPr>
                              <w:pStyle w:val="NoSpacing"/>
                              <w:jc w:val="center"/>
                              <w:rPr>
                                <w:b/>
                                <w:sz w:val="24"/>
                                <w:szCs w:val="24"/>
                              </w:rPr>
                            </w:pPr>
                            <w:r>
                              <w:rPr>
                                <w:b/>
                                <w:sz w:val="24"/>
                                <w:szCs w:val="24"/>
                              </w:rPr>
                              <w:t xml:space="preserve">1201 N. </w:t>
                            </w:r>
                            <w:r w:rsidRPr="00A16A11">
                              <w:rPr>
                                <w:b/>
                                <w:sz w:val="24"/>
                                <w:szCs w:val="24"/>
                              </w:rPr>
                              <w:t>Third Street</w:t>
                            </w:r>
                          </w:p>
                          <w:p w:rsidR="00EA4719" w:rsidRDefault="00EA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8.35pt;margin-top:10pt;width:284.1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VFcAIAADAFAAAOAAAAZHJzL2Uyb0RvYy54bWysVG1P2zAQ/j5p/8Hy95GklA4qUtSBmCYh&#10;QGsnPruO3UazfZ7tNul+/c7OC4ihTZr2JbHvnnt77s6XV61W5CCcr8GUtDjJKRGGQ1WbbUm/rW8/&#10;nFPiAzMVU2BESY/C06vF+3eXjZ2LCexAVcIRdGL8vLEl3YVg51nm+U5o5k/ACoNKCU6zgFe3zSrH&#10;GvSuVTbJ81nWgKusAy68R+lNp6SL5F9KwcODlF4EokqKuYX0dem7id9sccnmW8fsruZ9GuwfstCs&#10;Nhh0dHXDAiN7V//mStfcgQcZTjjoDKSsuUg1YDVF/qqa1Y5ZkWpBcrwdafL/zy2/Pzw6UlclnVJi&#10;mMYWrUUbyCdoyTSy01g/R9DKIiy0KMYuD3KPwlh0K52OfyyHoB55Po7cRmcchaez/PxiNqGEo67I&#10;Z/lpcRb9ZM/m1vnwWYAm8VBSh81LnLLDnQ8ddIDEaMpEWcyvyyOdwlGJTvlVSKwrpRsFaaLEtXLk&#10;wHAWGOfChCEDZRAdUbJWajScpOh/NOzx0VSkaRuNi78bjxYpMpgwGuvagHvLQfU9kY+kyQ4/MNDV&#10;HSkI7abt+7aB6ohtc9CNvbf8tkZq75gPj8zhnGOncHfDA36kgqak0J8o2YH7+ZY84nH8UEtJg3tT&#10;Uv9jz5ygRH0xOJgXxXQaFy1dpmcfJ3hxLzWblxqz19eA7SjwlbA8HSM+qOEoHegnXPFljIoqZjjG&#10;LmkYjteh22Z8IrhYLhMIV8uycGdWlkfXkd44OOv2iTnbT1fAwbyHYcPY/NWQddhoaWC5DyDrNIGR&#10;4I7VnnhcyzTD/RMS9/7lPaGeH7rFLwAAAP//AwBQSwMEFAAGAAgAAAAhAK+IFpTfAAAACgEAAA8A&#10;AABkcnMvZG93bnJldi54bWxMj8FOwzAQRO9I/IO1SNyo3QJtlMapKkQ5QSVCDxzdeJsE4nUUO03g&#10;61lOcJvRPs3OZJvJteKMfWg8aZjPFAik0tuGKg2Ht91NAiJEQ9a0nlDDFwbY5JcXmUmtH+kVz0Ws&#10;BIdQSI2GOsYulTKUNToTZr5D4tvJ985Etn0lbW9GDnetXCi1lM40xB9q0+FDjeVnMTgNRbU/qO9n&#10;9TLf4fv0cTdsH5/CqPX11bRdg4g4xT8Yfutzdci509EPZINoNSxulytGWSjexECi7lkcmUxWCmSe&#10;yf8T8h8AAAD//wMAUEsBAi0AFAAGAAgAAAAhALaDOJL+AAAA4QEAABMAAAAAAAAAAAAAAAAAAAAA&#10;AFtDb250ZW50X1R5cGVzXS54bWxQSwECLQAUAAYACAAAACEAOP0h/9YAAACUAQAACwAAAAAAAAAA&#10;AAAAAAAvAQAAX3JlbHMvLnJlbHNQSwECLQAUAAYACAAAACEAgdAVRXACAAAwBQAADgAAAAAAAAAA&#10;AAAAAAAuAgAAZHJzL2Uyb0RvYy54bWxQSwECLQAUAAYACAAAACEAr4gWlN8AAAAKAQAADwAAAAAA&#10;AAAAAAAAAADK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rsidR="004401BA" w:rsidRDefault="00EA4719" w:rsidP="004401BA">
                      <w:pPr>
                        <w:pStyle w:val="NoSpacing"/>
                        <w:jc w:val="center"/>
                        <w:rPr>
                          <w:b/>
                          <w:sz w:val="24"/>
                          <w:szCs w:val="24"/>
                        </w:rPr>
                      </w:pPr>
                      <w:r w:rsidRPr="00A16A11">
                        <w:rPr>
                          <w:b/>
                          <w:sz w:val="24"/>
                          <w:szCs w:val="24"/>
                        </w:rPr>
                        <w:t xml:space="preserve">Children’s Cabinet Advisory </w:t>
                      </w:r>
                    </w:p>
                    <w:p w:rsidR="00EA4719" w:rsidRPr="00A16A11" w:rsidRDefault="004401BA" w:rsidP="004401BA">
                      <w:pPr>
                        <w:pStyle w:val="NoSpacing"/>
                        <w:jc w:val="center"/>
                        <w:rPr>
                          <w:b/>
                          <w:sz w:val="24"/>
                          <w:szCs w:val="24"/>
                        </w:rPr>
                      </w:pPr>
                      <w:r>
                        <w:rPr>
                          <w:b/>
                          <w:sz w:val="24"/>
                          <w:szCs w:val="24"/>
                        </w:rPr>
                        <w:t>October 14,</w:t>
                      </w:r>
                      <w:r w:rsidR="009E2F3C">
                        <w:rPr>
                          <w:b/>
                          <w:sz w:val="24"/>
                          <w:szCs w:val="24"/>
                        </w:rPr>
                        <w:t xml:space="preserve"> 2014</w:t>
                      </w:r>
                    </w:p>
                    <w:p w:rsidR="00EA4719" w:rsidRPr="00A16A11" w:rsidRDefault="00EA4719" w:rsidP="00EA4719">
                      <w:pPr>
                        <w:pStyle w:val="NoSpacing"/>
                        <w:jc w:val="center"/>
                        <w:rPr>
                          <w:b/>
                          <w:sz w:val="24"/>
                          <w:szCs w:val="24"/>
                        </w:rPr>
                      </w:pPr>
                      <w:proofErr w:type="gramStart"/>
                      <w:r w:rsidRPr="00A16A11">
                        <w:rPr>
                          <w:b/>
                          <w:sz w:val="24"/>
                          <w:szCs w:val="24"/>
                        </w:rPr>
                        <w:t>10:00 a.m.—12:00 pm.</w:t>
                      </w:r>
                      <w:proofErr w:type="gramEnd"/>
                    </w:p>
                    <w:p w:rsidR="00895410" w:rsidRDefault="00EA4719" w:rsidP="00EA4719">
                      <w:pPr>
                        <w:pStyle w:val="NoSpacing"/>
                        <w:jc w:val="center"/>
                        <w:rPr>
                          <w:b/>
                          <w:sz w:val="24"/>
                          <w:szCs w:val="24"/>
                        </w:rPr>
                      </w:pPr>
                      <w:r w:rsidRPr="00A16A11">
                        <w:rPr>
                          <w:b/>
                          <w:sz w:val="24"/>
                          <w:szCs w:val="24"/>
                        </w:rPr>
                        <w:t>Claiborne</w:t>
                      </w:r>
                      <w:r w:rsidR="00184176">
                        <w:rPr>
                          <w:b/>
                          <w:sz w:val="24"/>
                          <w:szCs w:val="24"/>
                        </w:rPr>
                        <w:t xml:space="preserve"> Building, 1201 N. Third Street </w:t>
                      </w:r>
                      <w:bookmarkStart w:id="1" w:name="_GoBack"/>
                      <w:bookmarkEnd w:id="1"/>
                    </w:p>
                    <w:p w:rsidR="00EA4719" w:rsidRDefault="00184176" w:rsidP="00EA4719">
                      <w:pPr>
                        <w:pStyle w:val="NoSpacing"/>
                        <w:jc w:val="center"/>
                        <w:rPr>
                          <w:b/>
                          <w:sz w:val="24"/>
                          <w:szCs w:val="24"/>
                        </w:rPr>
                      </w:pPr>
                      <w:r>
                        <w:rPr>
                          <w:b/>
                          <w:sz w:val="24"/>
                          <w:szCs w:val="24"/>
                        </w:rPr>
                        <w:t xml:space="preserve">Iowa Room, 1-153 </w:t>
                      </w:r>
                      <w:r w:rsidR="00BE490B">
                        <w:rPr>
                          <w:b/>
                          <w:sz w:val="24"/>
                          <w:szCs w:val="24"/>
                        </w:rPr>
                        <w:t xml:space="preserve"> </w:t>
                      </w:r>
                    </w:p>
                    <w:p w:rsidR="00EA4719" w:rsidRDefault="00EA4719" w:rsidP="00EA4719">
                      <w:pPr>
                        <w:pStyle w:val="NoSpacing"/>
                        <w:jc w:val="center"/>
                        <w:rPr>
                          <w:b/>
                          <w:sz w:val="24"/>
                          <w:szCs w:val="24"/>
                        </w:rPr>
                      </w:pPr>
                      <w:r>
                        <w:rPr>
                          <w:b/>
                          <w:sz w:val="24"/>
                          <w:szCs w:val="24"/>
                        </w:rPr>
                        <w:t xml:space="preserve">1201 N. </w:t>
                      </w:r>
                      <w:r w:rsidRPr="00A16A11">
                        <w:rPr>
                          <w:b/>
                          <w:sz w:val="24"/>
                          <w:szCs w:val="24"/>
                        </w:rPr>
                        <w:t>Third Street</w:t>
                      </w:r>
                    </w:p>
                    <w:p w:rsidR="00EA4719" w:rsidRDefault="00EA4719"/>
                  </w:txbxContent>
                </v:textbox>
              </v:shape>
            </w:pict>
          </mc:Fallback>
        </mc:AlternateContent>
      </w:r>
    </w:p>
    <w:p w:rsidR="004C27FA" w:rsidRDefault="004C27FA" w:rsidP="004C27FA">
      <w:pPr>
        <w:pStyle w:val="NoSpacing"/>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Pr="00A16A11" w:rsidRDefault="00EA4719" w:rsidP="00EA4719">
      <w:pPr>
        <w:pStyle w:val="NoSpacing"/>
        <w:jc w:val="center"/>
        <w:rPr>
          <w:b/>
          <w:sz w:val="24"/>
          <w:szCs w:val="24"/>
        </w:rPr>
      </w:pPr>
    </w:p>
    <w:p w:rsidR="00EA4719" w:rsidRPr="00567C32" w:rsidRDefault="004C27FA" w:rsidP="00567C32">
      <w:pPr>
        <w:pStyle w:val="ListParagraph"/>
        <w:numPr>
          <w:ilvl w:val="0"/>
          <w:numId w:val="13"/>
        </w:numPr>
        <w:rPr>
          <w:b/>
        </w:rPr>
      </w:pPr>
      <w:r w:rsidRPr="00567C32">
        <w:rPr>
          <w:b/>
        </w:rPr>
        <w:t>Call to Order</w:t>
      </w:r>
    </w:p>
    <w:p w:rsidR="00567C32" w:rsidRPr="00567C32" w:rsidRDefault="004C27FA" w:rsidP="00567C32">
      <w:pPr>
        <w:pStyle w:val="ListParagraph"/>
        <w:numPr>
          <w:ilvl w:val="0"/>
          <w:numId w:val="13"/>
        </w:numPr>
        <w:rPr>
          <w:b/>
        </w:rPr>
      </w:pPr>
      <w:r w:rsidRPr="00567C32">
        <w:rPr>
          <w:b/>
        </w:rPr>
        <w:t>Welcome and Introduction of Members—Dr. John Wyble, Chair of the Advisory Board</w:t>
      </w:r>
    </w:p>
    <w:p w:rsidR="004418AC" w:rsidRPr="004418AC" w:rsidRDefault="00BE490B" w:rsidP="004418AC">
      <w:pPr>
        <w:pStyle w:val="ListParagraph"/>
        <w:numPr>
          <w:ilvl w:val="0"/>
          <w:numId w:val="13"/>
        </w:numPr>
        <w:rPr>
          <w:b/>
        </w:rPr>
      </w:pPr>
      <w:r>
        <w:rPr>
          <w:b/>
        </w:rPr>
        <w:t>Approval of</w:t>
      </w:r>
      <w:r w:rsidR="00567C32" w:rsidRPr="00567C32">
        <w:rPr>
          <w:b/>
        </w:rPr>
        <w:t xml:space="preserve"> </w:t>
      </w:r>
      <w:r>
        <w:rPr>
          <w:b/>
        </w:rPr>
        <w:t xml:space="preserve"> </w:t>
      </w:r>
      <w:r w:rsidR="001508A3">
        <w:rPr>
          <w:b/>
        </w:rPr>
        <w:t>August 12 Revised Minutes and September 9 Minutes</w:t>
      </w:r>
    </w:p>
    <w:p w:rsidR="00A16A11" w:rsidRPr="00567C32" w:rsidRDefault="00A16A11" w:rsidP="00A16A11">
      <w:pPr>
        <w:pStyle w:val="NoSpacing"/>
        <w:rPr>
          <w:i/>
        </w:rPr>
      </w:pPr>
      <w:r w:rsidRPr="00567C32">
        <w:rPr>
          <w:i/>
          <w:noProof/>
        </w:rPr>
        <mc:AlternateContent>
          <mc:Choice Requires="wps">
            <w:drawing>
              <wp:anchor distT="0" distB="0" distL="114300" distR="114300" simplePos="0" relativeHeight="251660288" behindDoc="0" locked="0" layoutInCell="1" allowOverlap="1" wp14:anchorId="3B496B05" wp14:editId="0A9B7942">
                <wp:simplePos x="0" y="0"/>
                <wp:positionH relativeFrom="column">
                  <wp:posOffset>184826</wp:posOffset>
                </wp:positionH>
                <wp:positionV relativeFrom="paragraph">
                  <wp:posOffset>116029</wp:posOffset>
                </wp:positionV>
                <wp:extent cx="6001506" cy="525294"/>
                <wp:effectExtent l="57150" t="38100" r="75565" b="103505"/>
                <wp:wrapNone/>
                <wp:docPr id="2" name="Text Box 2"/>
                <wp:cNvGraphicFramePr/>
                <a:graphic xmlns:a="http://schemas.openxmlformats.org/drawingml/2006/main">
                  <a:graphicData uri="http://schemas.microsoft.com/office/word/2010/wordprocessingShape">
                    <wps:wsp>
                      <wps:cNvSpPr txBox="1"/>
                      <wps:spPr>
                        <a:xfrm>
                          <a:off x="0" y="0"/>
                          <a:ext cx="6001506" cy="525294"/>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16A11" w:rsidRPr="00EA4719" w:rsidRDefault="00A16A11" w:rsidP="00EA4719">
                            <w:pPr>
                              <w:jc w:val="center"/>
                              <w:rPr>
                                <w:i/>
                              </w:rPr>
                            </w:pPr>
                            <w:r w:rsidRPr="00EA4719">
                              <w:rPr>
                                <w:i/>
                              </w:rPr>
                              <w:t>Vision: Our vision for the Children’s Cabinet Advisory Board is that Louisiana will be a state where all of its children and youth are safe, healthy, and can reach their full potential</w:t>
                            </w:r>
                          </w:p>
                          <w:p w:rsidR="00A16A11" w:rsidRPr="00A16A11" w:rsidRDefault="00A16A11">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55pt;margin-top:9.15pt;width:472.55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81cAIAADYFAAAOAAAAZHJzL2Uyb0RvYy54bWysVN9r2zAQfh/sfxB6X+yYJFtDnJKldAxK&#10;W9qOPiuylJhJOk1SYmd//U5y7IaubDD2Ykt33/367k6Ly1YrchDO12BKOh7llAjDoarNtqTfnq4/&#10;fKLEB2YqpsCIkh6Fp5fL9+8WjZ2LAnagKuEIOjF+3tiS7kKw8yzzfCc08yOwwqBSgtMs4NVts8qx&#10;Br1rlRV5PssacJV1wIX3KL3qlHSZ/EspeLiT0otAVEkxt5C+Ln038ZstF2y+dczuan5Kg/1DFprV&#10;BoMOrq5YYGTv6t9c6Zo78CDDiIPOQMqai1QDVjPOX1XzuGNWpFqQHG8Hmvz/c8tvD/eO1FVJC0oM&#10;09iiJ9EG8hlaUkR2GuvnCHq0CAstirHLvdyjMBbdSqfjH8shqEeejwO30RlH4SzPx9N8RglH3bSY&#10;FheT6CZ7sbbOhy8CNImHkjrsXaKUHW586KA9JAZTJspiel0a6RSOSnTKByGxrJRtFKSBEmvlyIHh&#10;KDDOhQl9BsogOqJkrdRgWKTofzQ84aOpSMM2GI//bjxYpMhgwmCsawPuLQfV98Q9kiY7fM9AV3ek&#10;ILSbNvVz6NIGqiM2z0E3/N7y6xoZvmE+3DOH0479wg0Od/iRCpqSwulEyQ7cz7fkEY9DiFpKGtye&#10;kvofe+YEJeqrwfG8GE8mcd3SZTL9WODFnWs25xqz12vArozxrbA8HSM+qP4oHehnXPRVjIoqZjjG&#10;Lmnoj+vQ7TQ+FFysVgmEC2ZZuDGPlkfXkeU4P0/tM3P2NGQBx/MW+j1j81ez1mGjpYHVPoCs0yBG&#10;njtWT/zjcqZRPj0kcfvP7wn18twtfwEAAP//AwBQSwMEFAAGAAgAAAAhAPURN03cAAAACQEAAA8A&#10;AABkcnMvZG93bnJldi54bWxMj81OwzAQhO9IvIO1SNyonZSfJo1ToUrhxoHCA7jxNoka25G9TcPb&#10;s5zguDOj2W+q3eJGMWNMQ/AaspUCgb4NdvCdhq/P5mEDIpHx1ozBo4ZvTLCrb28qU9pw9R84H6gT&#10;XOJTaTT0RFMpZWp7dCatwoSevVOIzhCfsZM2miuXu1HmSj1LZwbPH3oz4b7H9ny4OA3had0Ems+x&#10;y/YFNfT+pibKtb6/W163IAgX+gvDLz6jQ81Mx3DxNolRQ15knGR9swbBfvHymIM4sqAyBbKu5P8F&#10;9Q8AAAD//wMAUEsBAi0AFAAGAAgAAAAhALaDOJL+AAAA4QEAABMAAAAAAAAAAAAAAAAAAAAAAFtD&#10;b250ZW50X1R5cGVzXS54bWxQSwECLQAUAAYACAAAACEAOP0h/9YAAACUAQAACwAAAAAAAAAAAAAA&#10;AAAvAQAAX3JlbHMvLnJlbHNQSwECLQAUAAYACAAAACEAawjPNXACAAA2BQAADgAAAAAAAAAAAAAA&#10;AAAuAgAAZHJzL2Uyb0RvYy54bWxQSwECLQAUAAYACAAAACEA9RE3TdwAAAAJAQAADwAAAAAAAAAA&#10;AAAAAADKBAAAZHJzL2Rvd25yZXYueG1sUEsFBgAAAAAEAAQA8wAAANMFAAAAAA==&#10;" fillcolor="#bfb1d0 [1623]" strokecolor="#795d9b [3047]">
                <v:fill color2="#ece7f1 [503]" rotate="t" angle="180" colors="0 #c9b5e8;22938f #d9cbee;1 #f0eaf9" focus="100%" type="gradient"/>
                <v:shadow on="t" color="black" opacity="24903f" origin=",.5" offset="0,.55556mm"/>
                <v:textbox>
                  <w:txbxContent>
                    <w:p w:rsidR="00A16A11" w:rsidRPr="00EA4719" w:rsidRDefault="00A16A11" w:rsidP="00EA4719">
                      <w:pPr>
                        <w:jc w:val="center"/>
                        <w:rPr>
                          <w:i/>
                        </w:rPr>
                      </w:pPr>
                      <w:r w:rsidRPr="00EA4719">
                        <w:rPr>
                          <w:i/>
                        </w:rPr>
                        <w:t>Vision: Our vision for the Children’s Cabinet Advisory Board is that Louisiana will be a state where all of its children and youth are safe, healthy, and can reach their full potential</w:t>
                      </w:r>
                    </w:p>
                    <w:p w:rsidR="00A16A11" w:rsidRPr="00A16A11" w:rsidRDefault="00A16A11">
                      <w:pPr>
                        <w:rPr>
                          <w:b/>
                          <w:sz w:val="24"/>
                          <w:szCs w:val="24"/>
                        </w:rPr>
                      </w:pPr>
                    </w:p>
                  </w:txbxContent>
                </v:textbox>
              </v:shape>
            </w:pict>
          </mc:Fallback>
        </mc:AlternateContent>
      </w:r>
    </w:p>
    <w:p w:rsidR="00A16A11" w:rsidRPr="00567C32" w:rsidRDefault="00A16A11" w:rsidP="00A16A11">
      <w:pPr>
        <w:pStyle w:val="NoSpacing"/>
        <w:rPr>
          <w:i/>
        </w:rPr>
      </w:pPr>
    </w:p>
    <w:p w:rsidR="00A16A11" w:rsidRPr="00567C32" w:rsidRDefault="00A16A11" w:rsidP="00A16A11">
      <w:pPr>
        <w:pStyle w:val="NoSpacing"/>
        <w:rPr>
          <w:i/>
        </w:rPr>
      </w:pPr>
    </w:p>
    <w:p w:rsidR="00A16A11" w:rsidRPr="00567C32" w:rsidRDefault="00A16A11" w:rsidP="00A16A11">
      <w:pPr>
        <w:pStyle w:val="NoSpacing"/>
        <w:rPr>
          <w:i/>
        </w:rPr>
      </w:pPr>
    </w:p>
    <w:p w:rsidR="00A16A11" w:rsidRDefault="00A16A11" w:rsidP="00567C32">
      <w:pPr>
        <w:pStyle w:val="NoSpacing"/>
        <w:numPr>
          <w:ilvl w:val="0"/>
          <w:numId w:val="13"/>
        </w:numPr>
        <w:rPr>
          <w:b/>
        </w:rPr>
      </w:pPr>
      <w:r w:rsidRPr="00567C32">
        <w:rPr>
          <w:b/>
        </w:rPr>
        <w:t xml:space="preserve">Action Items: </w:t>
      </w:r>
    </w:p>
    <w:p w:rsidR="00AA479F" w:rsidRDefault="00184176" w:rsidP="00AA479F">
      <w:pPr>
        <w:pStyle w:val="NoSpacing"/>
        <w:numPr>
          <w:ilvl w:val="0"/>
          <w:numId w:val="18"/>
        </w:numPr>
        <w:rPr>
          <w:b/>
        </w:rPr>
      </w:pPr>
      <w:r>
        <w:rPr>
          <w:b/>
        </w:rPr>
        <w:t xml:space="preserve">Nominating Committee Recommendations—slate of officers </w:t>
      </w:r>
    </w:p>
    <w:p w:rsidR="00184176" w:rsidRDefault="00184176" w:rsidP="00184176">
      <w:pPr>
        <w:pStyle w:val="NoSpacing"/>
        <w:ind w:left="1440"/>
        <w:rPr>
          <w:b/>
        </w:rPr>
      </w:pPr>
    </w:p>
    <w:p w:rsidR="00184176" w:rsidRDefault="00184176" w:rsidP="00AA479F">
      <w:pPr>
        <w:pStyle w:val="NoSpacing"/>
        <w:numPr>
          <w:ilvl w:val="0"/>
          <w:numId w:val="18"/>
        </w:numPr>
        <w:rPr>
          <w:b/>
        </w:rPr>
      </w:pPr>
      <w:r>
        <w:rPr>
          <w:b/>
        </w:rPr>
        <w:t xml:space="preserve">Strategic Plan Updates: </w:t>
      </w:r>
    </w:p>
    <w:p w:rsidR="00184176" w:rsidRDefault="00184176" w:rsidP="00184176">
      <w:pPr>
        <w:pStyle w:val="NoSpacing"/>
        <w:numPr>
          <w:ilvl w:val="1"/>
          <w:numId w:val="18"/>
        </w:numPr>
        <w:rPr>
          <w:b/>
        </w:rPr>
      </w:pPr>
      <w:r>
        <w:rPr>
          <w:b/>
        </w:rPr>
        <w:t>Review accomplishments</w:t>
      </w:r>
    </w:p>
    <w:p w:rsidR="00184176" w:rsidRDefault="00184176" w:rsidP="00184176">
      <w:pPr>
        <w:pStyle w:val="NoSpacing"/>
        <w:numPr>
          <w:ilvl w:val="1"/>
          <w:numId w:val="18"/>
        </w:numPr>
        <w:rPr>
          <w:b/>
        </w:rPr>
      </w:pPr>
      <w:r>
        <w:rPr>
          <w:b/>
        </w:rPr>
        <w:t>Dashboard Update</w:t>
      </w:r>
    </w:p>
    <w:p w:rsidR="00184176" w:rsidRDefault="00184176" w:rsidP="00184176">
      <w:pPr>
        <w:pStyle w:val="NoSpacing"/>
        <w:numPr>
          <w:ilvl w:val="1"/>
          <w:numId w:val="18"/>
        </w:numPr>
        <w:rPr>
          <w:b/>
        </w:rPr>
      </w:pPr>
      <w:r>
        <w:rPr>
          <w:b/>
        </w:rPr>
        <w:t>Upcoming Presentations</w:t>
      </w:r>
    </w:p>
    <w:p w:rsidR="000E6F3B" w:rsidRPr="00184176" w:rsidRDefault="00184176" w:rsidP="00184176">
      <w:pPr>
        <w:pStyle w:val="NoSpacing"/>
        <w:numPr>
          <w:ilvl w:val="1"/>
          <w:numId w:val="18"/>
        </w:numPr>
        <w:rPr>
          <w:b/>
        </w:rPr>
      </w:pPr>
      <w:r>
        <w:rPr>
          <w:b/>
        </w:rPr>
        <w:t>Next Steps</w:t>
      </w:r>
      <w:r w:rsidRPr="00184176">
        <w:rPr>
          <w:b/>
        </w:rPr>
        <w:tab/>
      </w:r>
    </w:p>
    <w:p w:rsidR="00A16A11" w:rsidRPr="009E2F3C" w:rsidRDefault="00A53C9A" w:rsidP="00A16A11">
      <w:pPr>
        <w:pStyle w:val="NoSpacing"/>
        <w:rPr>
          <w:b/>
        </w:rPr>
      </w:pPr>
      <w:r w:rsidRPr="00567C32">
        <w:rPr>
          <w:noProof/>
        </w:rPr>
        <mc:AlternateContent>
          <mc:Choice Requires="wps">
            <w:drawing>
              <wp:anchor distT="0" distB="0" distL="114300" distR="114300" simplePos="0" relativeHeight="251664384" behindDoc="0" locked="0" layoutInCell="1" allowOverlap="1" wp14:anchorId="2633A0C2" wp14:editId="25AAFDEE">
                <wp:simplePos x="0" y="0"/>
                <wp:positionH relativeFrom="column">
                  <wp:posOffset>142240</wp:posOffset>
                </wp:positionH>
                <wp:positionV relativeFrom="paragraph">
                  <wp:posOffset>60960</wp:posOffset>
                </wp:positionV>
                <wp:extent cx="5904230" cy="495935"/>
                <wp:effectExtent l="57150" t="38100" r="77470" b="94615"/>
                <wp:wrapNone/>
                <wp:docPr id="3" name="Text Box 3"/>
                <wp:cNvGraphicFramePr/>
                <a:graphic xmlns:a="http://schemas.openxmlformats.org/drawingml/2006/main">
                  <a:graphicData uri="http://schemas.microsoft.com/office/word/2010/wordprocessingShape">
                    <wps:wsp>
                      <wps:cNvSpPr txBox="1"/>
                      <wps:spPr>
                        <a:xfrm>
                          <a:off x="0" y="0"/>
                          <a:ext cx="5904230" cy="49593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A53C9A" w:rsidRPr="00EA4719" w:rsidRDefault="00A53C9A" w:rsidP="00A53C9A">
                            <w:pPr>
                              <w:jc w:val="center"/>
                            </w:pPr>
                            <w:r w:rsidRPr="00EA4719">
                              <w:t>Mission: Our mission of the Children’s Cabinet is to ensure the provision of the programs and services that will enable children to be self-sufficient, healthy, and become productive citizens.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1.2pt;margin-top:4.8pt;width:464.9pt;height:3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qLAMAAC8HAAAOAAAAZHJzL2Uyb0RvYy54bWysVdtu2zgQfS+w/0DwfSPf1NZGnCIXZFEg&#10;TYsmizyPKcoiQJFcko6dfn0PSdlxsynQLtYPMjUznMuZmaPTD7tes0fpg7JmyccnI86kEbZRZr3k&#10;f99f//mesxDJNKStkUv+JAP/cPbHm9OtW8iJ7axupGdwYsJi65a8i9EtqiqITvYUTqyTBsrW+p4i&#10;Xv26ajxt4b3X1WQ0elttrW+ct0KGAOlVUfKz7L9tpYif2zbIyPSSI7eYnz4/V+lZnZ3SYu3JdUoM&#10;adB/yKInZRD04OqKIrGNV/9y1SvhbbBtPBG2r2zbKiFzDahmPHpRzV1HTuZaAE5wB5jC/+dW3D5+&#10;8Uw1Sz7lzFCPFt3LXWQXdsemCZ2tCwsY3TmYxR3E6PJeHiBMRe9a36d/lMOgB85PB2yTMwFhPR/N&#10;JlOoBHSzeT2f1slN9Xzb+RD/krZn6bDkHr3LkNLjTYjFdG8yIN1cK62Zt/FBxS6DlZLLyoA75cCc&#10;BV6jLA5+vbrUnj0SxmF+cXFRz7M8KhOLsB7hV6YiUPxkmyKeJnGWI+HBS05+HY6jTNP1X4w0fTd4&#10;hMPfjzRO+fxqqHFOK4/6D6EOxb5SFETrPYhaGUZpocdvsXMpLguCtMTU5FlItp5yNxIa2rAt4K0n&#10;NbpNWOpWU8Sxd7gQzJoz0muwhYi+YGW1Olz+WYtCR40cGvd6OePRXv6inHDsP43QFYWuuMqqYQ61&#10;ScnLTBrD9NhNlP6ua7ZspTf+KyH/Wam/UWlGMxqcNQqMUmcNoPlxHl/pUYawyEm7joYRe5+ALXN+&#10;PGGHHPK8HaVXpdUsK5hOcbfa5UWeJCdJsrLNE7YW+eSdDE5cK1R/QyF+IQ+aQ7Kg7vgZj1Zb9MwO&#10;J84667+9Jk/2YB9oOduCNtHQfzbkJWf6o8GezcezGdzG/DKr300SIMea1bHGbPpLi1UcY6CcyMdk&#10;H/X+2HrbP4Dhz1NUqMgIxF5yjFM5XsZC5vhCCHl+no3ArI7ijblzYs8Hqev3uwfybmCXCF66tXuC&#10;pcULkim2aR6MPd9E26rMQM+oohnpBaxcaKB8QRLtH79nq+fv3Nl3AAAA//8DAFBLAwQUAAYACAAA&#10;ACEAu19qgd0AAAAHAQAADwAAAGRycy9kb3ducmV2LnhtbEyOwU7DMBBE70j8g7VI3KhTq03SEKdC&#10;lSoE4kKB+yZekoh4HcVuG/h6zIkeRzN688rtbAdxosn3jjUsFwkI4saZnlsN72/7uxyED8gGB8ek&#10;4Zs8bKvrqxIL4878SqdDaEWEsC9QQxfCWEjpm44s+oUbiWP36SaLIcaplWbCc4TbQaokSaXFnuND&#10;hyPtOmq+DkerYXha5T+Yrncfj/ustcuX+rluMq1vb+aHexCB5vA/hj/9qA5VdKrdkY0XgwalVnGp&#10;YZOCiPVmrRSIWkOeZSCrUl76V78AAAD//wMAUEsBAi0AFAAGAAgAAAAhALaDOJL+AAAA4QEAABMA&#10;AAAAAAAAAAAAAAAAAAAAAFtDb250ZW50X1R5cGVzXS54bWxQSwECLQAUAAYACAAAACEAOP0h/9YA&#10;AACUAQAACwAAAAAAAAAAAAAAAAAvAQAAX3JlbHMvLnJlbHNQSwECLQAUAAYACAAAACEAXPrnaiwD&#10;AAAvBwAADgAAAAAAAAAAAAAAAAAuAgAAZHJzL2Uyb0RvYy54bWxQSwECLQAUAAYACAAAACEAu19q&#10;gd0AAAAHAQAADwAAAAAAAAAAAAAAAACGBQAAZHJzL2Rvd25yZXYueG1sUEsFBgAAAAAEAAQA8wAA&#10;AJAGAAAAAA==&#10;" fillcolor="#dafda7" strokecolor="#98b954">
                <v:fill color2="#f5ffe6" rotate="t" angle="180" colors="0 #dafda7;22938f #e4fdc2;1 #f5ffe6" focus="100%" type="gradient"/>
                <v:shadow on="t" color="black" opacity="24903f" origin=",.5" offset="0,.55556mm"/>
                <v:textbox>
                  <w:txbxContent>
                    <w:p w:rsidR="00A53C9A" w:rsidRPr="00EA4719" w:rsidRDefault="00A53C9A" w:rsidP="00A53C9A">
                      <w:pPr>
                        <w:jc w:val="center"/>
                      </w:pPr>
                      <w:r w:rsidRPr="00EA4719">
                        <w:t>Mission: Our mission of the Children’s Cabinet is to ensure the provision of the programs and services that will enable children to be self-sufficient, healthy, and become productive citizens.</w:t>
                      </w:r>
                    </w:p>
                  </w:txbxContent>
                </v:textbox>
              </v:shape>
            </w:pict>
          </mc:Fallback>
        </mc:AlternateContent>
      </w:r>
    </w:p>
    <w:p w:rsidR="00A53C9A" w:rsidRDefault="00A53C9A" w:rsidP="00A53C9A">
      <w:pPr>
        <w:pStyle w:val="NoSpacing"/>
        <w:ind w:left="720"/>
        <w:rPr>
          <w:b/>
        </w:rPr>
      </w:pPr>
    </w:p>
    <w:p w:rsidR="00A53C9A" w:rsidRDefault="00A53C9A" w:rsidP="00A53C9A">
      <w:pPr>
        <w:pStyle w:val="NoSpacing"/>
        <w:ind w:left="720"/>
        <w:rPr>
          <w:b/>
        </w:rPr>
      </w:pPr>
    </w:p>
    <w:p w:rsidR="00A53C9A" w:rsidRDefault="00A53C9A" w:rsidP="00A53C9A">
      <w:pPr>
        <w:pStyle w:val="NoSpacing"/>
        <w:ind w:left="720"/>
        <w:rPr>
          <w:b/>
        </w:rPr>
      </w:pPr>
    </w:p>
    <w:p w:rsidR="00A53C9A" w:rsidRDefault="00A53C9A" w:rsidP="00A53C9A">
      <w:pPr>
        <w:pStyle w:val="NoSpacing"/>
        <w:ind w:left="720"/>
        <w:rPr>
          <w:b/>
        </w:rPr>
      </w:pPr>
    </w:p>
    <w:p w:rsidR="00A16A11" w:rsidRDefault="009E2F3C" w:rsidP="00A53C9A">
      <w:pPr>
        <w:pStyle w:val="NoSpacing"/>
        <w:ind w:left="720"/>
        <w:rPr>
          <w:b/>
        </w:rPr>
      </w:pPr>
      <w:r w:rsidRPr="00A53C9A">
        <w:rPr>
          <w:b/>
        </w:rPr>
        <w:t>A</w:t>
      </w:r>
      <w:r w:rsidR="00A16A11" w:rsidRPr="00A53C9A">
        <w:rPr>
          <w:b/>
        </w:rPr>
        <w:t xml:space="preserve">ction Items: </w:t>
      </w:r>
    </w:p>
    <w:p w:rsidR="00184176" w:rsidRDefault="00184176" w:rsidP="00A53C9A">
      <w:pPr>
        <w:pStyle w:val="NoSpacing"/>
        <w:ind w:left="720"/>
        <w:rPr>
          <w:b/>
        </w:rPr>
      </w:pPr>
    </w:p>
    <w:p w:rsidR="00184176" w:rsidRPr="00A53C9A" w:rsidRDefault="00184176" w:rsidP="00184176">
      <w:pPr>
        <w:pStyle w:val="NoSpacing"/>
        <w:numPr>
          <w:ilvl w:val="0"/>
          <w:numId w:val="19"/>
        </w:numPr>
        <w:rPr>
          <w:b/>
        </w:rPr>
      </w:pPr>
      <w:r>
        <w:rPr>
          <w:b/>
        </w:rPr>
        <w:t>Presentation from Revonda Kirby, Louisianachildren.org, regarding the Child Well-Being Summit</w:t>
      </w:r>
    </w:p>
    <w:p w:rsidR="009E2F3C" w:rsidRDefault="009E2F3C" w:rsidP="009E2F3C">
      <w:pPr>
        <w:pStyle w:val="NoSpacing"/>
        <w:ind w:left="1440"/>
        <w:rPr>
          <w:b/>
        </w:rPr>
      </w:pPr>
    </w:p>
    <w:p w:rsidR="000E6F3B" w:rsidRDefault="000E6F3B" w:rsidP="000E6F3B">
      <w:pPr>
        <w:pStyle w:val="NoSpacing"/>
        <w:ind w:left="720"/>
        <w:rPr>
          <w:b/>
        </w:rPr>
      </w:pPr>
    </w:p>
    <w:p w:rsidR="00EA4719" w:rsidRDefault="00EA4719" w:rsidP="00567C32">
      <w:pPr>
        <w:pStyle w:val="NoSpacing"/>
        <w:numPr>
          <w:ilvl w:val="0"/>
          <w:numId w:val="13"/>
        </w:numPr>
        <w:rPr>
          <w:b/>
        </w:rPr>
      </w:pPr>
      <w:r w:rsidRPr="00567C32">
        <w:rPr>
          <w:b/>
        </w:rPr>
        <w:t xml:space="preserve">Public Comments/Announcements </w:t>
      </w:r>
    </w:p>
    <w:p w:rsidR="007E4381" w:rsidRPr="00567C32" w:rsidRDefault="007E4381" w:rsidP="007E4381">
      <w:pPr>
        <w:pStyle w:val="NoSpacing"/>
        <w:ind w:left="720"/>
        <w:rPr>
          <w:b/>
        </w:rPr>
      </w:pPr>
    </w:p>
    <w:p w:rsidR="004C27FA" w:rsidRPr="00567C32" w:rsidRDefault="00EA4719" w:rsidP="00567C32">
      <w:pPr>
        <w:pStyle w:val="NoSpacing"/>
        <w:numPr>
          <w:ilvl w:val="0"/>
          <w:numId w:val="13"/>
        </w:numPr>
        <w:rPr>
          <w:b/>
        </w:rPr>
      </w:pPr>
      <w:r w:rsidRPr="00567C32">
        <w:rPr>
          <w:b/>
        </w:rPr>
        <w:t>Adjournment</w:t>
      </w:r>
      <w:r w:rsidR="00A16A11" w:rsidRPr="00567C32">
        <w:rPr>
          <w:noProof/>
        </w:rPr>
        <mc:AlternateContent>
          <mc:Choice Requires="wps">
            <w:drawing>
              <wp:anchor distT="0" distB="0" distL="114300" distR="114300" simplePos="0" relativeHeight="251659264" behindDoc="0" locked="0" layoutInCell="1" allowOverlap="1" wp14:anchorId="5E53CEB4" wp14:editId="502DB272">
                <wp:simplePos x="0" y="0"/>
                <wp:positionH relativeFrom="column">
                  <wp:posOffset>282102</wp:posOffset>
                </wp:positionH>
                <wp:positionV relativeFrom="paragraph">
                  <wp:posOffset>564515</wp:posOffset>
                </wp:positionV>
                <wp:extent cx="6099175" cy="1439694"/>
                <wp:effectExtent l="57150" t="38100" r="73025" b="103505"/>
                <wp:wrapNone/>
                <wp:docPr id="1" name="Text Box 1"/>
                <wp:cNvGraphicFramePr/>
                <a:graphic xmlns:a="http://schemas.openxmlformats.org/drawingml/2006/main">
                  <a:graphicData uri="http://schemas.microsoft.com/office/word/2010/wordprocessingShape">
                    <wps:wsp>
                      <wps:cNvSpPr txBox="1"/>
                      <wps:spPr>
                        <a:xfrm>
                          <a:off x="0" y="0"/>
                          <a:ext cx="6099175" cy="1439694"/>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C27FA" w:rsidRPr="00EA4719" w:rsidRDefault="004C27FA" w:rsidP="004C27FA">
                            <w:pPr>
                              <w:pStyle w:val="NoSpacing"/>
                            </w:pPr>
                            <w:r w:rsidRPr="00EA4719">
                              <w:t>Purpose (R.S. 46:2602)</w:t>
                            </w:r>
                          </w:p>
                          <w:p w:rsidR="004C27FA" w:rsidRPr="00EA4719" w:rsidRDefault="004C27FA" w:rsidP="00A16A11">
                            <w:pPr>
                              <w:pStyle w:val="NoSpacing"/>
                              <w:ind w:left="720"/>
                              <w:rPr>
                                <w:b/>
                                <w:i/>
                              </w:rPr>
                            </w:pPr>
                            <w:r w:rsidRPr="00EA4719">
                              <w:rPr>
                                <w:i/>
                              </w:rPr>
                              <w:t xml:space="preserve">“The purpose of the cabinet shall be to facilitate and require coordination of policy, planning, and budgeting affecting programs and services to children and their families; and to eliminate duplication of services where appropriate. The cabinet shall carry out its function in order to ensure the most efficient and effective use of resources, particularly through programs for intervention and prevention and through services that assist and support children to remain in their homes and communities.” (Act No.780, 2008 session) </w:t>
                            </w:r>
                          </w:p>
                          <w:p w:rsidR="004C27FA" w:rsidRPr="00EA4719" w:rsidRDefault="004C27FA" w:rsidP="004C27FA"/>
                          <w:p w:rsidR="004C27FA" w:rsidRDefault="004C2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left:0;text-align:left;margin-left:22.2pt;margin-top:44.45pt;width:480.25pt;height:1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zucgIAADcFAAAOAAAAZHJzL2Uyb0RvYy54bWysVN9v2yAQfp+0/wHxvjpO03SJ6lRZqk6T&#10;qrZaMvWZYKitAceAxM7++h3YcaOu2qRpLxjuvvv13Z2vrlutyF44X4MpaH42okQYDmVtngv6bXP7&#10;4SMlPjBTMgVGFPQgPL1evH931di5GEMFqhSOoBPj540taBWCnWeZ55XQzJ+BFQaVEpxmAZ/uOSsd&#10;a9C7Vtl4NJpmDbjSOuDCe5TedEq6SP6lFDw8SOlFIKqgmFtIp0vnNp7Z4orNnx2zVc37NNg/ZKFZ&#10;bTDo4OqGBUZ2rv7Nla65Aw8ynHHQGUhZc5FqwGry0atq1hWzItWC5Hg70OT/n1t+v390pC6xd5QY&#10;prFFG9EG8glakkd2GuvnCFpbhIUWxRHZyz0KY9GtdDp+sRyCeuT5MHAbnXEUTkezWX55QQlHXT45&#10;n01nk+gnezG3zofPAjSJl4I6bF7ilO3vfOigR0iMpkyUxfy6PNItHJTolF+FxLpSulGQJkqslCN7&#10;hrPAOBcmTPsMlEF0RMlaqcFwnKL/0bDHR1ORpm0wzv9uPFikyGDCYKxrA+4tB+X3RD6SJjv8kYGu&#10;7khBaLdtauj5sU1bKA/YPQfd9HvLb2tk+I758Mgcjjs2DFc4POAhFTQFhf5GSQXu51vyiMcpRC0l&#10;Da5PQf2PHXOCEvXF4HzO8skk7lt6TC4ux/hwp5rtqcbs9AqwKziDmF26RnxQx6t0oJ9w05cxKqqY&#10;4Ri7oOF4XYVuqfFPwcVymUC4YZaFO7O2PLqOLMf52bRPzNl+yALO5z0cF43NX81ah42WBpa7ALJO&#10;gxh57ljt+cftTKPc/0ni+p++E+rlf7f4BQAA//8DAFBLAwQUAAYACAAAACEA/C8NYN4AAAAKAQAA&#10;DwAAAGRycy9kb3ducmV2LnhtbEyPwU7DMAyG70i8Q2QkbizdKFUpTaeBNIkTEhsXbm5jmoomKUm2&#10;lbfHO7Gbrf/X58/1erajOFKIg3cKlosMBLnO68H1Cj7227sSREzoNI7ekYJfirBurq9qrLQ/uXc6&#10;7lIvGOJihQpMSlMlZewMWYwLP5Hj7MsHi4nX0Esd8MRwO8pVlhXS4uD4gsGJXgx137uDVZAjvU06&#10;/Ww+vVkV7f45bF9TUOr2Zt48gUg0p/8ynPVZHRp2av3B6ShGZuQ5NxWU5SOIc55lOU+tgvvlQwGy&#10;qeXlC80fAAAA//8DAFBLAQItABQABgAIAAAAIQC2gziS/gAAAOEBAAATAAAAAAAAAAAAAAAAAAAA&#10;AABbQ29udGVudF9UeXBlc10ueG1sUEsBAi0AFAAGAAgAAAAhADj9If/WAAAAlAEAAAsAAAAAAAAA&#10;AAAAAAAALwEAAF9yZWxzLy5yZWxzUEsBAi0AFAAGAAgAAAAhABQZLO5yAgAANwUAAA4AAAAAAAAA&#10;AAAAAAAALgIAAGRycy9lMm9Eb2MueG1sUEsBAi0AFAAGAAgAAAAhAPwvDWDeAAAACgEAAA8AAAAA&#10;AAAAAAAAAAAAzA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4C27FA" w:rsidRPr="00EA4719" w:rsidRDefault="004C27FA" w:rsidP="004C27FA">
                      <w:pPr>
                        <w:pStyle w:val="NoSpacing"/>
                      </w:pPr>
                      <w:r w:rsidRPr="00EA4719">
                        <w:t>Purpose (R.S. 46:2602)</w:t>
                      </w:r>
                    </w:p>
                    <w:p w:rsidR="004C27FA" w:rsidRPr="00EA4719" w:rsidRDefault="004C27FA" w:rsidP="00A16A11">
                      <w:pPr>
                        <w:pStyle w:val="NoSpacing"/>
                        <w:ind w:left="720"/>
                        <w:rPr>
                          <w:b/>
                          <w:i/>
                        </w:rPr>
                      </w:pPr>
                      <w:r w:rsidRPr="00EA4719">
                        <w:rPr>
                          <w:i/>
                        </w:rPr>
                        <w:t xml:space="preserve">“The purpose of the cabinet shall be to facilitate and require coordination of policy, planning, and budgeting affecting programs and services to children and their families; and to eliminate duplication of services where appropriate. The cabinet shall carry out its function in order to ensure the most efficient and effective use of resources, particularly through programs for intervention and prevention and through services that assist and support children to remain in their homes and communities.” (Act No.780, 2008 session) </w:t>
                      </w:r>
                    </w:p>
                    <w:p w:rsidR="004C27FA" w:rsidRPr="00EA4719" w:rsidRDefault="004C27FA" w:rsidP="004C27FA"/>
                    <w:p w:rsidR="004C27FA" w:rsidRDefault="004C27FA"/>
                  </w:txbxContent>
                </v:textbox>
              </v:shape>
            </w:pict>
          </mc:Fallback>
        </mc:AlternateContent>
      </w:r>
    </w:p>
    <w:sectPr w:rsidR="004C27FA" w:rsidRPr="00567C32" w:rsidSect="00EA4719">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71" w:rsidRDefault="009F5A71" w:rsidP="00883829">
      <w:pPr>
        <w:spacing w:after="0" w:line="240" w:lineRule="auto"/>
      </w:pPr>
      <w:r>
        <w:separator/>
      </w:r>
    </w:p>
  </w:endnote>
  <w:endnote w:type="continuationSeparator" w:id="0">
    <w:p w:rsidR="009F5A71" w:rsidRDefault="009F5A71" w:rsidP="0088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71" w:rsidRDefault="009F5A71" w:rsidP="00883829">
      <w:pPr>
        <w:spacing w:after="0" w:line="240" w:lineRule="auto"/>
      </w:pPr>
      <w:r>
        <w:separator/>
      </w:r>
    </w:p>
  </w:footnote>
  <w:footnote w:type="continuationSeparator" w:id="0">
    <w:p w:rsidR="009F5A71" w:rsidRDefault="009F5A71" w:rsidP="00883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46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26"/>
      <w:gridCol w:w="1284"/>
    </w:tblGrid>
    <w:tr w:rsidR="00883829" w:rsidTr="00A97A85">
      <w:trPr>
        <w:trHeight w:val="288"/>
      </w:trPr>
      <w:tc>
        <w:tcPr>
          <w:tcW w:w="9026" w:type="dxa"/>
        </w:tcPr>
        <w:p w:rsidR="00883829" w:rsidRDefault="00883829" w:rsidP="00A97A8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Children’s Cabinet Advisory Board Agenda </w:t>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45790F60C97408C8FECD19071FE1342"/>
          </w:placeholder>
          <w:dataBinding w:prefixMappings="xmlns:ns0='http://schemas.microsoft.com/office/2006/coverPageProps'" w:xpath="/ns0:CoverPageProperties[1]/ns0:PublishDate[1]" w:storeItemID="{55AF091B-3C7A-41E3-B477-F2FDAA23CFDA}"/>
          <w:date w:fullDate="2014-05-13T00:00:00Z">
            <w:dateFormat w:val="yyyy"/>
            <w:lid w:val="en-US"/>
            <w:storeMappedDataAs w:val="dateTime"/>
            <w:calendar w:val="gregorian"/>
          </w:date>
        </w:sdtPr>
        <w:sdtEndPr/>
        <w:sdtContent>
          <w:tc>
            <w:tcPr>
              <w:tcW w:w="1284" w:type="dxa"/>
            </w:tcPr>
            <w:p w:rsidR="00883829" w:rsidRDefault="0088382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883829" w:rsidRDefault="00883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5pt;height:11.5pt" o:bullet="t">
        <v:imagedata r:id="rId1" o:title="mso6F3D"/>
      </v:shape>
    </w:pict>
  </w:numPicBullet>
  <w:abstractNum w:abstractNumId="0">
    <w:nsid w:val="016414A6"/>
    <w:multiLevelType w:val="hybridMultilevel"/>
    <w:tmpl w:val="BC1AD3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7E74C64"/>
    <w:multiLevelType w:val="hybridMultilevel"/>
    <w:tmpl w:val="27DEB5C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81419F"/>
    <w:multiLevelType w:val="hybridMultilevel"/>
    <w:tmpl w:val="EF6CB01A"/>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E93AFC"/>
    <w:multiLevelType w:val="hybridMultilevel"/>
    <w:tmpl w:val="C3B6A4AC"/>
    <w:lvl w:ilvl="0" w:tplc="B4F6BD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450136"/>
    <w:multiLevelType w:val="hybridMultilevel"/>
    <w:tmpl w:val="76F88FE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AB602E"/>
    <w:multiLevelType w:val="hybridMultilevel"/>
    <w:tmpl w:val="5D68CE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CC4E2B"/>
    <w:multiLevelType w:val="hybridMultilevel"/>
    <w:tmpl w:val="1700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36B6E"/>
    <w:multiLevelType w:val="hybridMultilevel"/>
    <w:tmpl w:val="459247B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5C74E2E"/>
    <w:multiLevelType w:val="hybridMultilevel"/>
    <w:tmpl w:val="241E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C3F9D"/>
    <w:multiLevelType w:val="hybridMultilevel"/>
    <w:tmpl w:val="502E466C"/>
    <w:lvl w:ilvl="0" w:tplc="E410FF14">
      <w:start w:val="12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A0295"/>
    <w:multiLevelType w:val="hybridMultilevel"/>
    <w:tmpl w:val="77380722"/>
    <w:lvl w:ilvl="0" w:tplc="9724EB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3E8B21DB"/>
    <w:multiLevelType w:val="hybridMultilevel"/>
    <w:tmpl w:val="2E2E02CA"/>
    <w:lvl w:ilvl="0" w:tplc="EC924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830DD1"/>
    <w:multiLevelType w:val="hybridMultilevel"/>
    <w:tmpl w:val="7FAC8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05517D"/>
    <w:multiLevelType w:val="hybridMultilevel"/>
    <w:tmpl w:val="570E31DC"/>
    <w:lvl w:ilvl="0" w:tplc="E70A09BA">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6A7466"/>
    <w:multiLevelType w:val="hybridMultilevel"/>
    <w:tmpl w:val="920A1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0430A77"/>
    <w:multiLevelType w:val="hybridMultilevel"/>
    <w:tmpl w:val="779E4B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02DE0"/>
    <w:multiLevelType w:val="hybridMultilevel"/>
    <w:tmpl w:val="401865C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C87E73"/>
    <w:multiLevelType w:val="hybridMultilevel"/>
    <w:tmpl w:val="073E2CEA"/>
    <w:lvl w:ilvl="0" w:tplc="E70A09BA">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8AC2EAB"/>
    <w:multiLevelType w:val="hybridMultilevel"/>
    <w:tmpl w:val="4244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6"/>
  </w:num>
  <w:num w:numId="5">
    <w:abstractNumId w:val="13"/>
  </w:num>
  <w:num w:numId="6">
    <w:abstractNumId w:val="10"/>
  </w:num>
  <w:num w:numId="7">
    <w:abstractNumId w:val="11"/>
  </w:num>
  <w:num w:numId="8">
    <w:abstractNumId w:val="17"/>
  </w:num>
  <w:num w:numId="9">
    <w:abstractNumId w:val="3"/>
  </w:num>
  <w:num w:numId="10">
    <w:abstractNumId w:val="1"/>
  </w:num>
  <w:num w:numId="11">
    <w:abstractNumId w:val="9"/>
  </w:num>
  <w:num w:numId="12">
    <w:abstractNumId w:val="7"/>
  </w:num>
  <w:num w:numId="13">
    <w:abstractNumId w:val="6"/>
  </w:num>
  <w:num w:numId="14">
    <w:abstractNumId w:val="5"/>
  </w:num>
  <w:num w:numId="15">
    <w:abstractNumId w:val="14"/>
  </w:num>
  <w:num w:numId="16">
    <w:abstractNumId w:val="8"/>
  </w:num>
  <w:num w:numId="17">
    <w:abstractNumId w:val="12"/>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FA"/>
    <w:rsid w:val="000363AB"/>
    <w:rsid w:val="000E6F3B"/>
    <w:rsid w:val="00143FA6"/>
    <w:rsid w:val="001508A3"/>
    <w:rsid w:val="00184176"/>
    <w:rsid w:val="00230FE3"/>
    <w:rsid w:val="0024744D"/>
    <w:rsid w:val="004401BA"/>
    <w:rsid w:val="004418AC"/>
    <w:rsid w:val="004C27FA"/>
    <w:rsid w:val="00505991"/>
    <w:rsid w:val="00567C32"/>
    <w:rsid w:val="00575FA2"/>
    <w:rsid w:val="00596B2F"/>
    <w:rsid w:val="007E4381"/>
    <w:rsid w:val="0080517D"/>
    <w:rsid w:val="00883829"/>
    <w:rsid w:val="00895410"/>
    <w:rsid w:val="009037B0"/>
    <w:rsid w:val="009C272A"/>
    <w:rsid w:val="009E2F3C"/>
    <w:rsid w:val="009F5A71"/>
    <w:rsid w:val="00A16A11"/>
    <w:rsid w:val="00A53C9A"/>
    <w:rsid w:val="00A97A85"/>
    <w:rsid w:val="00AA2FC4"/>
    <w:rsid w:val="00AA479F"/>
    <w:rsid w:val="00B12E26"/>
    <w:rsid w:val="00B35160"/>
    <w:rsid w:val="00BE490B"/>
    <w:rsid w:val="00C6294D"/>
    <w:rsid w:val="00E46ECE"/>
    <w:rsid w:val="00EA4719"/>
    <w:rsid w:val="00F7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7FA"/>
    <w:pPr>
      <w:spacing w:after="0" w:line="240" w:lineRule="auto"/>
    </w:pPr>
    <w:rPr>
      <w:rFonts w:ascii="Calibri" w:eastAsia="Calibri" w:hAnsi="Calibri" w:cs="Times New Roman"/>
    </w:rPr>
  </w:style>
  <w:style w:type="paragraph" w:styleId="ListParagraph">
    <w:name w:val="List Paragraph"/>
    <w:basedOn w:val="Normal"/>
    <w:uiPriority w:val="34"/>
    <w:qFormat/>
    <w:rsid w:val="004C27FA"/>
    <w:pPr>
      <w:ind w:left="720"/>
      <w:contextualSpacing/>
    </w:pPr>
  </w:style>
  <w:style w:type="paragraph" w:styleId="Header">
    <w:name w:val="header"/>
    <w:basedOn w:val="Normal"/>
    <w:link w:val="HeaderChar"/>
    <w:uiPriority w:val="99"/>
    <w:unhideWhenUsed/>
    <w:rsid w:val="0088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29"/>
  </w:style>
  <w:style w:type="paragraph" w:styleId="Footer">
    <w:name w:val="footer"/>
    <w:basedOn w:val="Normal"/>
    <w:link w:val="FooterChar"/>
    <w:uiPriority w:val="99"/>
    <w:unhideWhenUsed/>
    <w:rsid w:val="0088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29"/>
  </w:style>
  <w:style w:type="paragraph" w:styleId="BalloonText">
    <w:name w:val="Balloon Text"/>
    <w:basedOn w:val="Normal"/>
    <w:link w:val="BalloonTextChar"/>
    <w:uiPriority w:val="99"/>
    <w:semiHidden/>
    <w:unhideWhenUsed/>
    <w:rsid w:val="008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7FA"/>
    <w:pPr>
      <w:spacing w:after="0" w:line="240" w:lineRule="auto"/>
    </w:pPr>
    <w:rPr>
      <w:rFonts w:ascii="Calibri" w:eastAsia="Calibri" w:hAnsi="Calibri" w:cs="Times New Roman"/>
    </w:rPr>
  </w:style>
  <w:style w:type="paragraph" w:styleId="ListParagraph">
    <w:name w:val="List Paragraph"/>
    <w:basedOn w:val="Normal"/>
    <w:uiPriority w:val="34"/>
    <w:qFormat/>
    <w:rsid w:val="004C27FA"/>
    <w:pPr>
      <w:ind w:left="720"/>
      <w:contextualSpacing/>
    </w:pPr>
  </w:style>
  <w:style w:type="paragraph" w:styleId="Header">
    <w:name w:val="header"/>
    <w:basedOn w:val="Normal"/>
    <w:link w:val="HeaderChar"/>
    <w:uiPriority w:val="99"/>
    <w:unhideWhenUsed/>
    <w:rsid w:val="0088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29"/>
  </w:style>
  <w:style w:type="paragraph" w:styleId="Footer">
    <w:name w:val="footer"/>
    <w:basedOn w:val="Normal"/>
    <w:link w:val="FooterChar"/>
    <w:uiPriority w:val="99"/>
    <w:unhideWhenUsed/>
    <w:rsid w:val="0088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29"/>
  </w:style>
  <w:style w:type="paragraph" w:styleId="BalloonText">
    <w:name w:val="Balloon Text"/>
    <w:basedOn w:val="Normal"/>
    <w:link w:val="BalloonTextChar"/>
    <w:uiPriority w:val="99"/>
    <w:semiHidden/>
    <w:unhideWhenUsed/>
    <w:rsid w:val="008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5790F60C97408C8FECD19071FE1342"/>
        <w:category>
          <w:name w:val="General"/>
          <w:gallery w:val="placeholder"/>
        </w:category>
        <w:types>
          <w:type w:val="bbPlcHdr"/>
        </w:types>
        <w:behaviors>
          <w:behavior w:val="content"/>
        </w:behaviors>
        <w:guid w:val="{F79C2164-52D2-49DD-9B52-9775C2A6DE17}"/>
      </w:docPartPr>
      <w:docPartBody>
        <w:p w:rsidR="00AD34A7" w:rsidRDefault="00485DC8" w:rsidP="00485DC8">
          <w:pPr>
            <w:pStyle w:val="345790F60C97408C8FECD19071FE134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C8"/>
    <w:rsid w:val="00125B7C"/>
    <w:rsid w:val="00455748"/>
    <w:rsid w:val="00485DC8"/>
    <w:rsid w:val="00577BE7"/>
    <w:rsid w:val="00AD34A7"/>
    <w:rsid w:val="00C9576D"/>
    <w:rsid w:val="00E04AC1"/>
    <w:rsid w:val="00F03873"/>
    <w:rsid w:val="00F1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FD865A7C448FEB2F874BA1A1353EB">
    <w:name w:val="BB5FD865A7C448FEB2F874BA1A1353EB"/>
    <w:rsid w:val="00485DC8"/>
  </w:style>
  <w:style w:type="paragraph" w:customStyle="1" w:styleId="BFE460EE7A0946C78C84FAD33F8F3489">
    <w:name w:val="BFE460EE7A0946C78C84FAD33F8F3489"/>
    <w:rsid w:val="00485DC8"/>
  </w:style>
  <w:style w:type="paragraph" w:customStyle="1" w:styleId="345790F60C97408C8FECD19071FE1342">
    <w:name w:val="345790F60C97408C8FECD19071FE1342"/>
    <w:rsid w:val="00485D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FD865A7C448FEB2F874BA1A1353EB">
    <w:name w:val="BB5FD865A7C448FEB2F874BA1A1353EB"/>
    <w:rsid w:val="00485DC8"/>
  </w:style>
  <w:style w:type="paragraph" w:customStyle="1" w:styleId="BFE460EE7A0946C78C84FAD33F8F3489">
    <w:name w:val="BFE460EE7A0946C78C84FAD33F8F3489"/>
    <w:rsid w:val="00485DC8"/>
  </w:style>
  <w:style w:type="paragraph" w:customStyle="1" w:styleId="345790F60C97408C8FECD19071FE1342">
    <w:name w:val="345790F60C97408C8FECD19071FE1342"/>
    <w:rsid w:val="00485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9089DE-C569-46ED-9EBE-3DC4784E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Smith</dc:creator>
  <cp:lastModifiedBy>Christie Smith</cp:lastModifiedBy>
  <cp:revision>3</cp:revision>
  <cp:lastPrinted>2014-03-31T16:07:00Z</cp:lastPrinted>
  <dcterms:created xsi:type="dcterms:W3CDTF">2014-10-07T14:44:00Z</dcterms:created>
  <dcterms:modified xsi:type="dcterms:W3CDTF">2014-10-07T15:14:00Z</dcterms:modified>
</cp:coreProperties>
</file>