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2D47D" w14:textId="77777777" w:rsidR="00274DA3" w:rsidRDefault="00D10CC8" w:rsidP="00D10CC8">
      <w:pPr>
        <w:pStyle w:val="NoSpacing"/>
        <w:jc w:val="center"/>
      </w:pPr>
      <w:bookmarkStart w:id="0" w:name="_GoBack"/>
      <w:bookmarkEnd w:id="0"/>
      <w:r>
        <w:t>Greater Ouachita Port Commission Minutes</w:t>
      </w:r>
    </w:p>
    <w:p w14:paraId="418E8505" w14:textId="4002ECA5" w:rsidR="00D10CC8" w:rsidRDefault="00C11677" w:rsidP="00D10CC8">
      <w:pPr>
        <w:pStyle w:val="NoSpacing"/>
        <w:jc w:val="center"/>
      </w:pPr>
      <w:r>
        <w:t xml:space="preserve">April </w:t>
      </w:r>
      <w:r w:rsidR="003C2C5D">
        <w:t>1</w:t>
      </w:r>
      <w:r w:rsidR="00372901">
        <w:t>, 2020</w:t>
      </w:r>
    </w:p>
    <w:p w14:paraId="1391E0D8" w14:textId="77777777" w:rsidR="00D10CC8" w:rsidRDefault="00D10CC8" w:rsidP="00D10CC8">
      <w:pPr>
        <w:pStyle w:val="NoSpacing"/>
        <w:jc w:val="center"/>
      </w:pPr>
      <w:r>
        <w:t>Monroe Chamber of Commerce</w:t>
      </w:r>
    </w:p>
    <w:p w14:paraId="5E6B71A5" w14:textId="77777777" w:rsidR="00EB02C9" w:rsidRDefault="00EB02C9" w:rsidP="00D10CC8">
      <w:pPr>
        <w:pStyle w:val="NoSpacing"/>
        <w:jc w:val="center"/>
      </w:pPr>
    </w:p>
    <w:p w14:paraId="5AF3A31A" w14:textId="4CA7189A" w:rsidR="00787558" w:rsidRDefault="00EB02C9" w:rsidP="00EB02C9">
      <w:pPr>
        <w:pStyle w:val="NoSpacing"/>
      </w:pPr>
      <w:r>
        <w:t>Commissioners Present:</w:t>
      </w:r>
      <w:r w:rsidR="000A284C">
        <w:t xml:space="preserve"> </w:t>
      </w:r>
      <w:r w:rsidR="00C11677">
        <w:t>None</w:t>
      </w:r>
    </w:p>
    <w:p w14:paraId="4FC50651" w14:textId="77777777" w:rsidR="00053955" w:rsidRDefault="00053955" w:rsidP="00EB02C9">
      <w:pPr>
        <w:pStyle w:val="NoSpacing"/>
      </w:pPr>
    </w:p>
    <w:p w14:paraId="54904484" w14:textId="3DD97A0A" w:rsidR="00EB02C9" w:rsidRDefault="00EB02C9" w:rsidP="00EB02C9">
      <w:pPr>
        <w:pStyle w:val="NoSpacing"/>
      </w:pPr>
      <w:r>
        <w:t>Comm</w:t>
      </w:r>
      <w:r w:rsidR="00F70B18">
        <w:t xml:space="preserve">issioners Absent: </w:t>
      </w:r>
      <w:r w:rsidR="00C43E32">
        <w:t xml:space="preserve"> </w:t>
      </w:r>
      <w:r w:rsidR="00C11677">
        <w:t>All</w:t>
      </w:r>
    </w:p>
    <w:p w14:paraId="3DA155CB" w14:textId="77777777" w:rsidR="00EB02C9" w:rsidRDefault="00EB02C9" w:rsidP="00EB02C9">
      <w:pPr>
        <w:pStyle w:val="NoSpacing"/>
      </w:pPr>
    </w:p>
    <w:p w14:paraId="71651E6A" w14:textId="725FE64D" w:rsidR="00053955" w:rsidRDefault="00EB02C9" w:rsidP="00EB02C9">
      <w:pPr>
        <w:pStyle w:val="NoSpacing"/>
      </w:pPr>
      <w:r>
        <w:t xml:space="preserve">Guests: </w:t>
      </w:r>
      <w:r w:rsidR="00C11677">
        <w:t>None</w:t>
      </w:r>
    </w:p>
    <w:p w14:paraId="4F4CC843" w14:textId="77777777" w:rsidR="008B071E" w:rsidRDefault="008B071E" w:rsidP="00EB02C9">
      <w:pPr>
        <w:pStyle w:val="NoSpacing"/>
        <w:rPr>
          <w:u w:val="single"/>
        </w:rPr>
      </w:pPr>
    </w:p>
    <w:p w14:paraId="4FAB80A4" w14:textId="77777777" w:rsidR="00EB02C9" w:rsidRDefault="00EB02C9" w:rsidP="00EB02C9">
      <w:pPr>
        <w:pStyle w:val="NoSpacing"/>
        <w:rPr>
          <w:u w:val="single"/>
        </w:rPr>
      </w:pPr>
      <w:r w:rsidRPr="00EB02C9">
        <w:rPr>
          <w:u w:val="single"/>
        </w:rPr>
        <w:t>Call to Order</w:t>
      </w:r>
    </w:p>
    <w:p w14:paraId="0172E64E" w14:textId="43A97061" w:rsidR="00EB02C9" w:rsidRDefault="00C11677" w:rsidP="00EB02C9">
      <w:pPr>
        <w:pStyle w:val="NoSpacing"/>
      </w:pPr>
      <w:r>
        <w:t xml:space="preserve">Due to Governor John Bel Edwards “Stay at Home” Order issued on March 14, </w:t>
      </w:r>
      <w:r w:rsidR="00DE5F3C">
        <w:t xml:space="preserve">Chairman </w:t>
      </w:r>
      <w:r>
        <w:t>Guillot cancelled the regularly scheduled meeting of the Greater Ouachita Port Commission. Notice of the cancelation was posted on the Monroe Chamber of Commerce door. The Chamber office located at 1811 Auburn Avenue; Suite 1 is the regular meeting place for the commission.</w:t>
      </w:r>
    </w:p>
    <w:p w14:paraId="2FF9DFD5" w14:textId="77777777" w:rsidR="00EB02C9" w:rsidRDefault="00EB02C9" w:rsidP="00EB02C9">
      <w:pPr>
        <w:pStyle w:val="NoSpacing"/>
      </w:pPr>
    </w:p>
    <w:p w14:paraId="200CA947" w14:textId="77777777" w:rsidR="004F1083" w:rsidRDefault="004F1083" w:rsidP="00EB02C9">
      <w:pPr>
        <w:pStyle w:val="NoSpacing"/>
        <w:rPr>
          <w:u w:val="single"/>
        </w:rPr>
      </w:pPr>
      <w:r>
        <w:rPr>
          <w:u w:val="single"/>
        </w:rPr>
        <w:t>Minutes</w:t>
      </w:r>
    </w:p>
    <w:p w14:paraId="661BFF2B" w14:textId="6D0EB301" w:rsidR="006459C1" w:rsidRDefault="00C11677" w:rsidP="00EB02C9">
      <w:pPr>
        <w:pStyle w:val="NoSpacing"/>
      </w:pPr>
      <w:r>
        <w:t>No April meeting.</w:t>
      </w:r>
    </w:p>
    <w:p w14:paraId="5C34A12D" w14:textId="77777777" w:rsidR="00C11677" w:rsidRDefault="00C11677" w:rsidP="00EB02C9">
      <w:pPr>
        <w:pStyle w:val="NoSpacing"/>
        <w:rPr>
          <w:u w:val="single"/>
        </w:rPr>
      </w:pPr>
    </w:p>
    <w:p w14:paraId="5B18F025" w14:textId="77777777" w:rsidR="00EB02C9" w:rsidRDefault="00EB02C9" w:rsidP="00EB02C9">
      <w:pPr>
        <w:pStyle w:val="NoSpacing"/>
        <w:rPr>
          <w:u w:val="single"/>
        </w:rPr>
      </w:pPr>
      <w:r w:rsidRPr="00EB02C9">
        <w:rPr>
          <w:u w:val="single"/>
        </w:rPr>
        <w:t>Financial Report</w:t>
      </w:r>
    </w:p>
    <w:p w14:paraId="03F8C1D9" w14:textId="54DF3367" w:rsidR="00372901" w:rsidRDefault="00C11677" w:rsidP="00EB02C9">
      <w:pPr>
        <w:pStyle w:val="NoSpacing"/>
      </w:pPr>
      <w:r>
        <w:t>No April financial report</w:t>
      </w:r>
    </w:p>
    <w:p w14:paraId="11C3DF05" w14:textId="77777777" w:rsidR="00C11677" w:rsidRDefault="00C11677" w:rsidP="00EB02C9">
      <w:pPr>
        <w:pStyle w:val="NoSpacing"/>
      </w:pPr>
    </w:p>
    <w:p w14:paraId="1FF075B2" w14:textId="77777777" w:rsidR="006C0872" w:rsidRDefault="006C0872" w:rsidP="00EB02C9">
      <w:pPr>
        <w:pStyle w:val="NoSpacing"/>
        <w:rPr>
          <w:u w:val="single"/>
        </w:rPr>
      </w:pPr>
      <w:r w:rsidRPr="006C0872">
        <w:rPr>
          <w:u w:val="single"/>
        </w:rPr>
        <w:t>Construction Report</w:t>
      </w:r>
    </w:p>
    <w:p w14:paraId="66DFE901" w14:textId="77777777" w:rsidR="006C0872" w:rsidRDefault="00F70B18" w:rsidP="00EB02C9">
      <w:pPr>
        <w:pStyle w:val="NoSpacing"/>
      </w:pPr>
      <w:r>
        <w:t>No report</w:t>
      </w:r>
    </w:p>
    <w:p w14:paraId="36FAC62C" w14:textId="77777777" w:rsidR="00F70B18" w:rsidRDefault="00F70B18" w:rsidP="00EB02C9">
      <w:pPr>
        <w:pStyle w:val="NoSpacing"/>
        <w:rPr>
          <w:u w:val="single"/>
        </w:rPr>
      </w:pPr>
    </w:p>
    <w:p w14:paraId="4D9154A9" w14:textId="77777777" w:rsidR="006C0872" w:rsidRDefault="006C0872" w:rsidP="00EB02C9">
      <w:pPr>
        <w:pStyle w:val="NoSpacing"/>
        <w:rPr>
          <w:u w:val="single"/>
        </w:rPr>
      </w:pPr>
      <w:r w:rsidRPr="006C0872">
        <w:rPr>
          <w:u w:val="single"/>
        </w:rPr>
        <w:t>Operations Report</w:t>
      </w:r>
    </w:p>
    <w:p w14:paraId="60C14727" w14:textId="1E7DED4D" w:rsidR="00C11677" w:rsidRDefault="00C11677" w:rsidP="00EB02C9">
      <w:pPr>
        <w:pStyle w:val="NoSpacing"/>
      </w:pPr>
      <w:r>
        <w:t>No Report</w:t>
      </w:r>
    </w:p>
    <w:p w14:paraId="5D019E45" w14:textId="77777777" w:rsidR="00C11677" w:rsidRDefault="00C11677" w:rsidP="00EB02C9">
      <w:pPr>
        <w:pStyle w:val="NoSpacing"/>
      </w:pPr>
    </w:p>
    <w:p w14:paraId="605F4482" w14:textId="71D394D5" w:rsidR="006C0872" w:rsidRDefault="006C0872" w:rsidP="00EB02C9">
      <w:pPr>
        <w:pStyle w:val="NoSpacing"/>
        <w:rPr>
          <w:u w:val="single"/>
        </w:rPr>
      </w:pPr>
      <w:r w:rsidRPr="006C0872">
        <w:rPr>
          <w:u w:val="single"/>
        </w:rPr>
        <w:t xml:space="preserve">Other Business </w:t>
      </w:r>
    </w:p>
    <w:p w14:paraId="41D4150E" w14:textId="77777777" w:rsidR="002D48C5" w:rsidRDefault="00787558" w:rsidP="00EB02C9">
      <w:pPr>
        <w:pStyle w:val="NoSpacing"/>
      </w:pPr>
      <w:r>
        <w:t>No other business</w:t>
      </w:r>
    </w:p>
    <w:p w14:paraId="00388E29" w14:textId="77777777" w:rsidR="00F70B18" w:rsidRDefault="00F70B18" w:rsidP="00EB02C9">
      <w:pPr>
        <w:pStyle w:val="NoSpacing"/>
        <w:rPr>
          <w:u w:val="single"/>
        </w:rPr>
      </w:pPr>
    </w:p>
    <w:p w14:paraId="14B266BB" w14:textId="544E39E6" w:rsidR="006C0872" w:rsidRDefault="006C0872" w:rsidP="00EB02C9">
      <w:pPr>
        <w:pStyle w:val="NoSpacing"/>
        <w:rPr>
          <w:u w:val="single"/>
        </w:rPr>
      </w:pPr>
      <w:r w:rsidRPr="006C0872">
        <w:rPr>
          <w:u w:val="single"/>
        </w:rPr>
        <w:t>Adjournment</w:t>
      </w:r>
    </w:p>
    <w:p w14:paraId="153C35FD" w14:textId="0E22C2DA" w:rsidR="002A6550" w:rsidRPr="006C0872" w:rsidRDefault="008B071E">
      <w:pPr>
        <w:pStyle w:val="NoSpacing"/>
      </w:pPr>
      <w:r w:rsidRPr="008B071E">
        <w:t>The next</w:t>
      </w:r>
      <w:r w:rsidR="002A6550">
        <w:t xml:space="preserve"> meeting is scheduled for </w:t>
      </w:r>
      <w:r w:rsidR="00C11677">
        <w:t>May 6</w:t>
      </w:r>
      <w:r w:rsidR="006459C1">
        <w:t xml:space="preserve"> at 1811 Auburn Ave, Suite 1 </w:t>
      </w:r>
      <w:r w:rsidR="002A6550">
        <w:t>at noon</w:t>
      </w:r>
      <w:r w:rsidRPr="008B071E">
        <w:t>.</w:t>
      </w:r>
    </w:p>
    <w:sectPr w:rsidR="002A6550" w:rsidRPr="006C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C8"/>
    <w:rsid w:val="00023571"/>
    <w:rsid w:val="00053955"/>
    <w:rsid w:val="000A284C"/>
    <w:rsid w:val="001D6AC3"/>
    <w:rsid w:val="00230AE9"/>
    <w:rsid w:val="002469E8"/>
    <w:rsid w:val="00260D0A"/>
    <w:rsid w:val="00274DA3"/>
    <w:rsid w:val="002A6550"/>
    <w:rsid w:val="002C4C65"/>
    <w:rsid w:val="002D48C5"/>
    <w:rsid w:val="002E42FC"/>
    <w:rsid w:val="00372901"/>
    <w:rsid w:val="003C2C5D"/>
    <w:rsid w:val="003C5640"/>
    <w:rsid w:val="004F1083"/>
    <w:rsid w:val="004F4AFA"/>
    <w:rsid w:val="005B5147"/>
    <w:rsid w:val="006459C1"/>
    <w:rsid w:val="006C0872"/>
    <w:rsid w:val="006D066D"/>
    <w:rsid w:val="0071699F"/>
    <w:rsid w:val="00787558"/>
    <w:rsid w:val="00797FD6"/>
    <w:rsid w:val="007A5A7B"/>
    <w:rsid w:val="007A6E1D"/>
    <w:rsid w:val="008B071E"/>
    <w:rsid w:val="009C4E5D"/>
    <w:rsid w:val="00A036CF"/>
    <w:rsid w:val="00B44634"/>
    <w:rsid w:val="00BD2BBE"/>
    <w:rsid w:val="00C11677"/>
    <w:rsid w:val="00C43E32"/>
    <w:rsid w:val="00D10CC8"/>
    <w:rsid w:val="00DE5F3C"/>
    <w:rsid w:val="00E91446"/>
    <w:rsid w:val="00EB02C9"/>
    <w:rsid w:val="00F70B18"/>
    <w:rsid w:val="00F72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F1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Reneau</dc:creator>
  <cp:lastModifiedBy>Terri Odom</cp:lastModifiedBy>
  <cp:revision>2</cp:revision>
  <cp:lastPrinted>2020-05-05T14:12:00Z</cp:lastPrinted>
  <dcterms:created xsi:type="dcterms:W3CDTF">2020-05-06T17:00:00Z</dcterms:created>
  <dcterms:modified xsi:type="dcterms:W3CDTF">2020-05-06T17:00:00Z</dcterms:modified>
</cp:coreProperties>
</file>