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D" w:rsidRDefault="006B482D" w:rsidP="00150032">
      <w:pPr>
        <w:jc w:val="center"/>
        <w:rPr>
          <w:b/>
          <w:smallCaps/>
          <w:sz w:val="20"/>
          <w:szCs w:val="20"/>
        </w:rPr>
      </w:pPr>
      <w:r>
        <w:rPr>
          <w:b/>
          <w:smallCaps/>
          <w:sz w:val="20"/>
          <w:szCs w:val="20"/>
        </w:rPr>
        <w:t>Louisiana Forestry Commission</w:t>
      </w:r>
    </w:p>
    <w:p w:rsidR="006B482D" w:rsidRDefault="006B482D" w:rsidP="00150032">
      <w:pPr>
        <w:jc w:val="center"/>
        <w:rPr>
          <w:b/>
          <w:smallCaps/>
          <w:sz w:val="20"/>
          <w:szCs w:val="20"/>
        </w:rPr>
      </w:pPr>
      <w:r>
        <w:rPr>
          <w:b/>
          <w:smallCaps/>
          <w:sz w:val="20"/>
          <w:szCs w:val="20"/>
        </w:rPr>
        <w:t>5825 Florida Blvd.</w:t>
      </w:r>
    </w:p>
    <w:p w:rsidR="006B482D" w:rsidRDefault="006B482D" w:rsidP="00150032">
      <w:pPr>
        <w:jc w:val="center"/>
        <w:rPr>
          <w:b/>
          <w:smallCaps/>
          <w:sz w:val="20"/>
          <w:szCs w:val="20"/>
        </w:rPr>
      </w:pPr>
      <w:r>
        <w:rPr>
          <w:b/>
          <w:smallCaps/>
          <w:sz w:val="20"/>
          <w:szCs w:val="20"/>
        </w:rPr>
        <w:t>Baton Rouge, LA  70806</w:t>
      </w:r>
    </w:p>
    <w:p w:rsidR="006B482D" w:rsidRDefault="006B482D" w:rsidP="00150032">
      <w:pPr>
        <w:jc w:val="center"/>
        <w:rPr>
          <w:b/>
          <w:smallCaps/>
          <w:sz w:val="20"/>
          <w:szCs w:val="20"/>
        </w:rPr>
      </w:pPr>
      <w:r>
        <w:rPr>
          <w:b/>
          <w:smallCaps/>
          <w:sz w:val="20"/>
          <w:szCs w:val="20"/>
        </w:rPr>
        <w:t>March 13, 2012</w:t>
      </w:r>
    </w:p>
    <w:p w:rsidR="006B482D" w:rsidRDefault="006B482D" w:rsidP="00150032">
      <w:pPr>
        <w:jc w:val="center"/>
        <w:rPr>
          <w:smallCaps/>
          <w:sz w:val="20"/>
          <w:szCs w:val="20"/>
        </w:rPr>
      </w:pPr>
      <w:r>
        <w:rPr>
          <w:b/>
          <w:smallCaps/>
          <w:sz w:val="20"/>
          <w:szCs w:val="20"/>
        </w:rPr>
        <w:t>Minutes</w:t>
      </w:r>
    </w:p>
    <w:p w:rsidR="006B482D" w:rsidRDefault="006B482D" w:rsidP="006B482D">
      <w:pPr>
        <w:rPr>
          <w:b/>
          <w:smallCaps/>
          <w:sz w:val="20"/>
          <w:szCs w:val="20"/>
          <w:u w:val="single"/>
        </w:rPr>
      </w:pPr>
    </w:p>
    <w:p w:rsidR="00CE4312" w:rsidRDefault="00CE4312" w:rsidP="006B482D">
      <w:pPr>
        <w:rPr>
          <w:b/>
          <w:smallCaps/>
          <w:sz w:val="20"/>
          <w:szCs w:val="20"/>
          <w:u w:val="single"/>
        </w:rPr>
      </w:pPr>
    </w:p>
    <w:p w:rsidR="00CE4312" w:rsidRDefault="00CE4312"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Call To Order</w:t>
      </w:r>
    </w:p>
    <w:p w:rsidR="006B482D" w:rsidRDefault="006B482D" w:rsidP="006B482D">
      <w:pPr>
        <w:ind w:left="360"/>
        <w:rPr>
          <w:sz w:val="20"/>
          <w:szCs w:val="20"/>
        </w:rPr>
      </w:pPr>
      <w:r>
        <w:rPr>
          <w:sz w:val="20"/>
          <w:szCs w:val="20"/>
        </w:rPr>
        <w:t>The Louisiana Forestry Commission meeting was called to order by Chairman Sam Pruitt at 10:00 a.m.</w:t>
      </w:r>
    </w:p>
    <w:p w:rsidR="006B482D" w:rsidRDefault="006B482D" w:rsidP="006B482D">
      <w:pPr>
        <w:ind w:left="360"/>
        <w:rPr>
          <w:b/>
          <w:smallCaps/>
          <w:sz w:val="20"/>
          <w:szCs w:val="20"/>
        </w:rPr>
      </w:pPr>
    </w:p>
    <w:p w:rsidR="006B482D" w:rsidRDefault="006B482D" w:rsidP="006B482D">
      <w:pPr>
        <w:rPr>
          <w:b/>
          <w:smallCaps/>
          <w:sz w:val="20"/>
          <w:szCs w:val="20"/>
          <w:u w:val="single"/>
        </w:rPr>
      </w:pPr>
      <w:r>
        <w:rPr>
          <w:b/>
          <w:smallCaps/>
          <w:sz w:val="20"/>
          <w:szCs w:val="20"/>
          <w:u w:val="single"/>
        </w:rPr>
        <w:t>Roll Call</w:t>
      </w:r>
    </w:p>
    <w:p w:rsidR="006B482D" w:rsidRDefault="006B482D" w:rsidP="006B482D">
      <w:pPr>
        <w:ind w:left="360"/>
        <w:rPr>
          <w:sz w:val="20"/>
          <w:szCs w:val="20"/>
        </w:rPr>
      </w:pPr>
      <w:r>
        <w:rPr>
          <w:sz w:val="20"/>
          <w:szCs w:val="20"/>
        </w:rPr>
        <w:t>The roll was called by Scarlet Arceneaux</w:t>
      </w:r>
    </w:p>
    <w:p w:rsidR="00A510B9" w:rsidRDefault="006B482D" w:rsidP="006B482D">
      <w:pPr>
        <w:ind w:left="360"/>
        <w:rPr>
          <w:sz w:val="20"/>
          <w:szCs w:val="20"/>
        </w:rPr>
      </w:pPr>
      <w:r>
        <w:rPr>
          <w:b/>
          <w:sz w:val="20"/>
          <w:szCs w:val="20"/>
        </w:rPr>
        <w:t>Members Present:</w:t>
      </w:r>
      <w:r>
        <w:rPr>
          <w:sz w:val="20"/>
          <w:szCs w:val="20"/>
        </w:rPr>
        <w:t xml:space="preserve"> Chairman Sam Pruitt, Vice Chairman Scott Poole, Dr. Allen Rutherford, Tina </w:t>
      </w:r>
      <w:r w:rsidR="00A0689A">
        <w:rPr>
          <w:sz w:val="20"/>
          <w:szCs w:val="20"/>
        </w:rPr>
        <w:t>Mainers</w:t>
      </w:r>
      <w:r>
        <w:rPr>
          <w:sz w:val="20"/>
          <w:szCs w:val="20"/>
        </w:rPr>
        <w:t>, Mike Wolff</w:t>
      </w:r>
    </w:p>
    <w:p w:rsidR="006B482D" w:rsidRDefault="006B482D" w:rsidP="006B482D">
      <w:pPr>
        <w:ind w:left="360"/>
        <w:rPr>
          <w:sz w:val="20"/>
          <w:szCs w:val="20"/>
        </w:rPr>
      </w:pPr>
      <w:proofErr w:type="gramStart"/>
      <w:r>
        <w:rPr>
          <w:sz w:val="20"/>
          <w:szCs w:val="20"/>
        </w:rPr>
        <w:t>and</w:t>
      </w:r>
      <w:proofErr w:type="gramEnd"/>
      <w:r>
        <w:rPr>
          <w:sz w:val="20"/>
          <w:szCs w:val="20"/>
        </w:rPr>
        <w:t xml:space="preserve"> Kenny Ribbeck. </w:t>
      </w:r>
    </w:p>
    <w:p w:rsidR="006B482D" w:rsidRDefault="006B482D" w:rsidP="006B482D">
      <w:pPr>
        <w:ind w:left="360"/>
        <w:rPr>
          <w:sz w:val="20"/>
          <w:szCs w:val="20"/>
        </w:rPr>
      </w:pPr>
      <w:r w:rsidRPr="006B482D">
        <w:rPr>
          <w:b/>
          <w:sz w:val="20"/>
          <w:szCs w:val="20"/>
        </w:rPr>
        <w:t>Not Present:</w:t>
      </w:r>
      <w:r>
        <w:rPr>
          <w:sz w:val="20"/>
          <w:szCs w:val="20"/>
        </w:rPr>
        <w:t xml:space="preserve"> Mike Merritt</w:t>
      </w:r>
    </w:p>
    <w:p w:rsidR="006B482D" w:rsidRDefault="006B482D" w:rsidP="006B482D">
      <w:pPr>
        <w:ind w:left="360"/>
        <w:rPr>
          <w:sz w:val="20"/>
          <w:szCs w:val="20"/>
        </w:rPr>
      </w:pPr>
      <w:r>
        <w:rPr>
          <w:sz w:val="20"/>
          <w:szCs w:val="20"/>
        </w:rPr>
        <w:t>A quorum was present.</w:t>
      </w:r>
    </w:p>
    <w:p w:rsidR="00A510B9" w:rsidRDefault="006B482D" w:rsidP="006B482D">
      <w:pPr>
        <w:ind w:left="360" w:right="-270"/>
        <w:rPr>
          <w:sz w:val="20"/>
          <w:szCs w:val="20"/>
        </w:rPr>
      </w:pPr>
      <w:r>
        <w:rPr>
          <w:b/>
          <w:sz w:val="20"/>
          <w:szCs w:val="20"/>
        </w:rPr>
        <w:t>LDAF Staff Present:</w:t>
      </w:r>
      <w:r>
        <w:rPr>
          <w:sz w:val="20"/>
          <w:szCs w:val="20"/>
        </w:rPr>
        <w:t xml:space="preserve">  State Forester Wade Dubea, Dr. Mike Strain, Epney Brasher, Scarlet Arceneaux, Don Smith, </w:t>
      </w:r>
    </w:p>
    <w:p w:rsidR="006B482D" w:rsidRDefault="006B482D" w:rsidP="006B482D">
      <w:pPr>
        <w:ind w:left="360" w:right="-270"/>
        <w:rPr>
          <w:b/>
          <w:smallCaps/>
          <w:sz w:val="20"/>
          <w:szCs w:val="20"/>
        </w:rPr>
      </w:pPr>
      <w:r>
        <w:rPr>
          <w:sz w:val="20"/>
          <w:szCs w:val="20"/>
        </w:rPr>
        <w:t>Charlie Greer, Mark Singleton, Randy Rentz, Gus Rowland, Kirk Casanova, Roy St. Pierre, and Paul Blair.</w:t>
      </w:r>
    </w:p>
    <w:p w:rsidR="006B482D" w:rsidRDefault="006B482D" w:rsidP="006B482D">
      <w:pPr>
        <w:ind w:left="360"/>
        <w:rPr>
          <w:b/>
          <w:smallCaps/>
          <w:sz w:val="20"/>
          <w:szCs w:val="20"/>
          <w:u w:val="single"/>
        </w:rPr>
      </w:pPr>
      <w:r>
        <w:rPr>
          <w:b/>
          <w:smallCaps/>
          <w:sz w:val="20"/>
          <w:szCs w:val="20"/>
        </w:rPr>
        <w:t>O</w:t>
      </w:r>
      <w:r>
        <w:rPr>
          <w:b/>
          <w:sz w:val="20"/>
          <w:szCs w:val="20"/>
        </w:rPr>
        <w:t xml:space="preserve">thers Present: </w:t>
      </w:r>
      <w:r w:rsidRPr="006B482D">
        <w:rPr>
          <w:sz w:val="20"/>
          <w:szCs w:val="20"/>
        </w:rPr>
        <w:t>Janet Tompkins and George Ramsey</w:t>
      </w:r>
    </w:p>
    <w:p w:rsidR="006B482D" w:rsidRDefault="006B482D"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Approval of Minutes</w:t>
      </w:r>
    </w:p>
    <w:p w:rsidR="006B482D" w:rsidRDefault="006B482D" w:rsidP="006B482D">
      <w:pPr>
        <w:ind w:left="360"/>
        <w:rPr>
          <w:sz w:val="20"/>
          <w:szCs w:val="20"/>
        </w:rPr>
      </w:pPr>
      <w:r>
        <w:rPr>
          <w:b/>
          <w:sz w:val="20"/>
          <w:szCs w:val="20"/>
        </w:rPr>
        <w:t>Motion</w:t>
      </w:r>
      <w:r>
        <w:rPr>
          <w:sz w:val="20"/>
          <w:szCs w:val="20"/>
        </w:rPr>
        <w:t>:  Dr. Allen Rutherford made a motion to approve the minutes of the meeting for Dec 12, 2011.</w:t>
      </w:r>
    </w:p>
    <w:p w:rsidR="006B482D" w:rsidRDefault="006B482D" w:rsidP="006B482D">
      <w:pPr>
        <w:ind w:left="360"/>
        <w:rPr>
          <w:sz w:val="20"/>
          <w:szCs w:val="20"/>
        </w:rPr>
      </w:pPr>
      <w:r>
        <w:rPr>
          <w:sz w:val="20"/>
          <w:szCs w:val="20"/>
        </w:rPr>
        <w:t>Vice Chairman Scott Poole seconded the motion.  All were in favor.</w:t>
      </w:r>
    </w:p>
    <w:p w:rsidR="006B482D" w:rsidRDefault="006B482D" w:rsidP="006B482D">
      <w:pPr>
        <w:ind w:left="360"/>
        <w:rPr>
          <w:b/>
          <w:smallCaps/>
          <w:sz w:val="20"/>
          <w:szCs w:val="20"/>
        </w:rPr>
      </w:pPr>
    </w:p>
    <w:p w:rsidR="006B482D" w:rsidRDefault="006B482D" w:rsidP="006B482D">
      <w:pPr>
        <w:rPr>
          <w:b/>
          <w:sz w:val="20"/>
          <w:szCs w:val="20"/>
          <w:u w:val="single"/>
        </w:rPr>
      </w:pPr>
      <w:r>
        <w:rPr>
          <w:b/>
          <w:smallCaps/>
          <w:sz w:val="20"/>
          <w:szCs w:val="20"/>
          <w:u w:val="single"/>
        </w:rPr>
        <w:t>Budget</w:t>
      </w:r>
    </w:p>
    <w:p w:rsidR="00905890" w:rsidRDefault="000E6B8C" w:rsidP="006B482D">
      <w:pPr>
        <w:ind w:left="360"/>
        <w:rPr>
          <w:sz w:val="20"/>
          <w:szCs w:val="20"/>
        </w:rPr>
      </w:pPr>
      <w:r>
        <w:rPr>
          <w:sz w:val="20"/>
          <w:szCs w:val="20"/>
        </w:rPr>
        <w:t xml:space="preserve">Epney Brasher </w:t>
      </w:r>
      <w:r w:rsidR="00913A62">
        <w:rPr>
          <w:sz w:val="20"/>
          <w:szCs w:val="20"/>
        </w:rPr>
        <w:t xml:space="preserve">presented the budget issues and </w:t>
      </w:r>
      <w:r>
        <w:rPr>
          <w:sz w:val="20"/>
          <w:szCs w:val="20"/>
        </w:rPr>
        <w:t xml:space="preserve">said that to date we are doing well.  </w:t>
      </w:r>
      <w:r w:rsidR="000F2A85">
        <w:rPr>
          <w:sz w:val="20"/>
          <w:szCs w:val="20"/>
        </w:rPr>
        <w:t xml:space="preserve">Our fuel bill is </w:t>
      </w:r>
      <w:r w:rsidR="00913A62">
        <w:rPr>
          <w:sz w:val="20"/>
          <w:szCs w:val="20"/>
        </w:rPr>
        <w:t xml:space="preserve">in good shape </w:t>
      </w:r>
      <w:r w:rsidR="008547F7">
        <w:rPr>
          <w:sz w:val="20"/>
          <w:szCs w:val="20"/>
        </w:rPr>
        <w:t xml:space="preserve">because of </w:t>
      </w:r>
      <w:r>
        <w:rPr>
          <w:sz w:val="20"/>
          <w:szCs w:val="20"/>
        </w:rPr>
        <w:t xml:space="preserve">the rains we are </w:t>
      </w:r>
      <w:r w:rsidR="008748D8">
        <w:rPr>
          <w:sz w:val="20"/>
          <w:szCs w:val="20"/>
        </w:rPr>
        <w:t>having</w:t>
      </w:r>
      <w:r w:rsidR="000F2A85">
        <w:rPr>
          <w:sz w:val="20"/>
          <w:szCs w:val="20"/>
        </w:rPr>
        <w:t>.</w:t>
      </w:r>
      <w:r>
        <w:rPr>
          <w:sz w:val="20"/>
          <w:szCs w:val="20"/>
        </w:rPr>
        <w:t xml:space="preserve"> </w:t>
      </w:r>
      <w:r w:rsidR="000F2A85">
        <w:rPr>
          <w:sz w:val="20"/>
          <w:szCs w:val="20"/>
        </w:rPr>
        <w:t xml:space="preserve"> We have cut back </w:t>
      </w:r>
      <w:r w:rsidR="0073564E">
        <w:rPr>
          <w:sz w:val="20"/>
          <w:szCs w:val="20"/>
        </w:rPr>
        <w:t>considerably</w:t>
      </w:r>
      <w:r w:rsidR="0088291A">
        <w:rPr>
          <w:sz w:val="20"/>
          <w:szCs w:val="20"/>
        </w:rPr>
        <w:t>. T</w:t>
      </w:r>
      <w:r w:rsidR="000F2A85">
        <w:rPr>
          <w:sz w:val="20"/>
          <w:szCs w:val="20"/>
        </w:rPr>
        <w:t>he districts have kept costs down to a minim</w:t>
      </w:r>
      <w:r w:rsidR="0088291A">
        <w:rPr>
          <w:sz w:val="20"/>
          <w:szCs w:val="20"/>
        </w:rPr>
        <w:t>um</w:t>
      </w:r>
      <w:r w:rsidR="000F2A85">
        <w:rPr>
          <w:sz w:val="20"/>
          <w:szCs w:val="20"/>
        </w:rPr>
        <w:t xml:space="preserve"> which has help</w:t>
      </w:r>
      <w:r w:rsidR="0073564E">
        <w:rPr>
          <w:sz w:val="20"/>
          <w:szCs w:val="20"/>
        </w:rPr>
        <w:t>ed</w:t>
      </w:r>
      <w:r w:rsidR="000F2A85">
        <w:rPr>
          <w:sz w:val="20"/>
          <w:szCs w:val="20"/>
        </w:rPr>
        <w:t xml:space="preserve"> considerably.</w:t>
      </w:r>
    </w:p>
    <w:p w:rsidR="006B482D" w:rsidRDefault="000F2A85" w:rsidP="006B482D">
      <w:pPr>
        <w:ind w:left="360"/>
        <w:rPr>
          <w:sz w:val="20"/>
          <w:szCs w:val="20"/>
        </w:rPr>
      </w:pPr>
      <w:r>
        <w:rPr>
          <w:sz w:val="20"/>
          <w:szCs w:val="20"/>
        </w:rPr>
        <w:t xml:space="preserve">Dr. Strain </w:t>
      </w:r>
      <w:r w:rsidR="00913A62">
        <w:rPr>
          <w:sz w:val="20"/>
          <w:szCs w:val="20"/>
        </w:rPr>
        <w:t>reported</w:t>
      </w:r>
      <w:r>
        <w:rPr>
          <w:sz w:val="20"/>
          <w:szCs w:val="20"/>
        </w:rPr>
        <w:t xml:space="preserve"> that at mid-term overall the</w:t>
      </w:r>
      <w:r w:rsidR="0073564E">
        <w:rPr>
          <w:sz w:val="20"/>
          <w:szCs w:val="20"/>
        </w:rPr>
        <w:t xml:space="preserve"> department’s budget was cut </w:t>
      </w:r>
      <w:r>
        <w:rPr>
          <w:sz w:val="20"/>
          <w:szCs w:val="20"/>
        </w:rPr>
        <w:t xml:space="preserve">by $1,133,000.00.  As </w:t>
      </w:r>
      <w:r w:rsidR="0073564E">
        <w:rPr>
          <w:sz w:val="20"/>
          <w:szCs w:val="20"/>
        </w:rPr>
        <w:t>h</w:t>
      </w:r>
      <w:r>
        <w:rPr>
          <w:sz w:val="20"/>
          <w:szCs w:val="20"/>
        </w:rPr>
        <w:t xml:space="preserve">e left </w:t>
      </w:r>
      <w:r w:rsidR="00913A62">
        <w:rPr>
          <w:sz w:val="20"/>
          <w:szCs w:val="20"/>
        </w:rPr>
        <w:t>a</w:t>
      </w:r>
      <w:r>
        <w:rPr>
          <w:sz w:val="20"/>
          <w:szCs w:val="20"/>
        </w:rPr>
        <w:t xml:space="preserve"> meeting with the Division of Administration three weeks ago, the bottom line </w:t>
      </w:r>
      <w:r w:rsidR="00D619D1">
        <w:rPr>
          <w:sz w:val="20"/>
          <w:szCs w:val="20"/>
        </w:rPr>
        <w:t xml:space="preserve">was the </w:t>
      </w:r>
      <w:r>
        <w:rPr>
          <w:sz w:val="20"/>
          <w:szCs w:val="20"/>
        </w:rPr>
        <w:t xml:space="preserve">cut would be annually and </w:t>
      </w:r>
      <w:r w:rsidR="00D619D1">
        <w:rPr>
          <w:sz w:val="20"/>
          <w:szCs w:val="20"/>
        </w:rPr>
        <w:t xml:space="preserve">there would be no further major reductions. Two weeks later it </w:t>
      </w:r>
      <w:r w:rsidR="0073564E">
        <w:rPr>
          <w:sz w:val="20"/>
          <w:szCs w:val="20"/>
        </w:rPr>
        <w:t>was</w:t>
      </w:r>
      <w:r w:rsidR="00D619D1">
        <w:rPr>
          <w:sz w:val="20"/>
          <w:szCs w:val="20"/>
        </w:rPr>
        <w:t xml:space="preserve"> presented to the appropriation committee with a budgetary cut of $4</w:t>
      </w:r>
      <w:r w:rsidR="00913A62">
        <w:rPr>
          <w:sz w:val="20"/>
          <w:szCs w:val="20"/>
        </w:rPr>
        <w:t>.</w:t>
      </w:r>
      <w:r w:rsidR="00D619D1">
        <w:rPr>
          <w:sz w:val="20"/>
          <w:szCs w:val="20"/>
        </w:rPr>
        <w:t>7</w:t>
      </w:r>
      <w:r w:rsidR="00913A62">
        <w:rPr>
          <w:sz w:val="20"/>
          <w:szCs w:val="20"/>
        </w:rPr>
        <w:t xml:space="preserve"> million</w:t>
      </w:r>
      <w:r w:rsidR="00D619D1">
        <w:rPr>
          <w:sz w:val="20"/>
          <w:szCs w:val="20"/>
        </w:rPr>
        <w:t xml:space="preserve">. Three million dollars of which were taken from the </w:t>
      </w:r>
      <w:r w:rsidR="00913A62">
        <w:rPr>
          <w:sz w:val="20"/>
          <w:szCs w:val="20"/>
        </w:rPr>
        <w:t>employees’</w:t>
      </w:r>
      <w:r w:rsidR="00D619D1">
        <w:rPr>
          <w:sz w:val="20"/>
          <w:szCs w:val="20"/>
        </w:rPr>
        <w:t xml:space="preserve"> salaries and benefits and </w:t>
      </w:r>
      <w:r w:rsidR="00913A62">
        <w:rPr>
          <w:sz w:val="20"/>
          <w:szCs w:val="20"/>
        </w:rPr>
        <w:t xml:space="preserve">a </w:t>
      </w:r>
      <w:r w:rsidR="00D619D1">
        <w:rPr>
          <w:sz w:val="20"/>
          <w:szCs w:val="20"/>
        </w:rPr>
        <w:t xml:space="preserve">three percent </w:t>
      </w:r>
      <w:r w:rsidR="00A510B9">
        <w:rPr>
          <w:sz w:val="20"/>
          <w:szCs w:val="20"/>
        </w:rPr>
        <w:t>tax increase</w:t>
      </w:r>
      <w:r w:rsidR="00AA774D">
        <w:rPr>
          <w:sz w:val="20"/>
          <w:szCs w:val="20"/>
        </w:rPr>
        <w:t xml:space="preserve"> </w:t>
      </w:r>
      <w:r w:rsidR="00D619D1">
        <w:rPr>
          <w:sz w:val="20"/>
          <w:szCs w:val="20"/>
        </w:rPr>
        <w:t>going from eight to eleven perce</w:t>
      </w:r>
      <w:r w:rsidR="00CA718D">
        <w:rPr>
          <w:sz w:val="20"/>
          <w:szCs w:val="20"/>
        </w:rPr>
        <w:t>nt on their direct salaries</w:t>
      </w:r>
      <w:r w:rsidR="00913A62">
        <w:rPr>
          <w:sz w:val="20"/>
          <w:szCs w:val="20"/>
        </w:rPr>
        <w:t xml:space="preserve"> and put </w:t>
      </w:r>
      <w:r w:rsidR="00CA718D">
        <w:rPr>
          <w:sz w:val="20"/>
          <w:szCs w:val="20"/>
        </w:rPr>
        <w:t xml:space="preserve">into the general fund. They overestimated the gasoline taxes by $1.7 million dollars. Dr. Strain said he went before the Appropriations Committee and gave them a detailed explanation of the cuts that they have placed into the executive budget.  </w:t>
      </w:r>
      <w:r w:rsidR="00AA774D">
        <w:rPr>
          <w:sz w:val="20"/>
          <w:szCs w:val="20"/>
        </w:rPr>
        <w:t>He</w:t>
      </w:r>
      <w:r w:rsidR="00CA718D">
        <w:rPr>
          <w:sz w:val="20"/>
          <w:szCs w:val="20"/>
        </w:rPr>
        <w:t xml:space="preserve"> then broke it down by agency. </w:t>
      </w:r>
      <w:r w:rsidR="00A961A6">
        <w:rPr>
          <w:sz w:val="20"/>
          <w:szCs w:val="20"/>
        </w:rPr>
        <w:t xml:space="preserve">Then </w:t>
      </w:r>
      <w:r w:rsidR="00AA774D">
        <w:rPr>
          <w:sz w:val="20"/>
          <w:szCs w:val="20"/>
        </w:rPr>
        <w:t>he</w:t>
      </w:r>
      <w:r w:rsidR="00A961A6">
        <w:rPr>
          <w:sz w:val="20"/>
          <w:szCs w:val="20"/>
        </w:rPr>
        <w:t xml:space="preserve"> </w:t>
      </w:r>
      <w:r w:rsidR="00CA718D">
        <w:rPr>
          <w:sz w:val="20"/>
          <w:szCs w:val="20"/>
        </w:rPr>
        <w:t>broke down</w:t>
      </w:r>
      <w:r w:rsidR="00A961A6">
        <w:rPr>
          <w:sz w:val="20"/>
          <w:szCs w:val="20"/>
        </w:rPr>
        <w:t xml:space="preserve"> the detailed cost</w:t>
      </w:r>
      <w:r w:rsidR="00CA718D">
        <w:rPr>
          <w:sz w:val="20"/>
          <w:szCs w:val="20"/>
        </w:rPr>
        <w:t xml:space="preserve"> </w:t>
      </w:r>
      <w:r w:rsidR="00A961A6">
        <w:rPr>
          <w:sz w:val="20"/>
          <w:szCs w:val="20"/>
        </w:rPr>
        <w:t>of h</w:t>
      </w:r>
      <w:r w:rsidR="00CA718D">
        <w:rPr>
          <w:sz w:val="20"/>
          <w:szCs w:val="20"/>
        </w:rPr>
        <w:t xml:space="preserve">ealth, </w:t>
      </w:r>
      <w:r w:rsidR="00A961A6">
        <w:rPr>
          <w:sz w:val="20"/>
          <w:szCs w:val="20"/>
        </w:rPr>
        <w:t>s</w:t>
      </w:r>
      <w:r w:rsidR="00CA718D">
        <w:rPr>
          <w:sz w:val="20"/>
          <w:szCs w:val="20"/>
        </w:rPr>
        <w:t xml:space="preserve">afety and </w:t>
      </w:r>
      <w:r w:rsidR="00A961A6">
        <w:rPr>
          <w:sz w:val="20"/>
          <w:szCs w:val="20"/>
        </w:rPr>
        <w:t>c</w:t>
      </w:r>
      <w:r w:rsidR="00AA774D">
        <w:rPr>
          <w:sz w:val="20"/>
          <w:szCs w:val="20"/>
        </w:rPr>
        <w:t>ommerce:</w:t>
      </w:r>
      <w:r w:rsidR="00CA718D">
        <w:rPr>
          <w:sz w:val="20"/>
          <w:szCs w:val="20"/>
        </w:rPr>
        <w:t xml:space="preserve"> </w:t>
      </w:r>
      <w:r w:rsidR="00AA774D">
        <w:rPr>
          <w:sz w:val="20"/>
          <w:szCs w:val="20"/>
        </w:rPr>
        <w:t>W</w:t>
      </w:r>
      <w:r w:rsidR="00CA718D">
        <w:rPr>
          <w:sz w:val="20"/>
          <w:szCs w:val="20"/>
        </w:rPr>
        <w:t xml:space="preserve">hat </w:t>
      </w:r>
      <w:r w:rsidR="00A961A6">
        <w:rPr>
          <w:sz w:val="20"/>
          <w:szCs w:val="20"/>
        </w:rPr>
        <w:t xml:space="preserve">are the true costs?  The Office of Forestry </w:t>
      </w:r>
      <w:r w:rsidR="00913A62">
        <w:rPr>
          <w:sz w:val="20"/>
          <w:szCs w:val="20"/>
        </w:rPr>
        <w:t>has</w:t>
      </w:r>
      <w:r w:rsidR="00A961A6">
        <w:rPr>
          <w:sz w:val="20"/>
          <w:szCs w:val="20"/>
        </w:rPr>
        <w:t xml:space="preserve"> $977,000.00 in </w:t>
      </w:r>
      <w:r w:rsidR="007C3630">
        <w:rPr>
          <w:sz w:val="20"/>
          <w:szCs w:val="20"/>
        </w:rPr>
        <w:t xml:space="preserve">the </w:t>
      </w:r>
      <w:r w:rsidR="00A961A6">
        <w:rPr>
          <w:sz w:val="20"/>
          <w:szCs w:val="20"/>
        </w:rPr>
        <w:t>general fund</w:t>
      </w:r>
      <w:r w:rsidR="007C3630">
        <w:rPr>
          <w:sz w:val="20"/>
          <w:szCs w:val="20"/>
        </w:rPr>
        <w:t>. O</w:t>
      </w:r>
      <w:r w:rsidR="00A961A6">
        <w:rPr>
          <w:sz w:val="20"/>
          <w:szCs w:val="20"/>
        </w:rPr>
        <w:t>ur total state general fund this year is</w:t>
      </w:r>
      <w:r w:rsidR="00436632">
        <w:rPr>
          <w:sz w:val="20"/>
          <w:szCs w:val="20"/>
        </w:rPr>
        <w:t xml:space="preserve"> </w:t>
      </w:r>
      <w:r w:rsidR="00A961A6">
        <w:rPr>
          <w:sz w:val="20"/>
          <w:szCs w:val="20"/>
        </w:rPr>
        <w:t>$10</w:t>
      </w:r>
      <w:r w:rsidR="00AB33E4">
        <w:rPr>
          <w:sz w:val="20"/>
          <w:szCs w:val="20"/>
        </w:rPr>
        <w:t>,</w:t>
      </w:r>
      <w:r w:rsidR="00A961A6">
        <w:rPr>
          <w:sz w:val="20"/>
          <w:szCs w:val="20"/>
        </w:rPr>
        <w:t>441</w:t>
      </w:r>
      <w:r w:rsidR="00436632">
        <w:rPr>
          <w:sz w:val="20"/>
          <w:szCs w:val="20"/>
        </w:rPr>
        <w:t>, 213.00</w:t>
      </w:r>
      <w:r w:rsidR="00A961A6">
        <w:rPr>
          <w:sz w:val="20"/>
          <w:szCs w:val="20"/>
        </w:rPr>
        <w:t xml:space="preserve">. </w:t>
      </w:r>
      <w:r w:rsidR="007C3630">
        <w:rPr>
          <w:sz w:val="20"/>
          <w:szCs w:val="20"/>
        </w:rPr>
        <w:t>I</w:t>
      </w:r>
      <w:r w:rsidR="00A961A6">
        <w:rPr>
          <w:sz w:val="20"/>
          <w:szCs w:val="20"/>
        </w:rPr>
        <w:t xml:space="preserve">f not placed back in the budget, </w:t>
      </w:r>
      <w:r w:rsidR="007C3630">
        <w:rPr>
          <w:sz w:val="20"/>
          <w:szCs w:val="20"/>
        </w:rPr>
        <w:t xml:space="preserve">this will result in </w:t>
      </w:r>
      <w:r w:rsidR="00A961A6">
        <w:rPr>
          <w:sz w:val="20"/>
          <w:szCs w:val="20"/>
        </w:rPr>
        <w:t xml:space="preserve">a loss of 14 firefighters, 2 foresters, 2 pilots, 4 aircraft, closing 29 remote offices, and an estimated </w:t>
      </w:r>
      <w:r w:rsidR="00594976">
        <w:rPr>
          <w:sz w:val="20"/>
          <w:szCs w:val="20"/>
        </w:rPr>
        <w:t xml:space="preserve">economic </w:t>
      </w:r>
      <w:r w:rsidR="00A961A6">
        <w:rPr>
          <w:sz w:val="20"/>
          <w:szCs w:val="20"/>
        </w:rPr>
        <w:t xml:space="preserve">cost </w:t>
      </w:r>
      <w:r w:rsidR="00594976">
        <w:rPr>
          <w:sz w:val="20"/>
          <w:szCs w:val="20"/>
        </w:rPr>
        <w:t xml:space="preserve">(not looking specifically at the human risk) </w:t>
      </w:r>
      <w:r w:rsidR="005B5A8A">
        <w:rPr>
          <w:sz w:val="20"/>
          <w:szCs w:val="20"/>
        </w:rPr>
        <w:t>of increasing the loss in the forestry industry from $36</w:t>
      </w:r>
      <w:r w:rsidR="00AB33E4">
        <w:rPr>
          <w:sz w:val="20"/>
          <w:szCs w:val="20"/>
        </w:rPr>
        <w:t xml:space="preserve"> million</w:t>
      </w:r>
      <w:r w:rsidR="005B5A8A">
        <w:rPr>
          <w:sz w:val="20"/>
          <w:szCs w:val="20"/>
        </w:rPr>
        <w:t xml:space="preserve"> </w:t>
      </w:r>
      <w:r w:rsidR="00436632">
        <w:rPr>
          <w:sz w:val="20"/>
          <w:szCs w:val="20"/>
        </w:rPr>
        <w:t xml:space="preserve">a year </w:t>
      </w:r>
      <w:r w:rsidR="005B5A8A">
        <w:rPr>
          <w:sz w:val="20"/>
          <w:szCs w:val="20"/>
        </w:rPr>
        <w:t>to at least $76</w:t>
      </w:r>
      <w:r w:rsidR="00AB33E4">
        <w:rPr>
          <w:sz w:val="20"/>
          <w:szCs w:val="20"/>
        </w:rPr>
        <w:t xml:space="preserve"> million</w:t>
      </w:r>
      <w:r w:rsidR="00436632">
        <w:rPr>
          <w:sz w:val="20"/>
          <w:szCs w:val="20"/>
        </w:rPr>
        <w:t xml:space="preserve"> a year</w:t>
      </w:r>
      <w:r w:rsidR="005B5A8A">
        <w:rPr>
          <w:sz w:val="20"/>
          <w:szCs w:val="20"/>
        </w:rPr>
        <w:t xml:space="preserve"> in timber.  That is reality and that is the bottom line. There is nothing left to cut</w:t>
      </w:r>
      <w:r w:rsidR="00594976">
        <w:rPr>
          <w:sz w:val="20"/>
          <w:szCs w:val="20"/>
        </w:rPr>
        <w:t>.</w:t>
      </w:r>
      <w:r w:rsidR="005B5A8A">
        <w:rPr>
          <w:sz w:val="20"/>
          <w:szCs w:val="20"/>
        </w:rPr>
        <w:t xml:space="preserve"> </w:t>
      </w:r>
      <w:r w:rsidR="00594976">
        <w:rPr>
          <w:sz w:val="20"/>
          <w:szCs w:val="20"/>
        </w:rPr>
        <w:t>N</w:t>
      </w:r>
      <w:r w:rsidR="005B5A8A">
        <w:rPr>
          <w:sz w:val="20"/>
          <w:szCs w:val="20"/>
        </w:rPr>
        <w:t>othing le</w:t>
      </w:r>
      <w:r w:rsidR="00436632">
        <w:rPr>
          <w:sz w:val="20"/>
          <w:szCs w:val="20"/>
        </w:rPr>
        <w:t>f</w:t>
      </w:r>
      <w:r w:rsidR="005B5A8A">
        <w:rPr>
          <w:sz w:val="20"/>
          <w:szCs w:val="20"/>
        </w:rPr>
        <w:t>t anywhere else that we can cut.  Th</w:t>
      </w:r>
      <w:r w:rsidR="00AB33E4">
        <w:rPr>
          <w:sz w:val="20"/>
          <w:szCs w:val="20"/>
        </w:rPr>
        <w:t>ere</w:t>
      </w:r>
      <w:r w:rsidR="005B5A8A">
        <w:rPr>
          <w:sz w:val="20"/>
          <w:szCs w:val="20"/>
        </w:rPr>
        <w:t xml:space="preserve"> will be an impact to Forestry of over $36</w:t>
      </w:r>
      <w:r w:rsidR="00AB33E4">
        <w:rPr>
          <w:sz w:val="20"/>
          <w:szCs w:val="20"/>
        </w:rPr>
        <w:t xml:space="preserve"> million</w:t>
      </w:r>
      <w:r w:rsidR="005B5A8A">
        <w:rPr>
          <w:sz w:val="20"/>
          <w:szCs w:val="20"/>
        </w:rPr>
        <w:t xml:space="preserve">.  We are looking at an average burn going from 13 </w:t>
      </w:r>
      <w:r w:rsidR="00AB33E4">
        <w:rPr>
          <w:sz w:val="20"/>
          <w:szCs w:val="20"/>
        </w:rPr>
        <w:t xml:space="preserve">acres </w:t>
      </w:r>
      <w:r w:rsidR="005B5A8A">
        <w:rPr>
          <w:sz w:val="20"/>
          <w:szCs w:val="20"/>
        </w:rPr>
        <w:t>to 36 acres. The current plan is</w:t>
      </w:r>
      <w:proofErr w:type="gramStart"/>
      <w:r w:rsidR="00594976">
        <w:rPr>
          <w:sz w:val="20"/>
          <w:szCs w:val="20"/>
        </w:rPr>
        <w:t>,</w:t>
      </w:r>
      <w:proofErr w:type="gramEnd"/>
      <w:r w:rsidR="005B5A8A">
        <w:rPr>
          <w:sz w:val="20"/>
          <w:szCs w:val="20"/>
        </w:rPr>
        <w:t xml:space="preserve"> if the retirement bills pass</w:t>
      </w:r>
      <w:r w:rsidR="00594976">
        <w:rPr>
          <w:sz w:val="20"/>
          <w:szCs w:val="20"/>
        </w:rPr>
        <w:t>,</w:t>
      </w:r>
      <w:r w:rsidR="005B5A8A">
        <w:rPr>
          <w:sz w:val="20"/>
          <w:szCs w:val="20"/>
        </w:rPr>
        <w:t xml:space="preserve"> those cost would be borne by the employees. If the retirement bills do not pass</w:t>
      </w:r>
      <w:r w:rsidR="00436632">
        <w:rPr>
          <w:sz w:val="20"/>
          <w:szCs w:val="20"/>
        </w:rPr>
        <w:t>,</w:t>
      </w:r>
      <w:r w:rsidR="005B5A8A">
        <w:rPr>
          <w:sz w:val="20"/>
          <w:szCs w:val="20"/>
        </w:rPr>
        <w:t xml:space="preserve"> then the agencies will have to come up with that money, hence the</w:t>
      </w:r>
      <w:r w:rsidR="002579EC">
        <w:rPr>
          <w:sz w:val="20"/>
          <w:szCs w:val="20"/>
        </w:rPr>
        <w:t>se</w:t>
      </w:r>
      <w:r w:rsidR="005B5A8A">
        <w:rPr>
          <w:sz w:val="20"/>
          <w:szCs w:val="20"/>
        </w:rPr>
        <w:t xml:space="preserve"> cuts.</w:t>
      </w:r>
      <w:r w:rsidR="002579EC">
        <w:rPr>
          <w:sz w:val="20"/>
          <w:szCs w:val="20"/>
        </w:rPr>
        <w:t xml:space="preserve">  There is no indication that these funds wil</w:t>
      </w:r>
      <w:r w:rsidR="00DD36BD">
        <w:rPr>
          <w:sz w:val="20"/>
          <w:szCs w:val="20"/>
        </w:rPr>
        <w:t xml:space="preserve">l be returned to the department. </w:t>
      </w:r>
      <w:r w:rsidR="00594976">
        <w:rPr>
          <w:sz w:val="20"/>
          <w:szCs w:val="20"/>
        </w:rPr>
        <w:t>He stressed again that</w:t>
      </w:r>
      <w:r w:rsidR="00DD36BD">
        <w:rPr>
          <w:sz w:val="20"/>
          <w:szCs w:val="20"/>
        </w:rPr>
        <w:t xml:space="preserve"> we must find a permanent non-general source of funding for the agency.  It is most certain that we will be cut again. </w:t>
      </w:r>
      <w:r w:rsidR="00BD5A9E">
        <w:rPr>
          <w:sz w:val="20"/>
          <w:szCs w:val="20"/>
        </w:rPr>
        <w:t>He</w:t>
      </w:r>
      <w:r w:rsidR="00DD36BD">
        <w:rPr>
          <w:sz w:val="20"/>
          <w:szCs w:val="20"/>
        </w:rPr>
        <w:t xml:space="preserve"> urge</w:t>
      </w:r>
      <w:r w:rsidR="00BD5A9E">
        <w:rPr>
          <w:sz w:val="20"/>
          <w:szCs w:val="20"/>
        </w:rPr>
        <w:t>d everyone to contact your legislators</w:t>
      </w:r>
      <w:r w:rsidR="00DD36BD">
        <w:rPr>
          <w:sz w:val="20"/>
          <w:szCs w:val="20"/>
        </w:rPr>
        <w:t xml:space="preserve">. </w:t>
      </w:r>
      <w:r w:rsidR="006B482D">
        <w:rPr>
          <w:sz w:val="20"/>
          <w:szCs w:val="20"/>
        </w:rPr>
        <w:t>Discussion Followed.</w:t>
      </w:r>
    </w:p>
    <w:p w:rsidR="00DD36BD" w:rsidRDefault="00DD36BD" w:rsidP="006B482D">
      <w:pPr>
        <w:ind w:left="360"/>
        <w:rPr>
          <w:sz w:val="20"/>
          <w:szCs w:val="20"/>
        </w:rPr>
      </w:pPr>
    </w:p>
    <w:p w:rsidR="00C67652" w:rsidRDefault="00DD36BD" w:rsidP="006B482D">
      <w:pPr>
        <w:ind w:left="360"/>
        <w:rPr>
          <w:sz w:val="20"/>
          <w:szCs w:val="20"/>
        </w:rPr>
      </w:pPr>
      <w:r>
        <w:rPr>
          <w:sz w:val="20"/>
          <w:szCs w:val="20"/>
        </w:rPr>
        <w:t xml:space="preserve">Dr. Strain also gave </w:t>
      </w:r>
      <w:r w:rsidR="00050D76">
        <w:rPr>
          <w:sz w:val="20"/>
          <w:szCs w:val="20"/>
        </w:rPr>
        <w:t xml:space="preserve">an </w:t>
      </w:r>
      <w:r w:rsidR="0090168E">
        <w:rPr>
          <w:sz w:val="20"/>
          <w:szCs w:val="20"/>
        </w:rPr>
        <w:t>overview of each of</w:t>
      </w:r>
      <w:r w:rsidR="005D415D">
        <w:rPr>
          <w:sz w:val="20"/>
          <w:szCs w:val="20"/>
        </w:rPr>
        <w:t xml:space="preserve"> the house bills for this f</w:t>
      </w:r>
      <w:r w:rsidR="00C67652">
        <w:rPr>
          <w:sz w:val="20"/>
          <w:szCs w:val="20"/>
        </w:rPr>
        <w:t>iscal year concerning Forestry. He stated that t</w:t>
      </w:r>
      <w:r w:rsidR="005D415D">
        <w:rPr>
          <w:sz w:val="20"/>
          <w:szCs w:val="20"/>
        </w:rPr>
        <w:t>hese bills are actually being updated and</w:t>
      </w:r>
      <w:r w:rsidR="00C67652">
        <w:rPr>
          <w:sz w:val="20"/>
          <w:szCs w:val="20"/>
        </w:rPr>
        <w:t>/or</w:t>
      </w:r>
      <w:r w:rsidR="005D415D">
        <w:rPr>
          <w:sz w:val="20"/>
          <w:szCs w:val="20"/>
        </w:rPr>
        <w:t xml:space="preserve"> edited mostly for technical changes</w:t>
      </w:r>
      <w:r w:rsidR="00B36F27">
        <w:rPr>
          <w:sz w:val="20"/>
          <w:szCs w:val="20"/>
        </w:rPr>
        <w:t xml:space="preserve"> and to modify the bills to agree with the laws</w:t>
      </w:r>
      <w:r w:rsidR="005D415D">
        <w:rPr>
          <w:sz w:val="20"/>
          <w:szCs w:val="20"/>
        </w:rPr>
        <w:t>.</w:t>
      </w:r>
      <w:r w:rsidR="0090168E">
        <w:rPr>
          <w:sz w:val="20"/>
          <w:szCs w:val="20"/>
        </w:rPr>
        <w:t xml:space="preserve"> </w:t>
      </w:r>
      <w:r w:rsidR="00050D76">
        <w:rPr>
          <w:sz w:val="20"/>
          <w:szCs w:val="20"/>
        </w:rPr>
        <w:t>Discussion followed on each one of the bills.</w:t>
      </w:r>
    </w:p>
    <w:p w:rsidR="00CF038C" w:rsidRDefault="00CF038C"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Division Reports</w:t>
      </w:r>
      <w:r w:rsidR="0076109F">
        <w:rPr>
          <w:b/>
          <w:smallCaps/>
          <w:sz w:val="20"/>
          <w:szCs w:val="20"/>
          <w:u w:val="single"/>
        </w:rPr>
        <w:t xml:space="preserve">  </w:t>
      </w:r>
    </w:p>
    <w:p w:rsidR="0076109F" w:rsidRPr="0076109F" w:rsidRDefault="0076109F" w:rsidP="0076109F">
      <w:pPr>
        <w:tabs>
          <w:tab w:val="left" w:pos="360"/>
        </w:tabs>
        <w:ind w:left="360"/>
        <w:rPr>
          <w:sz w:val="20"/>
          <w:szCs w:val="20"/>
        </w:rPr>
      </w:pPr>
      <w:r>
        <w:rPr>
          <w:smallCaps/>
          <w:sz w:val="20"/>
          <w:szCs w:val="20"/>
        </w:rPr>
        <w:t>D</w:t>
      </w:r>
      <w:r>
        <w:rPr>
          <w:sz w:val="20"/>
          <w:szCs w:val="20"/>
        </w:rPr>
        <w:t xml:space="preserve">ue to time restraints Wade Dubea asked that the division reports be limited to any questions that the board may have.  </w:t>
      </w:r>
    </w:p>
    <w:p w:rsidR="0076109F" w:rsidRPr="0028566D" w:rsidRDefault="0028566D" w:rsidP="0028566D">
      <w:pPr>
        <w:ind w:left="360"/>
        <w:rPr>
          <w:sz w:val="20"/>
          <w:szCs w:val="20"/>
        </w:rPr>
      </w:pPr>
      <w:r w:rsidRPr="0028566D">
        <w:rPr>
          <w:sz w:val="20"/>
          <w:szCs w:val="20"/>
        </w:rPr>
        <w:t>Discussion followed.</w:t>
      </w:r>
    </w:p>
    <w:p w:rsidR="006B482D" w:rsidRDefault="006B482D" w:rsidP="006B482D">
      <w:pPr>
        <w:rPr>
          <w:b/>
          <w:smallCaps/>
          <w:sz w:val="20"/>
          <w:szCs w:val="20"/>
          <w:u w:val="single"/>
        </w:rPr>
      </w:pPr>
    </w:p>
    <w:p w:rsidR="00AD3446" w:rsidRDefault="00AD3446" w:rsidP="006B482D">
      <w:pPr>
        <w:rPr>
          <w:b/>
          <w:caps/>
          <w:sz w:val="20"/>
          <w:szCs w:val="20"/>
          <w:u w:val="single"/>
        </w:rPr>
      </w:pPr>
    </w:p>
    <w:p w:rsidR="00AD3446" w:rsidRDefault="00AD3446" w:rsidP="006B482D">
      <w:pPr>
        <w:rPr>
          <w:b/>
          <w:caps/>
          <w:sz w:val="20"/>
          <w:szCs w:val="20"/>
          <w:u w:val="single"/>
        </w:rPr>
      </w:pPr>
    </w:p>
    <w:p w:rsidR="00AF7133" w:rsidRDefault="00AF7133" w:rsidP="006B482D">
      <w:pPr>
        <w:rPr>
          <w:b/>
          <w:caps/>
          <w:sz w:val="20"/>
          <w:szCs w:val="20"/>
          <w:u w:val="single"/>
        </w:rPr>
      </w:pPr>
    </w:p>
    <w:p w:rsidR="00E0185D" w:rsidRDefault="00E0185D" w:rsidP="006B482D">
      <w:pPr>
        <w:rPr>
          <w:b/>
          <w:caps/>
          <w:sz w:val="20"/>
          <w:szCs w:val="20"/>
          <w:u w:val="single"/>
        </w:rPr>
      </w:pPr>
    </w:p>
    <w:p w:rsidR="006B482D" w:rsidRDefault="006B482D" w:rsidP="006B482D">
      <w:pPr>
        <w:rPr>
          <w:color w:val="000000"/>
          <w:sz w:val="20"/>
          <w:szCs w:val="20"/>
        </w:rPr>
      </w:pPr>
      <w:r>
        <w:rPr>
          <w:b/>
          <w:caps/>
          <w:sz w:val="20"/>
          <w:szCs w:val="20"/>
          <w:u w:val="single"/>
        </w:rPr>
        <w:t>P</w:t>
      </w:r>
      <w:r>
        <w:rPr>
          <w:b/>
          <w:smallCaps/>
          <w:sz w:val="20"/>
          <w:szCs w:val="20"/>
          <w:u w:val="single"/>
        </w:rPr>
        <w:t>ublic Comments</w:t>
      </w:r>
    </w:p>
    <w:p w:rsidR="006B482D" w:rsidRDefault="009D6C23" w:rsidP="00B97588">
      <w:pPr>
        <w:ind w:left="360"/>
        <w:rPr>
          <w:sz w:val="20"/>
          <w:szCs w:val="20"/>
        </w:rPr>
      </w:pPr>
      <w:r w:rsidRPr="005D415D">
        <w:rPr>
          <w:sz w:val="20"/>
          <w:szCs w:val="20"/>
        </w:rPr>
        <w:t>Mr.</w:t>
      </w:r>
      <w:r w:rsidR="00B45046">
        <w:rPr>
          <w:sz w:val="20"/>
          <w:szCs w:val="20"/>
        </w:rPr>
        <w:t xml:space="preserve"> </w:t>
      </w:r>
      <w:r w:rsidRPr="005D415D">
        <w:rPr>
          <w:sz w:val="20"/>
          <w:szCs w:val="20"/>
        </w:rPr>
        <w:t>George Ramsey</w:t>
      </w:r>
      <w:r w:rsidR="00B45046">
        <w:rPr>
          <w:sz w:val="20"/>
          <w:szCs w:val="20"/>
        </w:rPr>
        <w:t xml:space="preserve">, Chairman of Society of American Foresters came by to address the LFC.  He spoke of some of the history of the SAF and previous members.  </w:t>
      </w:r>
      <w:r w:rsidR="00BD5A9E">
        <w:rPr>
          <w:sz w:val="20"/>
          <w:szCs w:val="20"/>
        </w:rPr>
        <w:t xml:space="preserve">He stated that their </w:t>
      </w:r>
      <w:r w:rsidR="00B45046">
        <w:rPr>
          <w:sz w:val="20"/>
          <w:szCs w:val="20"/>
        </w:rPr>
        <w:t>roots are in the forest and</w:t>
      </w:r>
      <w:r w:rsidR="00BD5A9E">
        <w:rPr>
          <w:sz w:val="20"/>
          <w:szCs w:val="20"/>
        </w:rPr>
        <w:t xml:space="preserve"> their</w:t>
      </w:r>
      <w:r w:rsidR="00B45046">
        <w:rPr>
          <w:sz w:val="20"/>
          <w:szCs w:val="20"/>
        </w:rPr>
        <w:t xml:space="preserve"> goal is to make sure that the forest is managed for the good of society. </w:t>
      </w:r>
      <w:r w:rsidR="00DB18B9">
        <w:rPr>
          <w:sz w:val="20"/>
          <w:szCs w:val="20"/>
        </w:rPr>
        <w:t xml:space="preserve">Every acre does not have to be for production. </w:t>
      </w:r>
      <w:r w:rsidR="00B45046">
        <w:rPr>
          <w:sz w:val="20"/>
          <w:szCs w:val="20"/>
        </w:rPr>
        <w:t xml:space="preserve">We know and accept that there are other reasons for the forest whether in production for fiber and woods or other reasons.  </w:t>
      </w:r>
      <w:r w:rsidR="00DB18B9">
        <w:rPr>
          <w:sz w:val="20"/>
          <w:szCs w:val="20"/>
        </w:rPr>
        <w:t xml:space="preserve">As far as the Office of Forestry and the Forest Commission every acre needs to be protected no matter the reason they are being used. So we all have </w:t>
      </w:r>
      <w:r w:rsidR="007D04C2">
        <w:rPr>
          <w:sz w:val="20"/>
          <w:szCs w:val="20"/>
        </w:rPr>
        <w:t xml:space="preserve">a </w:t>
      </w:r>
      <w:r w:rsidR="00DB18B9">
        <w:rPr>
          <w:sz w:val="20"/>
          <w:szCs w:val="20"/>
        </w:rPr>
        <w:t>common goal.</w:t>
      </w:r>
      <w:r w:rsidR="007D04C2">
        <w:rPr>
          <w:sz w:val="20"/>
          <w:szCs w:val="20"/>
        </w:rPr>
        <w:t xml:space="preserve"> </w:t>
      </w:r>
      <w:r w:rsidR="00BD5A9E">
        <w:rPr>
          <w:sz w:val="20"/>
          <w:szCs w:val="20"/>
        </w:rPr>
        <w:t xml:space="preserve">He </w:t>
      </w:r>
      <w:r w:rsidR="007D04C2">
        <w:rPr>
          <w:sz w:val="20"/>
          <w:szCs w:val="20"/>
        </w:rPr>
        <w:t>want</w:t>
      </w:r>
      <w:r w:rsidR="00BD5A9E">
        <w:rPr>
          <w:sz w:val="20"/>
          <w:szCs w:val="20"/>
        </w:rPr>
        <w:t>s</w:t>
      </w:r>
      <w:r w:rsidR="007D04C2">
        <w:rPr>
          <w:sz w:val="20"/>
          <w:szCs w:val="20"/>
        </w:rPr>
        <w:t xml:space="preserve"> to encourage </w:t>
      </w:r>
      <w:r w:rsidR="00BD5A9E">
        <w:rPr>
          <w:sz w:val="20"/>
          <w:szCs w:val="20"/>
        </w:rPr>
        <w:t>everyone who is a</w:t>
      </w:r>
      <w:r w:rsidR="007D04C2">
        <w:rPr>
          <w:sz w:val="20"/>
          <w:szCs w:val="20"/>
        </w:rPr>
        <w:t xml:space="preserve"> member</w:t>
      </w:r>
      <w:r w:rsidR="00BD5A9E">
        <w:rPr>
          <w:sz w:val="20"/>
          <w:szCs w:val="20"/>
        </w:rPr>
        <w:t xml:space="preserve"> to p</w:t>
      </w:r>
      <w:r w:rsidR="007D04C2">
        <w:rPr>
          <w:sz w:val="20"/>
          <w:szCs w:val="20"/>
        </w:rPr>
        <w:t xml:space="preserve">lease renew your membership. If you are a forester and not a member, please consider joining.  </w:t>
      </w:r>
      <w:r w:rsidR="00BD5A9E">
        <w:rPr>
          <w:sz w:val="20"/>
          <w:szCs w:val="20"/>
        </w:rPr>
        <w:t>He stated that they are not a</w:t>
      </w:r>
      <w:r w:rsidR="007D04C2">
        <w:rPr>
          <w:sz w:val="20"/>
          <w:szCs w:val="20"/>
        </w:rPr>
        <w:t xml:space="preserve"> political organization </w:t>
      </w:r>
      <w:r w:rsidR="00BD5A9E">
        <w:rPr>
          <w:sz w:val="20"/>
          <w:szCs w:val="20"/>
        </w:rPr>
        <w:t>and their</w:t>
      </w:r>
      <w:r w:rsidR="007D04C2">
        <w:rPr>
          <w:sz w:val="20"/>
          <w:szCs w:val="20"/>
        </w:rPr>
        <w:t xml:space="preserve"> by-laws prohibit </w:t>
      </w:r>
      <w:r w:rsidR="00BD5A9E">
        <w:rPr>
          <w:sz w:val="20"/>
          <w:szCs w:val="20"/>
        </w:rPr>
        <w:t>them</w:t>
      </w:r>
      <w:r w:rsidR="007D04C2">
        <w:rPr>
          <w:sz w:val="20"/>
          <w:szCs w:val="20"/>
        </w:rPr>
        <w:t xml:space="preserve"> from lobbying for any specific bills. We do have polic</w:t>
      </w:r>
      <w:r w:rsidR="00BD5A9E">
        <w:rPr>
          <w:sz w:val="20"/>
          <w:szCs w:val="20"/>
        </w:rPr>
        <w:t>y</w:t>
      </w:r>
      <w:r w:rsidR="007D04C2">
        <w:rPr>
          <w:sz w:val="20"/>
          <w:szCs w:val="20"/>
        </w:rPr>
        <w:t xml:space="preserve"> statements that we produce and we will continue to do so</w:t>
      </w:r>
      <w:r w:rsidR="00AA0B9F">
        <w:rPr>
          <w:sz w:val="20"/>
          <w:szCs w:val="20"/>
        </w:rPr>
        <w:t xml:space="preserve">, we will </w:t>
      </w:r>
      <w:r w:rsidR="007D04C2">
        <w:rPr>
          <w:sz w:val="20"/>
          <w:szCs w:val="20"/>
        </w:rPr>
        <w:t>revise our statements about biomass, property taxes, severance taxes, and inheritance taxes.  Those policy stateme</w:t>
      </w:r>
      <w:r w:rsidR="00BD5A9E">
        <w:rPr>
          <w:sz w:val="20"/>
          <w:szCs w:val="20"/>
        </w:rPr>
        <w:t>nts are sent to the legislators</w:t>
      </w:r>
      <w:r w:rsidR="007D04C2">
        <w:rPr>
          <w:sz w:val="20"/>
          <w:szCs w:val="20"/>
        </w:rPr>
        <w:t xml:space="preserve">, the governor and various people and they see them.  </w:t>
      </w:r>
      <w:r w:rsidR="00BD5A9E">
        <w:rPr>
          <w:sz w:val="20"/>
          <w:szCs w:val="20"/>
        </w:rPr>
        <w:t>What he wanted was</w:t>
      </w:r>
      <w:r w:rsidR="007D04C2">
        <w:rPr>
          <w:sz w:val="20"/>
          <w:szCs w:val="20"/>
        </w:rPr>
        <w:t xml:space="preserve"> to </w:t>
      </w:r>
      <w:r w:rsidR="00BD5A9E">
        <w:rPr>
          <w:sz w:val="20"/>
          <w:szCs w:val="20"/>
        </w:rPr>
        <w:t>commit his</w:t>
      </w:r>
      <w:r w:rsidR="00D10035">
        <w:rPr>
          <w:sz w:val="20"/>
          <w:szCs w:val="20"/>
        </w:rPr>
        <w:t xml:space="preserve"> organization in partnering with you and in offering our </w:t>
      </w:r>
      <w:r w:rsidR="007D04C2">
        <w:rPr>
          <w:sz w:val="20"/>
          <w:szCs w:val="20"/>
        </w:rPr>
        <w:t>assist</w:t>
      </w:r>
      <w:r w:rsidR="00D10035">
        <w:rPr>
          <w:sz w:val="20"/>
          <w:szCs w:val="20"/>
        </w:rPr>
        <w:t xml:space="preserve">ance to you in any way we can to promote forestry in the State of Louisiana. We have a vast depth of expertise </w:t>
      </w:r>
      <w:r w:rsidR="00E453F0">
        <w:rPr>
          <w:sz w:val="20"/>
          <w:szCs w:val="20"/>
        </w:rPr>
        <w:t xml:space="preserve">abiding in the Society.  </w:t>
      </w:r>
      <w:r w:rsidR="00AA0B9F">
        <w:rPr>
          <w:sz w:val="20"/>
          <w:szCs w:val="20"/>
        </w:rPr>
        <w:t xml:space="preserve">He said that he felt that </w:t>
      </w:r>
      <w:r w:rsidR="00E453F0">
        <w:rPr>
          <w:sz w:val="20"/>
          <w:szCs w:val="20"/>
        </w:rPr>
        <w:t xml:space="preserve">sometimes </w:t>
      </w:r>
      <w:r w:rsidR="00AA0B9F">
        <w:rPr>
          <w:sz w:val="20"/>
          <w:szCs w:val="20"/>
        </w:rPr>
        <w:t xml:space="preserve">they </w:t>
      </w:r>
      <w:r w:rsidR="00E453F0">
        <w:rPr>
          <w:sz w:val="20"/>
          <w:szCs w:val="20"/>
        </w:rPr>
        <w:t xml:space="preserve">are working in a bubble. We have a lot of good things going on now like the Forestry Awareness Program.  </w:t>
      </w:r>
      <w:r w:rsidR="00AA0B9F">
        <w:rPr>
          <w:sz w:val="20"/>
          <w:szCs w:val="20"/>
        </w:rPr>
        <w:t xml:space="preserve">He </w:t>
      </w:r>
      <w:r w:rsidR="00E453F0">
        <w:rPr>
          <w:sz w:val="20"/>
          <w:szCs w:val="20"/>
        </w:rPr>
        <w:t>encourage</w:t>
      </w:r>
      <w:r w:rsidR="00AA0B9F">
        <w:rPr>
          <w:sz w:val="20"/>
          <w:szCs w:val="20"/>
        </w:rPr>
        <w:t>d everyone</w:t>
      </w:r>
      <w:r w:rsidR="00E453F0">
        <w:rPr>
          <w:sz w:val="20"/>
          <w:szCs w:val="20"/>
        </w:rPr>
        <w:t xml:space="preserve"> to join us in the Society of American Foresters.  You would bring experience, expertise and professionalism. On a personal note </w:t>
      </w:r>
      <w:r w:rsidR="00AA0B9F">
        <w:rPr>
          <w:sz w:val="20"/>
          <w:szCs w:val="20"/>
        </w:rPr>
        <w:t>the SAF</w:t>
      </w:r>
      <w:r w:rsidR="00E453F0">
        <w:rPr>
          <w:sz w:val="20"/>
          <w:szCs w:val="20"/>
        </w:rPr>
        <w:t xml:space="preserve"> need</w:t>
      </w:r>
      <w:r w:rsidR="00AA0B9F">
        <w:rPr>
          <w:sz w:val="20"/>
          <w:szCs w:val="20"/>
        </w:rPr>
        <w:t>s</w:t>
      </w:r>
      <w:r w:rsidR="00E453F0">
        <w:rPr>
          <w:sz w:val="20"/>
          <w:szCs w:val="20"/>
        </w:rPr>
        <w:t xml:space="preserve"> to get it over to our </w:t>
      </w:r>
      <w:r w:rsidR="00AA0B9F">
        <w:rPr>
          <w:sz w:val="20"/>
          <w:szCs w:val="20"/>
        </w:rPr>
        <w:t>legislators</w:t>
      </w:r>
      <w:r w:rsidR="00E453F0">
        <w:rPr>
          <w:sz w:val="20"/>
          <w:szCs w:val="20"/>
        </w:rPr>
        <w:t xml:space="preserve"> that we don’t need </w:t>
      </w:r>
      <w:r w:rsidR="00D60B65">
        <w:rPr>
          <w:sz w:val="20"/>
          <w:szCs w:val="20"/>
        </w:rPr>
        <w:t>any more</w:t>
      </w:r>
      <w:r w:rsidR="00E453F0">
        <w:rPr>
          <w:sz w:val="20"/>
          <w:szCs w:val="20"/>
        </w:rPr>
        <w:t xml:space="preserve"> cuts in Forestry.  The Commissioner n</w:t>
      </w:r>
      <w:r w:rsidR="00AA0B9F">
        <w:rPr>
          <w:sz w:val="20"/>
          <w:szCs w:val="20"/>
        </w:rPr>
        <w:t>eeds to lean on the legislature</w:t>
      </w:r>
      <w:r w:rsidR="00E453F0">
        <w:rPr>
          <w:sz w:val="20"/>
          <w:szCs w:val="20"/>
        </w:rPr>
        <w:t xml:space="preserve"> more and let them know just how important </w:t>
      </w:r>
      <w:r w:rsidR="00D60B65">
        <w:rPr>
          <w:sz w:val="20"/>
          <w:szCs w:val="20"/>
        </w:rPr>
        <w:t xml:space="preserve">forestry is in the state to bring about some funding that we desperately need. </w:t>
      </w:r>
      <w:r w:rsidR="00E453F0">
        <w:rPr>
          <w:sz w:val="20"/>
          <w:szCs w:val="20"/>
        </w:rPr>
        <w:t>I think the LDAF had the</w:t>
      </w:r>
      <w:r w:rsidR="00D60B65">
        <w:rPr>
          <w:sz w:val="20"/>
          <w:szCs w:val="20"/>
        </w:rPr>
        <w:t xml:space="preserve"> highest</w:t>
      </w:r>
      <w:r w:rsidR="00E453F0">
        <w:rPr>
          <w:sz w:val="20"/>
          <w:szCs w:val="20"/>
        </w:rPr>
        <w:t xml:space="preserve"> percentage of cuts in the state. </w:t>
      </w:r>
      <w:r w:rsidR="00D60B65">
        <w:rPr>
          <w:sz w:val="20"/>
          <w:szCs w:val="20"/>
        </w:rPr>
        <w:t>It’s just terrible to know</w:t>
      </w:r>
      <w:r w:rsidR="0032492A">
        <w:rPr>
          <w:sz w:val="20"/>
          <w:szCs w:val="20"/>
        </w:rPr>
        <w:t xml:space="preserve"> </w:t>
      </w:r>
      <w:r w:rsidR="009817A2">
        <w:rPr>
          <w:sz w:val="20"/>
          <w:szCs w:val="20"/>
        </w:rPr>
        <w:t xml:space="preserve">that with what we are producing in the state, forestry is half of the total commodity production of agriculture including the animal and the plant side of it.  We hold a very important part in this state and in the industry. We deserve better than what we receive.   We need to somehow get our message over to these legislators </w:t>
      </w:r>
      <w:r w:rsidR="00B97588">
        <w:rPr>
          <w:sz w:val="20"/>
          <w:szCs w:val="20"/>
        </w:rPr>
        <w:t xml:space="preserve">and to the people on of these certain committees that provide funding that we do not need any more cuts, we need more money.  Wade Dubea as the State Forester needs to take a stand by letting people know how important forestry is to our state and the people of this state. Our forestry industry is important and it needs to be protected.  </w:t>
      </w:r>
    </w:p>
    <w:p w:rsidR="00B97588" w:rsidRDefault="00B97588" w:rsidP="00B97588">
      <w:pPr>
        <w:ind w:left="360"/>
        <w:rPr>
          <w:b/>
          <w:smallCaps/>
          <w:sz w:val="20"/>
          <w:szCs w:val="20"/>
          <w:u w:val="single"/>
        </w:rPr>
      </w:pPr>
    </w:p>
    <w:p w:rsidR="006B482D" w:rsidRDefault="006B482D" w:rsidP="006B482D">
      <w:pPr>
        <w:rPr>
          <w:b/>
          <w:smallCaps/>
          <w:color w:val="000000"/>
          <w:sz w:val="20"/>
          <w:szCs w:val="20"/>
          <w:u w:val="single"/>
        </w:rPr>
      </w:pPr>
      <w:r>
        <w:rPr>
          <w:b/>
          <w:smallCaps/>
          <w:color w:val="000000"/>
          <w:sz w:val="20"/>
          <w:szCs w:val="20"/>
          <w:u w:val="single"/>
        </w:rPr>
        <w:t>Old Business</w:t>
      </w:r>
    </w:p>
    <w:p w:rsidR="00496E39" w:rsidRPr="00BB3487" w:rsidRDefault="00496E39" w:rsidP="00496E39">
      <w:pPr>
        <w:ind w:left="360"/>
        <w:rPr>
          <w:b/>
          <w:smallCaps/>
          <w:sz w:val="20"/>
          <w:szCs w:val="20"/>
        </w:rPr>
      </w:pPr>
      <w:r w:rsidRPr="00BB3487">
        <w:rPr>
          <w:b/>
          <w:smallCaps/>
          <w:sz w:val="20"/>
          <w:szCs w:val="20"/>
        </w:rPr>
        <w:t>FPP Audit</w:t>
      </w:r>
    </w:p>
    <w:p w:rsidR="0099548C" w:rsidRDefault="00496E39" w:rsidP="00CC3CB5">
      <w:pPr>
        <w:ind w:left="360"/>
        <w:rPr>
          <w:color w:val="000000"/>
          <w:sz w:val="20"/>
          <w:szCs w:val="20"/>
        </w:rPr>
      </w:pPr>
      <w:r>
        <w:rPr>
          <w:color w:val="000000"/>
          <w:sz w:val="20"/>
          <w:szCs w:val="20"/>
        </w:rPr>
        <w:t>Dr. Strain stated that the report from the audit determined that there is no way to find out where the $3.4 million deficit in the fund went to</w:t>
      </w:r>
      <w:r w:rsidR="00AB33E4">
        <w:rPr>
          <w:color w:val="000000"/>
          <w:sz w:val="20"/>
          <w:szCs w:val="20"/>
        </w:rPr>
        <w:t>,</w:t>
      </w:r>
      <w:r>
        <w:rPr>
          <w:color w:val="000000"/>
          <w:sz w:val="20"/>
          <w:szCs w:val="20"/>
        </w:rPr>
        <w:t xml:space="preserve"> because the fund was sco</w:t>
      </w:r>
      <w:r w:rsidR="0005384E">
        <w:rPr>
          <w:color w:val="000000"/>
          <w:sz w:val="20"/>
          <w:szCs w:val="20"/>
        </w:rPr>
        <w:t>o</w:t>
      </w:r>
      <w:r>
        <w:rPr>
          <w:color w:val="000000"/>
          <w:sz w:val="20"/>
          <w:szCs w:val="20"/>
        </w:rPr>
        <w:t>ped by the Division of Administration several times. Th</w:t>
      </w:r>
      <w:r w:rsidR="0005384E">
        <w:rPr>
          <w:color w:val="000000"/>
          <w:sz w:val="20"/>
          <w:szCs w:val="20"/>
        </w:rPr>
        <w:t xml:space="preserve">e bottom line is that the $3.4 million dollars from severance tax is not in the fund.  </w:t>
      </w:r>
      <w:r w:rsidR="00AB33E4">
        <w:rPr>
          <w:color w:val="000000"/>
          <w:sz w:val="20"/>
          <w:szCs w:val="20"/>
        </w:rPr>
        <w:t>Dr. Strain asked</w:t>
      </w:r>
      <w:proofErr w:type="gramStart"/>
      <w:r w:rsidR="00AB33E4">
        <w:rPr>
          <w:color w:val="000000"/>
          <w:sz w:val="20"/>
          <w:szCs w:val="20"/>
        </w:rPr>
        <w:t>,</w:t>
      </w:r>
      <w:proofErr w:type="gramEnd"/>
      <w:r w:rsidR="00AB33E4">
        <w:rPr>
          <w:color w:val="000000"/>
          <w:sz w:val="20"/>
          <w:szCs w:val="20"/>
        </w:rPr>
        <w:t xml:space="preserve"> h</w:t>
      </w:r>
      <w:r w:rsidR="0005384E">
        <w:rPr>
          <w:color w:val="000000"/>
          <w:sz w:val="20"/>
          <w:szCs w:val="20"/>
        </w:rPr>
        <w:t xml:space="preserve">ow do we pay that money back and where?  Either we get an appropriation from the legislature to pay it back or we could use any </w:t>
      </w:r>
      <w:r w:rsidR="00AB33E4">
        <w:rPr>
          <w:color w:val="000000"/>
          <w:sz w:val="20"/>
          <w:szCs w:val="20"/>
        </w:rPr>
        <w:t>“</w:t>
      </w:r>
      <w:r w:rsidR="0005384E">
        <w:rPr>
          <w:color w:val="000000"/>
          <w:sz w:val="20"/>
          <w:szCs w:val="20"/>
        </w:rPr>
        <w:t>end of the year savings</w:t>
      </w:r>
      <w:r w:rsidR="00AB33E4">
        <w:rPr>
          <w:color w:val="000000"/>
          <w:sz w:val="20"/>
          <w:szCs w:val="20"/>
        </w:rPr>
        <w:t>”</w:t>
      </w:r>
      <w:r w:rsidR="0005384E">
        <w:rPr>
          <w:color w:val="000000"/>
          <w:sz w:val="20"/>
          <w:szCs w:val="20"/>
        </w:rPr>
        <w:t xml:space="preserve"> from an agency with permission from the legislature to pay it back.  Dr. Strain stated that he has no mechanism to pay it back</w:t>
      </w:r>
      <w:r w:rsidR="005A10F4">
        <w:rPr>
          <w:color w:val="000000"/>
          <w:sz w:val="20"/>
          <w:szCs w:val="20"/>
        </w:rPr>
        <w:t xml:space="preserve"> without causing a deficit in another fund. Wade </w:t>
      </w:r>
      <w:r w:rsidR="0099548C">
        <w:rPr>
          <w:color w:val="000000"/>
          <w:sz w:val="20"/>
          <w:szCs w:val="20"/>
        </w:rPr>
        <w:t xml:space="preserve">Dubea </w:t>
      </w:r>
      <w:r w:rsidR="005A10F4">
        <w:rPr>
          <w:color w:val="000000"/>
          <w:sz w:val="20"/>
          <w:szCs w:val="20"/>
        </w:rPr>
        <w:t xml:space="preserve">said that the legislative audit report verified the amount and their recommendation was that it be paid back but, they offered no mechanism to pay it back. </w:t>
      </w:r>
      <w:r w:rsidR="0099548C">
        <w:rPr>
          <w:color w:val="000000"/>
          <w:sz w:val="20"/>
          <w:szCs w:val="20"/>
        </w:rPr>
        <w:t xml:space="preserve">Scott Poole </w:t>
      </w:r>
      <w:r w:rsidR="00AB33E4">
        <w:rPr>
          <w:color w:val="000000"/>
          <w:sz w:val="20"/>
          <w:szCs w:val="20"/>
        </w:rPr>
        <w:t>asks</w:t>
      </w:r>
      <w:r w:rsidR="0099548C">
        <w:rPr>
          <w:color w:val="000000"/>
          <w:sz w:val="20"/>
          <w:szCs w:val="20"/>
        </w:rPr>
        <w:t xml:space="preserve"> if we could put </w:t>
      </w:r>
      <w:r w:rsidR="00AB33E4">
        <w:rPr>
          <w:color w:val="000000"/>
          <w:sz w:val="20"/>
          <w:szCs w:val="20"/>
        </w:rPr>
        <w:t xml:space="preserve">a </w:t>
      </w:r>
      <w:r w:rsidR="0099548C">
        <w:rPr>
          <w:color w:val="000000"/>
          <w:sz w:val="20"/>
          <w:szCs w:val="20"/>
        </w:rPr>
        <w:t>category on the budget to where this money will not be forgotten in years to come.</w:t>
      </w:r>
      <w:r w:rsidR="00AB33E4">
        <w:rPr>
          <w:color w:val="000000"/>
          <w:sz w:val="20"/>
          <w:szCs w:val="20"/>
        </w:rPr>
        <w:t xml:space="preserve">  </w:t>
      </w:r>
      <w:r w:rsidR="0099548C">
        <w:rPr>
          <w:color w:val="000000"/>
          <w:sz w:val="20"/>
          <w:szCs w:val="20"/>
        </w:rPr>
        <w:t xml:space="preserve">Wade said he would </w:t>
      </w:r>
      <w:r w:rsidR="00BB3487">
        <w:rPr>
          <w:color w:val="000000"/>
          <w:sz w:val="20"/>
          <w:szCs w:val="20"/>
        </w:rPr>
        <w:t>ask our</w:t>
      </w:r>
      <w:r w:rsidR="0099548C">
        <w:rPr>
          <w:color w:val="000000"/>
          <w:sz w:val="20"/>
          <w:szCs w:val="20"/>
        </w:rPr>
        <w:t xml:space="preserve"> accountant</w:t>
      </w:r>
      <w:r w:rsidR="00BB3487">
        <w:rPr>
          <w:color w:val="000000"/>
          <w:sz w:val="20"/>
          <w:szCs w:val="20"/>
        </w:rPr>
        <w:t xml:space="preserve"> to in</w:t>
      </w:r>
      <w:r w:rsidR="0099548C">
        <w:rPr>
          <w:color w:val="000000"/>
          <w:sz w:val="20"/>
          <w:szCs w:val="20"/>
        </w:rPr>
        <w:t xml:space="preserve">put a category on the budget sheet to </w:t>
      </w:r>
      <w:r w:rsidR="00AB33E4">
        <w:rPr>
          <w:color w:val="000000"/>
          <w:sz w:val="20"/>
          <w:szCs w:val="20"/>
        </w:rPr>
        <w:t>reflect</w:t>
      </w:r>
      <w:r w:rsidR="0099548C">
        <w:rPr>
          <w:color w:val="000000"/>
          <w:sz w:val="20"/>
          <w:szCs w:val="20"/>
        </w:rPr>
        <w:t xml:space="preserve"> the </w:t>
      </w:r>
      <w:r w:rsidR="00AB33E4">
        <w:rPr>
          <w:color w:val="000000"/>
          <w:sz w:val="20"/>
          <w:szCs w:val="20"/>
        </w:rPr>
        <w:t xml:space="preserve">amount of </w:t>
      </w:r>
      <w:r w:rsidR="0099548C">
        <w:rPr>
          <w:color w:val="000000"/>
          <w:sz w:val="20"/>
          <w:szCs w:val="20"/>
        </w:rPr>
        <w:t xml:space="preserve">money </w:t>
      </w:r>
      <w:r w:rsidR="00BB3487">
        <w:rPr>
          <w:color w:val="000000"/>
          <w:sz w:val="20"/>
          <w:szCs w:val="20"/>
        </w:rPr>
        <w:t xml:space="preserve">when it </w:t>
      </w:r>
      <w:r w:rsidR="00AB33E4">
        <w:rPr>
          <w:color w:val="000000"/>
          <w:sz w:val="20"/>
          <w:szCs w:val="20"/>
        </w:rPr>
        <w:t>is being paid back and</w:t>
      </w:r>
      <w:r w:rsidR="0099548C">
        <w:rPr>
          <w:color w:val="000000"/>
          <w:sz w:val="20"/>
          <w:szCs w:val="20"/>
        </w:rPr>
        <w:t xml:space="preserve"> when we can get money to put back into the account.</w:t>
      </w:r>
      <w:r w:rsidR="00BB3487">
        <w:rPr>
          <w:color w:val="000000"/>
          <w:sz w:val="20"/>
          <w:szCs w:val="20"/>
        </w:rPr>
        <w:t xml:space="preserve"> It will be a slow process, unless we can find some money somewhere.</w:t>
      </w:r>
    </w:p>
    <w:p w:rsidR="00496E39" w:rsidRDefault="00496E39" w:rsidP="00CC3CB5">
      <w:pPr>
        <w:ind w:left="360"/>
        <w:rPr>
          <w:color w:val="000000"/>
          <w:sz w:val="20"/>
          <w:szCs w:val="20"/>
        </w:rPr>
      </w:pPr>
    </w:p>
    <w:p w:rsidR="00AB3C0F" w:rsidRPr="00AD3446" w:rsidRDefault="00AB3C0F" w:rsidP="00CC3CB5">
      <w:pPr>
        <w:ind w:left="360"/>
        <w:rPr>
          <w:b/>
          <w:smallCaps/>
          <w:color w:val="000000"/>
          <w:sz w:val="20"/>
          <w:szCs w:val="20"/>
        </w:rPr>
      </w:pPr>
      <w:r w:rsidRPr="00AD3446">
        <w:rPr>
          <w:b/>
          <w:smallCaps/>
          <w:color w:val="000000"/>
          <w:sz w:val="20"/>
          <w:szCs w:val="20"/>
        </w:rPr>
        <w:t>Vision Committee</w:t>
      </w:r>
    </w:p>
    <w:p w:rsidR="001C17AD" w:rsidRDefault="005D51C1" w:rsidP="00CC3CB5">
      <w:pPr>
        <w:ind w:left="360"/>
        <w:rPr>
          <w:color w:val="000000"/>
          <w:sz w:val="20"/>
          <w:szCs w:val="20"/>
        </w:rPr>
      </w:pPr>
      <w:r>
        <w:rPr>
          <w:color w:val="000000"/>
          <w:sz w:val="20"/>
          <w:szCs w:val="20"/>
        </w:rPr>
        <w:t>Ms.</w:t>
      </w:r>
      <w:r w:rsidR="009038A6">
        <w:rPr>
          <w:color w:val="000000"/>
          <w:sz w:val="20"/>
          <w:szCs w:val="20"/>
        </w:rPr>
        <w:t xml:space="preserve"> </w:t>
      </w:r>
      <w:r w:rsidR="001C17AD">
        <w:rPr>
          <w:color w:val="000000"/>
          <w:sz w:val="20"/>
          <w:szCs w:val="20"/>
        </w:rPr>
        <w:t>Tina M</w:t>
      </w:r>
      <w:r w:rsidR="007041F2">
        <w:rPr>
          <w:color w:val="000000"/>
          <w:sz w:val="20"/>
          <w:szCs w:val="20"/>
        </w:rPr>
        <w:t>e</w:t>
      </w:r>
      <w:r w:rsidR="001C17AD">
        <w:rPr>
          <w:color w:val="000000"/>
          <w:sz w:val="20"/>
          <w:szCs w:val="20"/>
        </w:rPr>
        <w:t>iner</w:t>
      </w:r>
      <w:r w:rsidR="00A0689A">
        <w:rPr>
          <w:color w:val="000000"/>
          <w:sz w:val="20"/>
          <w:szCs w:val="20"/>
        </w:rPr>
        <w:t>s</w:t>
      </w:r>
      <w:r w:rsidR="000D5538">
        <w:rPr>
          <w:color w:val="000000"/>
          <w:sz w:val="20"/>
          <w:szCs w:val="20"/>
        </w:rPr>
        <w:t xml:space="preserve"> stated </w:t>
      </w:r>
      <w:r w:rsidR="001C17AD">
        <w:rPr>
          <w:color w:val="000000"/>
          <w:sz w:val="20"/>
          <w:szCs w:val="20"/>
        </w:rPr>
        <w:t>that they have been working since early in 2011 with a group of stakeholders and a large number of landowners</w:t>
      </w:r>
      <w:r w:rsidR="00AB33E4">
        <w:rPr>
          <w:color w:val="000000"/>
          <w:sz w:val="20"/>
          <w:szCs w:val="20"/>
        </w:rPr>
        <w:t>;</w:t>
      </w:r>
      <w:r w:rsidR="001C17AD">
        <w:rPr>
          <w:color w:val="000000"/>
          <w:sz w:val="20"/>
          <w:szCs w:val="20"/>
        </w:rPr>
        <w:t xml:space="preserve"> </w:t>
      </w:r>
      <w:r w:rsidR="00B3606B">
        <w:rPr>
          <w:color w:val="000000"/>
          <w:sz w:val="20"/>
          <w:szCs w:val="20"/>
        </w:rPr>
        <w:t>large</w:t>
      </w:r>
      <w:r w:rsidR="007041F2">
        <w:rPr>
          <w:color w:val="000000"/>
          <w:sz w:val="20"/>
          <w:szCs w:val="20"/>
        </w:rPr>
        <w:t>, medium</w:t>
      </w:r>
      <w:r w:rsidR="00B3606B">
        <w:rPr>
          <w:color w:val="000000"/>
          <w:sz w:val="20"/>
          <w:szCs w:val="20"/>
        </w:rPr>
        <w:t xml:space="preserve"> and small</w:t>
      </w:r>
      <w:r w:rsidR="007041F2">
        <w:rPr>
          <w:color w:val="000000"/>
          <w:sz w:val="20"/>
          <w:szCs w:val="20"/>
        </w:rPr>
        <w:t>,</w:t>
      </w:r>
      <w:r w:rsidR="00B3606B">
        <w:rPr>
          <w:color w:val="000000"/>
          <w:sz w:val="20"/>
          <w:szCs w:val="20"/>
        </w:rPr>
        <w:t xml:space="preserve"> </w:t>
      </w:r>
      <w:r w:rsidR="000C74F3">
        <w:rPr>
          <w:color w:val="000000"/>
          <w:sz w:val="20"/>
          <w:szCs w:val="20"/>
        </w:rPr>
        <w:t xml:space="preserve">with regards to </w:t>
      </w:r>
      <w:r w:rsidR="001C17AD">
        <w:rPr>
          <w:color w:val="000000"/>
          <w:sz w:val="20"/>
          <w:szCs w:val="20"/>
        </w:rPr>
        <w:t>the goals of the Department of Ag and Forestry</w:t>
      </w:r>
      <w:r w:rsidR="006B7148">
        <w:rPr>
          <w:color w:val="000000"/>
          <w:sz w:val="20"/>
          <w:szCs w:val="20"/>
        </w:rPr>
        <w:t>. N</w:t>
      </w:r>
      <w:r w:rsidR="007041F2">
        <w:rPr>
          <w:color w:val="000000"/>
          <w:sz w:val="20"/>
          <w:szCs w:val="20"/>
        </w:rPr>
        <w:t>ot</w:t>
      </w:r>
      <w:r w:rsidR="000C74F3">
        <w:rPr>
          <w:color w:val="000000"/>
          <w:sz w:val="20"/>
          <w:szCs w:val="20"/>
        </w:rPr>
        <w:t xml:space="preserve"> just today under the financial constraints</w:t>
      </w:r>
      <w:r w:rsidR="00B210A0">
        <w:rPr>
          <w:color w:val="000000"/>
          <w:sz w:val="20"/>
          <w:szCs w:val="20"/>
        </w:rPr>
        <w:t xml:space="preserve"> that we face</w:t>
      </w:r>
      <w:r w:rsidR="000C74F3">
        <w:rPr>
          <w:color w:val="000000"/>
          <w:sz w:val="20"/>
          <w:szCs w:val="20"/>
        </w:rPr>
        <w:t xml:space="preserve">, but also moving forward into the future. </w:t>
      </w:r>
      <w:r w:rsidR="00AB33E4">
        <w:rPr>
          <w:color w:val="000000"/>
          <w:sz w:val="20"/>
          <w:szCs w:val="20"/>
        </w:rPr>
        <w:t>We have been working on w</w:t>
      </w:r>
      <w:r w:rsidR="000C74F3">
        <w:rPr>
          <w:color w:val="000000"/>
          <w:sz w:val="20"/>
          <w:szCs w:val="20"/>
        </w:rPr>
        <w:t xml:space="preserve">hat </w:t>
      </w:r>
      <w:r w:rsidR="00B3606B">
        <w:rPr>
          <w:color w:val="000000"/>
          <w:sz w:val="20"/>
          <w:szCs w:val="20"/>
        </w:rPr>
        <w:t xml:space="preserve">we think </w:t>
      </w:r>
      <w:r w:rsidR="000C74F3">
        <w:rPr>
          <w:color w:val="000000"/>
          <w:sz w:val="20"/>
          <w:szCs w:val="20"/>
        </w:rPr>
        <w:t xml:space="preserve">would be our vision </w:t>
      </w:r>
      <w:r w:rsidR="00B3606B">
        <w:rPr>
          <w:color w:val="000000"/>
          <w:sz w:val="20"/>
          <w:szCs w:val="20"/>
        </w:rPr>
        <w:t>for the</w:t>
      </w:r>
      <w:r w:rsidR="000C74F3">
        <w:rPr>
          <w:color w:val="000000"/>
          <w:sz w:val="20"/>
          <w:szCs w:val="20"/>
        </w:rPr>
        <w:t xml:space="preserve"> department </w:t>
      </w:r>
      <w:r w:rsidR="00B3606B">
        <w:rPr>
          <w:color w:val="000000"/>
          <w:sz w:val="20"/>
          <w:szCs w:val="20"/>
        </w:rPr>
        <w:t xml:space="preserve">and what it </w:t>
      </w:r>
      <w:r w:rsidR="000C74F3">
        <w:rPr>
          <w:color w:val="000000"/>
          <w:sz w:val="20"/>
          <w:szCs w:val="20"/>
        </w:rPr>
        <w:t xml:space="preserve">would look like </w:t>
      </w:r>
      <w:r w:rsidR="00B3606B">
        <w:rPr>
          <w:color w:val="000000"/>
          <w:sz w:val="20"/>
          <w:szCs w:val="20"/>
        </w:rPr>
        <w:t>in the future</w:t>
      </w:r>
      <w:r w:rsidR="00AB33E4">
        <w:rPr>
          <w:color w:val="000000"/>
          <w:sz w:val="20"/>
          <w:szCs w:val="20"/>
        </w:rPr>
        <w:t>,</w:t>
      </w:r>
      <w:r w:rsidR="00B3606B">
        <w:rPr>
          <w:color w:val="000000"/>
          <w:sz w:val="20"/>
          <w:szCs w:val="20"/>
        </w:rPr>
        <w:t xml:space="preserve"> </w:t>
      </w:r>
      <w:r w:rsidR="001C17AD">
        <w:rPr>
          <w:color w:val="000000"/>
          <w:sz w:val="20"/>
          <w:szCs w:val="20"/>
        </w:rPr>
        <w:t xml:space="preserve">assuming that the funding would be </w:t>
      </w:r>
      <w:r w:rsidR="00B210A0">
        <w:rPr>
          <w:color w:val="000000"/>
          <w:sz w:val="20"/>
          <w:szCs w:val="20"/>
        </w:rPr>
        <w:t>available</w:t>
      </w:r>
      <w:r w:rsidR="001C17AD">
        <w:rPr>
          <w:color w:val="000000"/>
          <w:sz w:val="20"/>
          <w:szCs w:val="20"/>
        </w:rPr>
        <w:t xml:space="preserve"> to meet its mandat</w:t>
      </w:r>
      <w:r w:rsidR="000C74F3">
        <w:rPr>
          <w:color w:val="000000"/>
          <w:sz w:val="20"/>
          <w:szCs w:val="20"/>
        </w:rPr>
        <w:t>es required by state law.</w:t>
      </w:r>
      <w:r w:rsidR="00B210A0">
        <w:rPr>
          <w:color w:val="000000"/>
          <w:sz w:val="20"/>
          <w:szCs w:val="20"/>
        </w:rPr>
        <w:t xml:space="preserve"> </w:t>
      </w:r>
    </w:p>
    <w:p w:rsidR="00FD0126" w:rsidRDefault="006B7148" w:rsidP="00263463">
      <w:pPr>
        <w:ind w:left="360" w:right="-180"/>
        <w:rPr>
          <w:color w:val="000000"/>
          <w:sz w:val="20"/>
          <w:szCs w:val="20"/>
        </w:rPr>
      </w:pPr>
      <w:r>
        <w:rPr>
          <w:color w:val="000000"/>
          <w:sz w:val="20"/>
          <w:szCs w:val="20"/>
        </w:rPr>
        <w:t>She stated that they have</w:t>
      </w:r>
      <w:r w:rsidR="00B210A0">
        <w:rPr>
          <w:color w:val="000000"/>
          <w:sz w:val="20"/>
          <w:szCs w:val="20"/>
        </w:rPr>
        <w:t xml:space="preserve"> just added a cover letter </w:t>
      </w:r>
      <w:r w:rsidR="007041F2">
        <w:rPr>
          <w:color w:val="000000"/>
          <w:sz w:val="20"/>
          <w:szCs w:val="20"/>
        </w:rPr>
        <w:t>to</w:t>
      </w:r>
      <w:r w:rsidR="00B210A0">
        <w:rPr>
          <w:color w:val="000000"/>
          <w:sz w:val="20"/>
          <w:szCs w:val="20"/>
        </w:rPr>
        <w:t xml:space="preserve"> the report </w:t>
      </w:r>
      <w:r w:rsidR="007041F2">
        <w:rPr>
          <w:color w:val="000000"/>
          <w:sz w:val="20"/>
          <w:szCs w:val="20"/>
        </w:rPr>
        <w:t xml:space="preserve">that was given to </w:t>
      </w:r>
      <w:r>
        <w:rPr>
          <w:color w:val="000000"/>
          <w:sz w:val="20"/>
          <w:szCs w:val="20"/>
        </w:rPr>
        <w:t>the LFC</w:t>
      </w:r>
      <w:r w:rsidR="007041F2">
        <w:rPr>
          <w:color w:val="000000"/>
          <w:sz w:val="20"/>
          <w:szCs w:val="20"/>
        </w:rPr>
        <w:t xml:space="preserve"> back in </w:t>
      </w:r>
      <w:r w:rsidR="00B210A0">
        <w:rPr>
          <w:color w:val="000000"/>
          <w:sz w:val="20"/>
          <w:szCs w:val="20"/>
        </w:rPr>
        <w:t>December.  The body of the report basically has not changed</w:t>
      </w:r>
      <w:r w:rsidR="005D51C1">
        <w:rPr>
          <w:color w:val="000000"/>
          <w:sz w:val="20"/>
          <w:szCs w:val="20"/>
        </w:rPr>
        <w:t xml:space="preserve"> since December </w:t>
      </w:r>
      <w:r w:rsidR="00B3114D">
        <w:rPr>
          <w:color w:val="000000"/>
          <w:sz w:val="20"/>
          <w:szCs w:val="20"/>
        </w:rPr>
        <w:t xml:space="preserve">2011, </w:t>
      </w:r>
      <w:r w:rsidR="005D51C1">
        <w:rPr>
          <w:color w:val="000000"/>
          <w:sz w:val="20"/>
          <w:szCs w:val="20"/>
        </w:rPr>
        <w:t xml:space="preserve">when </w:t>
      </w:r>
      <w:r w:rsidR="00B210A0">
        <w:rPr>
          <w:color w:val="000000"/>
          <w:sz w:val="20"/>
          <w:szCs w:val="20"/>
        </w:rPr>
        <w:t xml:space="preserve">Dr. Strain and Wade Dubea were given a copy.  </w:t>
      </w:r>
      <w:r w:rsidR="005D51C1">
        <w:rPr>
          <w:color w:val="000000"/>
          <w:sz w:val="20"/>
          <w:szCs w:val="20"/>
        </w:rPr>
        <w:t xml:space="preserve">Ms. </w:t>
      </w:r>
      <w:proofErr w:type="spellStart"/>
      <w:r w:rsidR="005D51C1">
        <w:rPr>
          <w:color w:val="000000"/>
          <w:sz w:val="20"/>
          <w:szCs w:val="20"/>
        </w:rPr>
        <w:t>M</w:t>
      </w:r>
      <w:r w:rsidR="00C67652">
        <w:rPr>
          <w:color w:val="000000"/>
          <w:sz w:val="20"/>
          <w:szCs w:val="20"/>
        </w:rPr>
        <w:t>e</w:t>
      </w:r>
      <w:r>
        <w:rPr>
          <w:color w:val="000000"/>
          <w:sz w:val="20"/>
          <w:szCs w:val="20"/>
        </w:rPr>
        <w:t>iner</w:t>
      </w:r>
      <w:r w:rsidR="00A0689A">
        <w:rPr>
          <w:color w:val="000000"/>
          <w:sz w:val="20"/>
          <w:szCs w:val="20"/>
        </w:rPr>
        <w:t>s</w:t>
      </w:r>
      <w:proofErr w:type="spellEnd"/>
      <w:r w:rsidR="00A0689A">
        <w:rPr>
          <w:color w:val="000000"/>
          <w:sz w:val="20"/>
          <w:szCs w:val="20"/>
        </w:rPr>
        <w:t xml:space="preserve"> </w:t>
      </w:r>
      <w:r w:rsidR="00B210A0">
        <w:rPr>
          <w:color w:val="000000"/>
          <w:sz w:val="20"/>
          <w:szCs w:val="20"/>
        </w:rPr>
        <w:t xml:space="preserve">then </w:t>
      </w:r>
      <w:r w:rsidR="005D51C1">
        <w:rPr>
          <w:color w:val="000000"/>
          <w:sz w:val="20"/>
          <w:szCs w:val="20"/>
        </w:rPr>
        <w:t xml:space="preserve">went over certain points of the cover letter in regards to meeting the mandates required by law with the budget cuts proposed at this time.  </w:t>
      </w:r>
      <w:r w:rsidR="00B3114D">
        <w:rPr>
          <w:color w:val="000000"/>
          <w:sz w:val="20"/>
          <w:szCs w:val="20"/>
        </w:rPr>
        <w:t>She said that they</w:t>
      </w:r>
      <w:r w:rsidR="00A85F3D">
        <w:rPr>
          <w:color w:val="000000"/>
          <w:sz w:val="20"/>
          <w:szCs w:val="20"/>
        </w:rPr>
        <w:t xml:space="preserve"> are aware that the </w:t>
      </w:r>
      <w:r w:rsidR="00B3114D">
        <w:rPr>
          <w:color w:val="000000"/>
          <w:sz w:val="20"/>
          <w:szCs w:val="20"/>
        </w:rPr>
        <w:t>s</w:t>
      </w:r>
      <w:r w:rsidR="00A85F3D">
        <w:rPr>
          <w:color w:val="000000"/>
          <w:sz w:val="20"/>
          <w:szCs w:val="20"/>
        </w:rPr>
        <w:t xml:space="preserve">tate is struggling to meet the financial needs with </w:t>
      </w:r>
      <w:r w:rsidR="00156067">
        <w:rPr>
          <w:color w:val="000000"/>
          <w:sz w:val="20"/>
          <w:szCs w:val="20"/>
        </w:rPr>
        <w:t>fewer</w:t>
      </w:r>
      <w:r w:rsidR="00A85F3D">
        <w:rPr>
          <w:color w:val="000000"/>
          <w:sz w:val="20"/>
          <w:szCs w:val="20"/>
        </w:rPr>
        <w:t xml:space="preserve"> funds. But the department cannot carry out its mandated responsibilities under the current budget levels and the recurring mid-year reductions. </w:t>
      </w:r>
      <w:r w:rsidR="00AB3C0F">
        <w:rPr>
          <w:color w:val="000000"/>
          <w:sz w:val="20"/>
          <w:szCs w:val="20"/>
        </w:rPr>
        <w:t xml:space="preserve">Leading then into the Vision Committee, </w:t>
      </w:r>
      <w:r w:rsidR="00485286">
        <w:rPr>
          <w:color w:val="000000"/>
          <w:sz w:val="20"/>
          <w:szCs w:val="20"/>
        </w:rPr>
        <w:t xml:space="preserve">Ms. </w:t>
      </w:r>
      <w:proofErr w:type="spellStart"/>
      <w:r w:rsidR="00485286">
        <w:rPr>
          <w:color w:val="000000"/>
          <w:sz w:val="20"/>
          <w:szCs w:val="20"/>
        </w:rPr>
        <w:t>Meiner</w:t>
      </w:r>
      <w:r w:rsidR="00E53F32">
        <w:rPr>
          <w:color w:val="000000"/>
          <w:sz w:val="20"/>
          <w:szCs w:val="20"/>
        </w:rPr>
        <w:t>s</w:t>
      </w:r>
      <w:proofErr w:type="spellEnd"/>
      <w:r w:rsidR="00485286">
        <w:rPr>
          <w:color w:val="000000"/>
          <w:sz w:val="20"/>
          <w:szCs w:val="20"/>
        </w:rPr>
        <w:t xml:space="preserve"> </w:t>
      </w:r>
      <w:r w:rsidR="007041F2">
        <w:rPr>
          <w:color w:val="000000"/>
          <w:sz w:val="20"/>
          <w:szCs w:val="20"/>
        </w:rPr>
        <w:t xml:space="preserve">stated that </w:t>
      </w:r>
      <w:r w:rsidR="00485286">
        <w:rPr>
          <w:color w:val="000000"/>
          <w:sz w:val="20"/>
          <w:szCs w:val="20"/>
        </w:rPr>
        <w:t xml:space="preserve">the group broke into subgroups and </w:t>
      </w:r>
      <w:r w:rsidR="007041F2">
        <w:rPr>
          <w:color w:val="000000"/>
          <w:sz w:val="20"/>
          <w:szCs w:val="20"/>
        </w:rPr>
        <w:t xml:space="preserve">they </w:t>
      </w:r>
      <w:r w:rsidR="00485286">
        <w:rPr>
          <w:color w:val="000000"/>
          <w:sz w:val="20"/>
          <w:szCs w:val="20"/>
        </w:rPr>
        <w:t xml:space="preserve">identified </w:t>
      </w:r>
      <w:r w:rsidR="007041F2">
        <w:rPr>
          <w:color w:val="000000"/>
          <w:sz w:val="20"/>
          <w:szCs w:val="20"/>
        </w:rPr>
        <w:t xml:space="preserve">six </w:t>
      </w:r>
      <w:r w:rsidR="00485286">
        <w:rPr>
          <w:color w:val="000000"/>
          <w:sz w:val="20"/>
          <w:szCs w:val="20"/>
        </w:rPr>
        <w:t xml:space="preserve">top </w:t>
      </w:r>
      <w:r w:rsidR="007041F2">
        <w:rPr>
          <w:color w:val="000000"/>
          <w:sz w:val="20"/>
          <w:szCs w:val="20"/>
        </w:rPr>
        <w:t>priorities</w:t>
      </w:r>
      <w:r w:rsidR="00485286">
        <w:rPr>
          <w:color w:val="000000"/>
          <w:sz w:val="20"/>
          <w:szCs w:val="20"/>
        </w:rPr>
        <w:t xml:space="preserve"> of the department as they identified them through their many discussions:</w:t>
      </w:r>
      <w:r w:rsidR="00771BFE">
        <w:rPr>
          <w:color w:val="000000"/>
          <w:sz w:val="20"/>
          <w:szCs w:val="20"/>
        </w:rPr>
        <w:t xml:space="preserve"> Fire Protection, </w:t>
      </w:r>
      <w:r w:rsidR="00AB3C0F">
        <w:rPr>
          <w:color w:val="000000"/>
          <w:sz w:val="20"/>
          <w:szCs w:val="20"/>
        </w:rPr>
        <w:t xml:space="preserve">Law </w:t>
      </w:r>
      <w:r w:rsidR="00771BFE">
        <w:rPr>
          <w:color w:val="000000"/>
          <w:sz w:val="20"/>
          <w:szCs w:val="20"/>
        </w:rPr>
        <w:t xml:space="preserve">Enforcement, Forest Inventory, </w:t>
      </w:r>
      <w:r w:rsidR="00AB3C0F">
        <w:rPr>
          <w:color w:val="000000"/>
          <w:sz w:val="20"/>
          <w:szCs w:val="20"/>
        </w:rPr>
        <w:t>Compliance Monitoring,</w:t>
      </w:r>
      <w:r w:rsidR="00771BFE">
        <w:rPr>
          <w:color w:val="000000"/>
          <w:sz w:val="20"/>
          <w:szCs w:val="20"/>
        </w:rPr>
        <w:t xml:space="preserve"> Education and Training, and Landowner Assistance Programs.  We realize it is a large to-do list.  We recognize that under the current funding levels it is impossible to meet all of these needs.  So we tr</w:t>
      </w:r>
      <w:r w:rsidR="00B3114D">
        <w:rPr>
          <w:color w:val="000000"/>
          <w:sz w:val="20"/>
          <w:szCs w:val="20"/>
        </w:rPr>
        <w:t>ied</w:t>
      </w:r>
      <w:r w:rsidR="00771BFE">
        <w:rPr>
          <w:color w:val="000000"/>
          <w:sz w:val="20"/>
          <w:szCs w:val="20"/>
        </w:rPr>
        <w:t xml:space="preserve"> to set up these </w:t>
      </w:r>
      <w:r w:rsidR="00A85F3D">
        <w:rPr>
          <w:color w:val="000000"/>
          <w:sz w:val="20"/>
          <w:szCs w:val="20"/>
        </w:rPr>
        <w:t xml:space="preserve">priorities and look beyond the fiscal constraints we are under and try to look at some </w:t>
      </w:r>
      <w:r w:rsidR="00AB3C0F">
        <w:rPr>
          <w:color w:val="000000"/>
          <w:sz w:val="20"/>
          <w:szCs w:val="20"/>
        </w:rPr>
        <w:t>minimums we thought were appropriate by going through each of the six topic areas: What is the primary function? What is the statutory mandate? What are the key duties?  What</w:t>
      </w:r>
      <w:r w:rsidR="003569E2">
        <w:rPr>
          <w:color w:val="000000"/>
          <w:sz w:val="20"/>
          <w:szCs w:val="20"/>
        </w:rPr>
        <w:t>,</w:t>
      </w:r>
      <w:r w:rsidR="00AB3C0F">
        <w:rPr>
          <w:color w:val="000000"/>
          <w:sz w:val="20"/>
          <w:szCs w:val="20"/>
        </w:rPr>
        <w:t xml:space="preserve"> as a Vision Committee do we feel</w:t>
      </w:r>
      <w:r w:rsidR="003569E2">
        <w:rPr>
          <w:color w:val="000000"/>
          <w:sz w:val="20"/>
          <w:szCs w:val="20"/>
        </w:rPr>
        <w:t xml:space="preserve"> are the minimum resources we need to be effective in that area?  We didn’t get too </w:t>
      </w:r>
      <w:r w:rsidR="00B3114D">
        <w:rPr>
          <w:color w:val="000000"/>
          <w:sz w:val="20"/>
          <w:szCs w:val="20"/>
        </w:rPr>
        <w:t>detailed;</w:t>
      </w:r>
      <w:r w:rsidR="003569E2">
        <w:rPr>
          <w:color w:val="000000"/>
          <w:sz w:val="20"/>
          <w:szCs w:val="20"/>
        </w:rPr>
        <w:t xml:space="preserve"> we will leave that up to Wade Dubea. As far as wildfire size acres</w:t>
      </w:r>
      <w:r>
        <w:rPr>
          <w:color w:val="000000"/>
          <w:sz w:val="20"/>
          <w:szCs w:val="20"/>
        </w:rPr>
        <w:t>,</w:t>
      </w:r>
      <w:r w:rsidR="003569E2">
        <w:rPr>
          <w:color w:val="000000"/>
          <w:sz w:val="20"/>
          <w:szCs w:val="20"/>
        </w:rPr>
        <w:t xml:space="preserve"> we would like to see that stay at ten acres or less as landowners. What would it take to keep the average wildfire size at ten acres </w:t>
      </w:r>
      <w:r w:rsidR="003569E2">
        <w:rPr>
          <w:color w:val="000000"/>
          <w:sz w:val="20"/>
          <w:szCs w:val="20"/>
        </w:rPr>
        <w:lastRenderedPageBreak/>
        <w:t>or less? We think under the current resources that would be very difficult to do. What are you</w:t>
      </w:r>
      <w:r w:rsidR="00FD0126">
        <w:rPr>
          <w:color w:val="000000"/>
          <w:sz w:val="20"/>
          <w:szCs w:val="20"/>
        </w:rPr>
        <w:t>r</w:t>
      </w:r>
      <w:r w:rsidR="003569E2">
        <w:rPr>
          <w:color w:val="000000"/>
          <w:sz w:val="20"/>
          <w:szCs w:val="20"/>
        </w:rPr>
        <w:t xml:space="preserve"> key </w:t>
      </w:r>
      <w:r w:rsidR="00FD0126">
        <w:rPr>
          <w:color w:val="000000"/>
          <w:sz w:val="20"/>
          <w:szCs w:val="20"/>
        </w:rPr>
        <w:t>measures</w:t>
      </w:r>
      <w:r w:rsidR="003569E2">
        <w:rPr>
          <w:color w:val="000000"/>
          <w:sz w:val="20"/>
          <w:szCs w:val="20"/>
        </w:rPr>
        <w:t xml:space="preserve"> of success in each of these six areas? </w:t>
      </w:r>
      <w:r w:rsidR="00FD0126">
        <w:rPr>
          <w:color w:val="000000"/>
          <w:sz w:val="20"/>
          <w:szCs w:val="20"/>
        </w:rPr>
        <w:t xml:space="preserve"> How do you know that you’re doing what you hope to do and meet your goals? What is your current measure based on your cur</w:t>
      </w:r>
      <w:r w:rsidR="00050D76">
        <w:rPr>
          <w:color w:val="000000"/>
          <w:sz w:val="20"/>
          <w:szCs w:val="20"/>
        </w:rPr>
        <w:t>rent resources to get that done?</w:t>
      </w:r>
      <w:r w:rsidR="00FD0126">
        <w:rPr>
          <w:color w:val="000000"/>
          <w:sz w:val="20"/>
          <w:szCs w:val="20"/>
        </w:rPr>
        <w:t xml:space="preserve"> This is the body of the report. We have asked Wade Dubea and Dr. Strain to give this some serious consideration and lets lay out a path forward of where we are going with this information and each of these six key areas and how we are going to get there both today and in the future. Dr. Strain asked i</w:t>
      </w:r>
      <w:r w:rsidR="00CC3CB5">
        <w:rPr>
          <w:color w:val="000000"/>
          <w:sz w:val="20"/>
          <w:szCs w:val="20"/>
        </w:rPr>
        <w:t>f</w:t>
      </w:r>
      <w:r w:rsidR="00FD0126">
        <w:rPr>
          <w:color w:val="000000"/>
          <w:sz w:val="20"/>
          <w:szCs w:val="20"/>
        </w:rPr>
        <w:t xml:space="preserve"> th</w:t>
      </w:r>
      <w:r w:rsidR="004A19F9">
        <w:rPr>
          <w:color w:val="000000"/>
          <w:sz w:val="20"/>
          <w:szCs w:val="20"/>
        </w:rPr>
        <w:t>e</w:t>
      </w:r>
      <w:r w:rsidR="00FD0126">
        <w:rPr>
          <w:color w:val="000000"/>
          <w:sz w:val="20"/>
          <w:szCs w:val="20"/>
        </w:rPr>
        <w:t xml:space="preserve"> report could be given to the legislature and Ms. </w:t>
      </w:r>
      <w:proofErr w:type="spellStart"/>
      <w:r w:rsidR="00FD0126">
        <w:rPr>
          <w:color w:val="000000"/>
          <w:sz w:val="20"/>
          <w:szCs w:val="20"/>
        </w:rPr>
        <w:t>Meiner</w:t>
      </w:r>
      <w:r w:rsidR="00A0689A">
        <w:rPr>
          <w:color w:val="000000"/>
          <w:sz w:val="20"/>
          <w:szCs w:val="20"/>
        </w:rPr>
        <w:t>s</w:t>
      </w:r>
      <w:proofErr w:type="spellEnd"/>
      <w:r w:rsidR="00FD0126">
        <w:rPr>
          <w:color w:val="000000"/>
          <w:sz w:val="20"/>
          <w:szCs w:val="20"/>
        </w:rPr>
        <w:t xml:space="preserve"> state</w:t>
      </w:r>
      <w:r w:rsidR="004A19F9">
        <w:rPr>
          <w:color w:val="000000"/>
          <w:sz w:val="20"/>
          <w:szCs w:val="20"/>
        </w:rPr>
        <w:t>d</w:t>
      </w:r>
      <w:r w:rsidR="00FD0126">
        <w:rPr>
          <w:color w:val="000000"/>
          <w:sz w:val="20"/>
          <w:szCs w:val="20"/>
        </w:rPr>
        <w:t xml:space="preserve"> </w:t>
      </w:r>
      <w:r w:rsidR="00CC3CB5">
        <w:rPr>
          <w:color w:val="000000"/>
          <w:sz w:val="20"/>
          <w:szCs w:val="20"/>
        </w:rPr>
        <w:t xml:space="preserve">yes, </w:t>
      </w:r>
      <w:r w:rsidR="00FD0126">
        <w:rPr>
          <w:color w:val="000000"/>
          <w:sz w:val="20"/>
          <w:szCs w:val="20"/>
        </w:rPr>
        <w:t xml:space="preserve">absolutely. </w:t>
      </w:r>
      <w:r w:rsidR="00AD3446">
        <w:rPr>
          <w:color w:val="000000"/>
          <w:sz w:val="20"/>
          <w:szCs w:val="20"/>
        </w:rPr>
        <w:t>Discussion Followed</w:t>
      </w:r>
    </w:p>
    <w:p w:rsidR="00905890" w:rsidRDefault="00905890" w:rsidP="006B482D">
      <w:pPr>
        <w:rPr>
          <w:b/>
          <w:smallCaps/>
          <w:sz w:val="20"/>
          <w:szCs w:val="20"/>
          <w:u w:val="single"/>
        </w:rPr>
      </w:pPr>
    </w:p>
    <w:p w:rsidR="00AD3446" w:rsidRDefault="00B0036D" w:rsidP="00B0036D">
      <w:pPr>
        <w:tabs>
          <w:tab w:val="left" w:pos="360"/>
        </w:tabs>
        <w:rPr>
          <w:b/>
          <w:smallCaps/>
          <w:sz w:val="20"/>
          <w:szCs w:val="20"/>
        </w:rPr>
      </w:pPr>
      <w:r>
        <w:rPr>
          <w:b/>
          <w:smallCaps/>
          <w:sz w:val="20"/>
          <w:szCs w:val="20"/>
        </w:rPr>
        <w:tab/>
      </w:r>
      <w:r w:rsidR="00AD3446">
        <w:rPr>
          <w:b/>
          <w:smallCaps/>
          <w:sz w:val="20"/>
          <w:szCs w:val="20"/>
        </w:rPr>
        <w:t>Status of improving quarterly forest product reports</w:t>
      </w:r>
    </w:p>
    <w:p w:rsidR="00AD3446" w:rsidRDefault="00AD3446" w:rsidP="00AD3446">
      <w:pPr>
        <w:tabs>
          <w:tab w:val="left" w:pos="360"/>
        </w:tabs>
        <w:ind w:left="360"/>
        <w:rPr>
          <w:sz w:val="20"/>
          <w:szCs w:val="20"/>
        </w:rPr>
      </w:pPr>
      <w:r>
        <w:rPr>
          <w:sz w:val="20"/>
          <w:szCs w:val="20"/>
        </w:rPr>
        <w:t>Wade Dubea reported that they have made a couple of changes in practices. The report</w:t>
      </w:r>
      <w:r w:rsidR="00150032">
        <w:rPr>
          <w:sz w:val="20"/>
          <w:szCs w:val="20"/>
        </w:rPr>
        <w:t>ing is supposed to</w:t>
      </w:r>
      <w:r>
        <w:rPr>
          <w:sz w:val="20"/>
          <w:szCs w:val="20"/>
        </w:rPr>
        <w:t xml:space="preserve"> come in </w:t>
      </w:r>
      <w:r w:rsidR="00150032">
        <w:rPr>
          <w:sz w:val="20"/>
          <w:szCs w:val="20"/>
        </w:rPr>
        <w:t>under</w:t>
      </w:r>
      <w:r>
        <w:rPr>
          <w:sz w:val="20"/>
          <w:szCs w:val="20"/>
        </w:rPr>
        <w:t xml:space="preserve"> an anonymous manner.  In some cases we know who the anonymous </w:t>
      </w:r>
      <w:r w:rsidR="00150032">
        <w:rPr>
          <w:sz w:val="20"/>
          <w:szCs w:val="20"/>
        </w:rPr>
        <w:t>reporter is.  If</w:t>
      </w:r>
      <w:r w:rsidR="00986352">
        <w:rPr>
          <w:sz w:val="20"/>
          <w:szCs w:val="20"/>
        </w:rPr>
        <w:t xml:space="preserve"> </w:t>
      </w:r>
      <w:r>
        <w:rPr>
          <w:sz w:val="20"/>
          <w:szCs w:val="20"/>
        </w:rPr>
        <w:t xml:space="preserve">Pat Aronstein </w:t>
      </w:r>
      <w:r w:rsidR="00150032">
        <w:rPr>
          <w:sz w:val="20"/>
          <w:szCs w:val="20"/>
        </w:rPr>
        <w:t>sees something on the report that is total</w:t>
      </w:r>
      <w:r w:rsidR="00E0185D">
        <w:rPr>
          <w:sz w:val="20"/>
          <w:szCs w:val="20"/>
        </w:rPr>
        <w:t>ly</w:t>
      </w:r>
      <w:r w:rsidR="00150032">
        <w:rPr>
          <w:sz w:val="20"/>
          <w:szCs w:val="20"/>
        </w:rPr>
        <w:t xml:space="preserve"> off the charts</w:t>
      </w:r>
      <w:r w:rsidR="00E0185D">
        <w:rPr>
          <w:sz w:val="20"/>
          <w:szCs w:val="20"/>
        </w:rPr>
        <w:t>,</w:t>
      </w:r>
      <w:r w:rsidR="00150032">
        <w:rPr>
          <w:sz w:val="20"/>
          <w:szCs w:val="20"/>
        </w:rPr>
        <w:t xml:space="preserve"> then he will call the reporter </w:t>
      </w:r>
      <w:r w:rsidR="0023508E">
        <w:rPr>
          <w:sz w:val="20"/>
          <w:szCs w:val="20"/>
        </w:rPr>
        <w:t>and ask if it is correct or not</w:t>
      </w:r>
      <w:r w:rsidR="00E0185D">
        <w:rPr>
          <w:sz w:val="20"/>
          <w:szCs w:val="20"/>
        </w:rPr>
        <w:t>. S</w:t>
      </w:r>
      <w:r w:rsidR="0023508E">
        <w:rPr>
          <w:sz w:val="20"/>
          <w:szCs w:val="20"/>
        </w:rPr>
        <w:t>o</w:t>
      </w:r>
      <w:r w:rsidR="00150032">
        <w:rPr>
          <w:sz w:val="20"/>
          <w:szCs w:val="20"/>
        </w:rPr>
        <w:t xml:space="preserve"> Pat Aronstein has been able to correct some of that data.</w:t>
      </w:r>
      <w:r w:rsidR="0023508E">
        <w:rPr>
          <w:sz w:val="20"/>
          <w:szCs w:val="20"/>
        </w:rPr>
        <w:t xml:space="preserve"> Most of it is just a misunderstanding of what information goes into which of the categories.</w:t>
      </w:r>
    </w:p>
    <w:p w:rsidR="00AD3446" w:rsidRDefault="0023508E" w:rsidP="006E3F3A">
      <w:pPr>
        <w:tabs>
          <w:tab w:val="left" w:pos="360"/>
        </w:tabs>
        <w:ind w:left="360"/>
        <w:rPr>
          <w:b/>
          <w:smallCaps/>
          <w:sz w:val="20"/>
          <w:szCs w:val="20"/>
        </w:rPr>
      </w:pPr>
      <w:r>
        <w:rPr>
          <w:sz w:val="20"/>
          <w:szCs w:val="20"/>
        </w:rPr>
        <w:t>This is some of the issues w</w:t>
      </w:r>
      <w:r w:rsidR="004038A6">
        <w:rPr>
          <w:sz w:val="20"/>
          <w:szCs w:val="20"/>
        </w:rPr>
        <w:t>e are dealing with</w:t>
      </w:r>
      <w:r w:rsidR="006E3F3A">
        <w:rPr>
          <w:sz w:val="20"/>
          <w:szCs w:val="20"/>
        </w:rPr>
        <w:t>.  If</w:t>
      </w:r>
      <w:r w:rsidR="004038A6">
        <w:rPr>
          <w:sz w:val="20"/>
          <w:szCs w:val="20"/>
        </w:rPr>
        <w:t xml:space="preserve"> </w:t>
      </w:r>
      <w:r>
        <w:rPr>
          <w:sz w:val="20"/>
          <w:szCs w:val="20"/>
        </w:rPr>
        <w:t xml:space="preserve">the reporting does occur, if we have met our minimum number and then we get </w:t>
      </w:r>
      <w:r w:rsidR="006E3F3A">
        <w:rPr>
          <w:sz w:val="20"/>
          <w:szCs w:val="20"/>
        </w:rPr>
        <w:t>something that is way off the chart then Pat Aronstein will just disregard that.  That is something that we discussed with you all prior and you all stated that that was fine. This way we are not skewing the report by what is an obvious error or miscalculation or some sort.  Discussion Followed.</w:t>
      </w:r>
    </w:p>
    <w:p w:rsidR="00AD3446" w:rsidRDefault="00AD3446" w:rsidP="00B0036D">
      <w:pPr>
        <w:tabs>
          <w:tab w:val="left" w:pos="360"/>
        </w:tabs>
        <w:rPr>
          <w:b/>
          <w:smallCaps/>
          <w:sz w:val="20"/>
          <w:szCs w:val="20"/>
        </w:rPr>
      </w:pPr>
    </w:p>
    <w:p w:rsidR="004A19F9" w:rsidRDefault="00B0036D" w:rsidP="00AD3446">
      <w:pPr>
        <w:tabs>
          <w:tab w:val="left" w:pos="360"/>
        </w:tabs>
        <w:ind w:left="360"/>
        <w:rPr>
          <w:b/>
          <w:smallCaps/>
          <w:sz w:val="20"/>
          <w:szCs w:val="20"/>
        </w:rPr>
      </w:pPr>
      <w:r>
        <w:rPr>
          <w:b/>
          <w:smallCaps/>
          <w:sz w:val="20"/>
          <w:szCs w:val="20"/>
        </w:rPr>
        <w:t>Organization Chart</w:t>
      </w:r>
      <w:r w:rsidR="006E3F3A">
        <w:rPr>
          <w:b/>
          <w:smallCaps/>
          <w:sz w:val="20"/>
          <w:szCs w:val="20"/>
        </w:rPr>
        <w:t xml:space="preserve"> Update</w:t>
      </w:r>
    </w:p>
    <w:p w:rsidR="00B0036D" w:rsidRDefault="00B0036D" w:rsidP="008A1266">
      <w:pPr>
        <w:tabs>
          <w:tab w:val="left" w:pos="360"/>
        </w:tabs>
        <w:ind w:left="360"/>
        <w:rPr>
          <w:b/>
          <w:smallCaps/>
          <w:sz w:val="20"/>
          <w:szCs w:val="20"/>
          <w:u w:val="single"/>
        </w:rPr>
      </w:pPr>
      <w:r>
        <w:rPr>
          <w:smallCaps/>
          <w:sz w:val="20"/>
          <w:szCs w:val="20"/>
        </w:rPr>
        <w:t>C</w:t>
      </w:r>
      <w:r>
        <w:rPr>
          <w:sz w:val="20"/>
          <w:szCs w:val="20"/>
        </w:rPr>
        <w:t xml:space="preserve">hairman Sam Pruitt stated that he had called Wade Dubea </w:t>
      </w:r>
      <w:r w:rsidR="00ED7271">
        <w:rPr>
          <w:sz w:val="20"/>
          <w:szCs w:val="20"/>
        </w:rPr>
        <w:t xml:space="preserve">and wanted him to mention today </w:t>
      </w:r>
      <w:r>
        <w:rPr>
          <w:sz w:val="20"/>
          <w:szCs w:val="20"/>
        </w:rPr>
        <w:t>about th</w:t>
      </w:r>
      <w:r w:rsidR="00ED7271">
        <w:rPr>
          <w:sz w:val="20"/>
          <w:szCs w:val="20"/>
        </w:rPr>
        <w:t xml:space="preserve">e organization chart and how the interaction of the organization chart across the state was going. Wade reported that he has traveled to the Columbia and also the Monroe nurseries recently, and to the Haughton, Monroe and Natchitoches offices.  This is something </w:t>
      </w:r>
      <w:r w:rsidR="00E0185D">
        <w:rPr>
          <w:sz w:val="20"/>
          <w:szCs w:val="20"/>
        </w:rPr>
        <w:t xml:space="preserve">he feels is </w:t>
      </w:r>
      <w:r w:rsidR="00ED7271">
        <w:rPr>
          <w:sz w:val="20"/>
          <w:szCs w:val="20"/>
        </w:rPr>
        <w:t xml:space="preserve">important and getting to the field office is very important.  If </w:t>
      </w:r>
      <w:r w:rsidR="00E0185D">
        <w:rPr>
          <w:sz w:val="20"/>
          <w:szCs w:val="20"/>
        </w:rPr>
        <w:t>he</w:t>
      </w:r>
      <w:r w:rsidR="00ED7271">
        <w:rPr>
          <w:sz w:val="20"/>
          <w:szCs w:val="20"/>
        </w:rPr>
        <w:t xml:space="preserve"> cannot get out to the offices </w:t>
      </w:r>
      <w:r w:rsidR="00E0185D">
        <w:rPr>
          <w:sz w:val="20"/>
          <w:szCs w:val="20"/>
        </w:rPr>
        <w:t>he</w:t>
      </w:r>
      <w:r w:rsidR="00ED7271">
        <w:rPr>
          <w:sz w:val="20"/>
          <w:szCs w:val="20"/>
        </w:rPr>
        <w:t xml:space="preserve"> </w:t>
      </w:r>
      <w:r w:rsidR="008A1266">
        <w:rPr>
          <w:sz w:val="20"/>
          <w:szCs w:val="20"/>
        </w:rPr>
        <w:t xml:space="preserve">will send emails out to the employees </w:t>
      </w:r>
      <w:r w:rsidR="00ED7271">
        <w:rPr>
          <w:sz w:val="20"/>
          <w:szCs w:val="20"/>
        </w:rPr>
        <w:t xml:space="preserve">and make sure everyone is being heard </w:t>
      </w:r>
      <w:r w:rsidR="008A1266">
        <w:rPr>
          <w:sz w:val="20"/>
          <w:szCs w:val="20"/>
        </w:rPr>
        <w:t>in dealing with the day to day issues and assignments that we have.</w:t>
      </w:r>
      <w:r w:rsidR="00AD3446">
        <w:rPr>
          <w:sz w:val="20"/>
          <w:szCs w:val="20"/>
        </w:rPr>
        <w:t xml:space="preserve">  Discussion Followed</w:t>
      </w:r>
    </w:p>
    <w:p w:rsidR="00B0036D" w:rsidRDefault="00B0036D" w:rsidP="006B482D">
      <w:pPr>
        <w:rPr>
          <w:b/>
          <w:smallCaps/>
          <w:sz w:val="20"/>
          <w:szCs w:val="20"/>
          <w:u w:val="single"/>
        </w:rPr>
      </w:pPr>
    </w:p>
    <w:p w:rsidR="00B0036D" w:rsidRDefault="00B0036D"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New Business</w:t>
      </w:r>
    </w:p>
    <w:p w:rsidR="006B482D" w:rsidRPr="0089192C" w:rsidRDefault="0089192C" w:rsidP="00AD3446">
      <w:pPr>
        <w:ind w:left="360"/>
        <w:rPr>
          <w:sz w:val="20"/>
          <w:szCs w:val="20"/>
        </w:rPr>
      </w:pPr>
      <w:r>
        <w:rPr>
          <w:sz w:val="20"/>
          <w:szCs w:val="20"/>
        </w:rPr>
        <w:t>No new business at this time.</w:t>
      </w:r>
      <w:bookmarkStart w:id="0" w:name="_GoBack"/>
      <w:bookmarkEnd w:id="0"/>
    </w:p>
    <w:p w:rsidR="00CC3CB5" w:rsidRPr="0089192C" w:rsidRDefault="0089192C" w:rsidP="0089192C">
      <w:pPr>
        <w:tabs>
          <w:tab w:val="left" w:pos="360"/>
        </w:tabs>
        <w:rPr>
          <w:smallCaps/>
          <w:sz w:val="20"/>
          <w:szCs w:val="20"/>
        </w:rPr>
      </w:pPr>
      <w:r>
        <w:rPr>
          <w:smallCaps/>
          <w:sz w:val="20"/>
          <w:szCs w:val="20"/>
        </w:rPr>
        <w:tab/>
      </w:r>
    </w:p>
    <w:p w:rsidR="00CC3CB5" w:rsidRDefault="00CC3CB5" w:rsidP="006B482D">
      <w:pPr>
        <w:rPr>
          <w:b/>
          <w:smallCaps/>
          <w:sz w:val="20"/>
          <w:szCs w:val="20"/>
          <w:u w:val="single"/>
        </w:rPr>
      </w:pPr>
    </w:p>
    <w:p w:rsidR="00CC3CB5" w:rsidRDefault="00CC3CB5"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Adjournment</w:t>
      </w:r>
    </w:p>
    <w:p w:rsidR="006B482D" w:rsidRDefault="006B482D" w:rsidP="006B482D">
      <w:pPr>
        <w:ind w:left="270"/>
        <w:rPr>
          <w:sz w:val="20"/>
          <w:szCs w:val="20"/>
        </w:rPr>
      </w:pPr>
      <w:r>
        <w:rPr>
          <w:b/>
          <w:sz w:val="20"/>
          <w:szCs w:val="20"/>
        </w:rPr>
        <w:t>Motion:</w:t>
      </w:r>
      <w:r>
        <w:rPr>
          <w:sz w:val="20"/>
          <w:szCs w:val="20"/>
        </w:rPr>
        <w:t xml:space="preserve"> Motion was made by </w:t>
      </w:r>
      <w:r w:rsidR="007A319E">
        <w:rPr>
          <w:sz w:val="20"/>
          <w:szCs w:val="20"/>
        </w:rPr>
        <w:t>Mr. Scot</w:t>
      </w:r>
      <w:r>
        <w:rPr>
          <w:sz w:val="20"/>
          <w:szCs w:val="20"/>
        </w:rPr>
        <w:t>t</w:t>
      </w:r>
      <w:r w:rsidR="007A319E">
        <w:rPr>
          <w:sz w:val="20"/>
          <w:szCs w:val="20"/>
        </w:rPr>
        <w:t xml:space="preserve"> Poole </w:t>
      </w:r>
      <w:r w:rsidR="00E0185D">
        <w:rPr>
          <w:sz w:val="20"/>
          <w:szCs w:val="20"/>
        </w:rPr>
        <w:t xml:space="preserve">to </w:t>
      </w:r>
      <w:r w:rsidR="007A319E">
        <w:rPr>
          <w:sz w:val="20"/>
          <w:szCs w:val="20"/>
        </w:rPr>
        <w:t xml:space="preserve">adjourn the meeting.  Dr. Allen Rutherford </w:t>
      </w:r>
      <w:r>
        <w:rPr>
          <w:sz w:val="20"/>
          <w:szCs w:val="20"/>
        </w:rPr>
        <w:t xml:space="preserve">seconded the motion. </w:t>
      </w:r>
    </w:p>
    <w:p w:rsidR="006B482D" w:rsidRDefault="006B482D" w:rsidP="006B482D">
      <w:pPr>
        <w:ind w:left="270"/>
        <w:rPr>
          <w:sz w:val="20"/>
          <w:szCs w:val="20"/>
        </w:rPr>
      </w:pPr>
      <w:r>
        <w:rPr>
          <w:sz w:val="20"/>
          <w:szCs w:val="20"/>
        </w:rPr>
        <w:t>All were in favor.  Meeting was adjourned at 2:</w:t>
      </w:r>
      <w:r w:rsidR="007A319E">
        <w:rPr>
          <w:sz w:val="20"/>
          <w:szCs w:val="20"/>
        </w:rPr>
        <w:t>03</w:t>
      </w:r>
      <w:r>
        <w:rPr>
          <w:sz w:val="20"/>
          <w:szCs w:val="20"/>
        </w:rPr>
        <w:t xml:space="preserve"> p.m. </w:t>
      </w:r>
    </w:p>
    <w:p w:rsidR="006B482D" w:rsidRDefault="006B482D" w:rsidP="006B482D">
      <w:pPr>
        <w:ind w:left="270"/>
        <w:rPr>
          <w:b/>
          <w:smallCaps/>
          <w:sz w:val="20"/>
          <w:szCs w:val="20"/>
          <w:u w:val="single"/>
        </w:rPr>
      </w:pPr>
    </w:p>
    <w:p w:rsidR="00B04014" w:rsidRDefault="00B04014"/>
    <w:sectPr w:rsidR="00B04014" w:rsidSect="006B7148">
      <w:pgSz w:w="12240" w:h="15840"/>
      <w:pgMar w:top="1080" w:right="810" w:bottom="116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50D76"/>
    <w:rsid w:val="0005384E"/>
    <w:rsid w:val="000C74F3"/>
    <w:rsid w:val="000D5538"/>
    <w:rsid w:val="000E6B8C"/>
    <w:rsid w:val="000F2A85"/>
    <w:rsid w:val="00150032"/>
    <w:rsid w:val="00156067"/>
    <w:rsid w:val="001C17AD"/>
    <w:rsid w:val="0023508E"/>
    <w:rsid w:val="002579EC"/>
    <w:rsid w:val="00263463"/>
    <w:rsid w:val="0028566D"/>
    <w:rsid w:val="002F50C2"/>
    <w:rsid w:val="0032492A"/>
    <w:rsid w:val="003569E2"/>
    <w:rsid w:val="003C0330"/>
    <w:rsid w:val="004038A6"/>
    <w:rsid w:val="00436632"/>
    <w:rsid w:val="00485286"/>
    <w:rsid w:val="00496E39"/>
    <w:rsid w:val="004A19F9"/>
    <w:rsid w:val="004D123C"/>
    <w:rsid w:val="00514098"/>
    <w:rsid w:val="0052218F"/>
    <w:rsid w:val="00594976"/>
    <w:rsid w:val="005A10F4"/>
    <w:rsid w:val="005B5A8A"/>
    <w:rsid w:val="005D415D"/>
    <w:rsid w:val="005D51C1"/>
    <w:rsid w:val="00610E47"/>
    <w:rsid w:val="006B482D"/>
    <w:rsid w:val="006B7148"/>
    <w:rsid w:val="006E3F3A"/>
    <w:rsid w:val="007041F2"/>
    <w:rsid w:val="0073564E"/>
    <w:rsid w:val="0076109F"/>
    <w:rsid w:val="00771BFE"/>
    <w:rsid w:val="00782195"/>
    <w:rsid w:val="007A319E"/>
    <w:rsid w:val="007C3630"/>
    <w:rsid w:val="007D04C2"/>
    <w:rsid w:val="008547F7"/>
    <w:rsid w:val="00866E94"/>
    <w:rsid w:val="008748D8"/>
    <w:rsid w:val="0088291A"/>
    <w:rsid w:val="0089192C"/>
    <w:rsid w:val="008A1266"/>
    <w:rsid w:val="0090168E"/>
    <w:rsid w:val="009038A6"/>
    <w:rsid w:val="00905890"/>
    <w:rsid w:val="00913A62"/>
    <w:rsid w:val="009817A2"/>
    <w:rsid w:val="00986352"/>
    <w:rsid w:val="0099548C"/>
    <w:rsid w:val="009D6C23"/>
    <w:rsid w:val="00A0689A"/>
    <w:rsid w:val="00A4428A"/>
    <w:rsid w:val="00A510B9"/>
    <w:rsid w:val="00A85F3D"/>
    <w:rsid w:val="00A961A6"/>
    <w:rsid w:val="00AA0B9F"/>
    <w:rsid w:val="00AA774D"/>
    <w:rsid w:val="00AB33E4"/>
    <w:rsid w:val="00AB3C0F"/>
    <w:rsid w:val="00AD3446"/>
    <w:rsid w:val="00AF7133"/>
    <w:rsid w:val="00B0036D"/>
    <w:rsid w:val="00B04014"/>
    <w:rsid w:val="00B210A0"/>
    <w:rsid w:val="00B3114D"/>
    <w:rsid w:val="00B3606B"/>
    <w:rsid w:val="00B36F27"/>
    <w:rsid w:val="00B45046"/>
    <w:rsid w:val="00B97588"/>
    <w:rsid w:val="00BB3487"/>
    <w:rsid w:val="00BD5A9E"/>
    <w:rsid w:val="00C67652"/>
    <w:rsid w:val="00CA718D"/>
    <w:rsid w:val="00CC3CB5"/>
    <w:rsid w:val="00CE4312"/>
    <w:rsid w:val="00CF038C"/>
    <w:rsid w:val="00D10035"/>
    <w:rsid w:val="00D60B65"/>
    <w:rsid w:val="00D619D1"/>
    <w:rsid w:val="00DB18B9"/>
    <w:rsid w:val="00DD36BD"/>
    <w:rsid w:val="00E0185D"/>
    <w:rsid w:val="00E453F0"/>
    <w:rsid w:val="00E53F32"/>
    <w:rsid w:val="00ED7271"/>
    <w:rsid w:val="00F14019"/>
    <w:rsid w:val="00F45215"/>
    <w:rsid w:val="00F734CB"/>
    <w:rsid w:val="00FD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3</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39</cp:revision>
  <cp:lastPrinted>2012-05-23T20:03:00Z</cp:lastPrinted>
  <dcterms:created xsi:type="dcterms:W3CDTF">2012-03-19T18:16:00Z</dcterms:created>
  <dcterms:modified xsi:type="dcterms:W3CDTF">2012-06-14T18:11:00Z</dcterms:modified>
</cp:coreProperties>
</file>