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DE87" w14:textId="6C01AC45" w:rsidR="00582B02" w:rsidRPr="00BE6720" w:rsidRDefault="006E1C82">
      <w:pPr>
        <w:rPr>
          <w:sz w:val="24"/>
          <w:szCs w:val="24"/>
        </w:rPr>
      </w:pPr>
      <w:r w:rsidRPr="009E1011">
        <w:rPr>
          <w:sz w:val="24"/>
          <w:szCs w:val="24"/>
        </w:rPr>
        <w:t>COLUMBIA PORT COMMISSION</w:t>
      </w:r>
      <w:r w:rsidR="00091BBE" w:rsidRPr="009E1011">
        <w:rPr>
          <w:sz w:val="24"/>
          <w:szCs w:val="24"/>
        </w:rPr>
        <w:tab/>
      </w:r>
      <w:r w:rsidR="00091BBE" w:rsidRPr="009E1011">
        <w:rPr>
          <w:sz w:val="24"/>
          <w:szCs w:val="24"/>
        </w:rPr>
        <w:tab/>
      </w:r>
      <w:r w:rsidR="00091BBE" w:rsidRPr="009E1011">
        <w:rPr>
          <w:sz w:val="24"/>
          <w:szCs w:val="24"/>
        </w:rPr>
        <w:tab/>
      </w:r>
      <w:r w:rsidR="0021501E">
        <w:rPr>
          <w:sz w:val="24"/>
          <w:szCs w:val="24"/>
        </w:rPr>
        <w:tab/>
      </w:r>
      <w:r w:rsidR="0021501E">
        <w:rPr>
          <w:sz w:val="24"/>
          <w:szCs w:val="24"/>
        </w:rPr>
        <w:tab/>
      </w:r>
      <w:r w:rsidR="00765577">
        <w:rPr>
          <w:sz w:val="24"/>
          <w:szCs w:val="24"/>
        </w:rPr>
        <w:t>May 26,</w:t>
      </w:r>
      <w:r w:rsidR="0016665E">
        <w:rPr>
          <w:sz w:val="24"/>
          <w:szCs w:val="24"/>
        </w:rPr>
        <w:t xml:space="preserve"> 2022</w:t>
      </w:r>
      <w:r w:rsidR="001B6BE6">
        <w:rPr>
          <w:sz w:val="24"/>
          <w:szCs w:val="24"/>
        </w:rPr>
        <w:t xml:space="preserve"> </w:t>
      </w:r>
      <w:r w:rsidR="00BE6720">
        <w:rPr>
          <w:sz w:val="24"/>
          <w:szCs w:val="24"/>
        </w:rPr>
        <w:t xml:space="preserve">               </w:t>
      </w:r>
      <w:r w:rsidR="00110FCF" w:rsidRPr="009E1011">
        <w:rPr>
          <w:sz w:val="24"/>
          <w:szCs w:val="24"/>
        </w:rPr>
        <w:t>MINUTES</w:t>
      </w:r>
      <w:r w:rsidR="00096C47">
        <w:rPr>
          <w:sz w:val="24"/>
          <w:szCs w:val="24"/>
        </w:rPr>
        <w:t xml:space="preserve"> </w:t>
      </w:r>
      <w:r w:rsidRPr="00582B02">
        <w:t>MEETING:</w:t>
      </w:r>
      <w:r w:rsidR="00BE6720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9E1011" w:rsidRPr="00582B02">
        <w:t>C</w:t>
      </w:r>
      <w:r w:rsidR="00DE1BA7" w:rsidRPr="00582B02">
        <w:t>OMMISSIONERS</w:t>
      </w:r>
      <w:r w:rsidR="009E1011" w:rsidRPr="00582B02">
        <w:t>:</w:t>
      </w:r>
      <w:r w:rsidR="00091BBE" w:rsidRPr="00582B02">
        <w:t xml:space="preserve">  </w:t>
      </w:r>
      <w:r w:rsidRPr="00582B02">
        <w:t xml:space="preserve">DARRON </w:t>
      </w:r>
      <w:r w:rsidR="00A03047" w:rsidRPr="00582B02">
        <w:t xml:space="preserve">MCGUFFEE, </w:t>
      </w:r>
      <w:r w:rsidR="00A03047">
        <w:t>President</w:t>
      </w:r>
      <w:r w:rsidR="00BD6D3B">
        <w:t xml:space="preserve">; </w:t>
      </w:r>
      <w:r w:rsidR="0069453F">
        <w:t>Charles Hearns, Secretary/Treasurer</w:t>
      </w:r>
      <w:r w:rsidR="00BD6D3B">
        <w:t xml:space="preserve">;  </w:t>
      </w:r>
      <w:r w:rsidR="0069453F">
        <w:t>Bruce Frazier.</w:t>
      </w:r>
      <w:r w:rsidR="00765577">
        <w:t xml:space="preserve"> John Cooksey</w:t>
      </w:r>
      <w:r w:rsidR="00BE6720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285A34">
        <w:t xml:space="preserve"> </w:t>
      </w:r>
      <w:r w:rsidR="00DE1BA7" w:rsidRPr="00582B02">
        <w:t xml:space="preserve">DIRECTOR: </w:t>
      </w:r>
      <w:r w:rsidR="00DE1BA7" w:rsidRPr="00582B02">
        <w:tab/>
        <w:t>GREG RICHARDSON</w:t>
      </w:r>
    </w:p>
    <w:p w14:paraId="739B9E45" w14:textId="1C9F1A31" w:rsidR="00C36533" w:rsidRDefault="00460FF8" w:rsidP="00F26EFB">
      <w:r w:rsidRPr="00582B02">
        <w:t>Meeting was called to order by Darron McGuffee, Port President</w:t>
      </w:r>
      <w:r w:rsidR="00DE1BA7" w:rsidRPr="00582B02">
        <w:t xml:space="preserve"> </w:t>
      </w:r>
      <w:r w:rsidR="007A0769">
        <w:t xml:space="preserve">at the </w:t>
      </w:r>
      <w:r w:rsidR="0069453F">
        <w:t>Police Jury Meeting Room in the Caldwell Parish Courthous</w:t>
      </w:r>
      <w:r w:rsidR="00F26EFB">
        <w:t>e</w:t>
      </w:r>
      <w:r w:rsidR="007A0769">
        <w:t xml:space="preserve">. </w:t>
      </w:r>
      <w:r w:rsidR="00BE6720">
        <w:t xml:space="preserve">  </w:t>
      </w:r>
      <w:r w:rsidR="006E1C82" w:rsidRPr="00582B02">
        <w:t>READING OF THE MINUTES AND BANK STATEMENTS</w:t>
      </w:r>
      <w:r w:rsidR="008C7CF4" w:rsidRPr="00582B02">
        <w:t xml:space="preserve">, </w:t>
      </w:r>
      <w:r w:rsidR="0069453F" w:rsidRPr="007A2B69">
        <w:rPr>
          <w:b/>
          <w:bCs/>
        </w:rPr>
        <w:t xml:space="preserve">motion was made by </w:t>
      </w:r>
      <w:r w:rsidR="00BD6D3B" w:rsidRPr="007A2B69">
        <w:rPr>
          <w:b/>
          <w:bCs/>
        </w:rPr>
        <w:t xml:space="preserve">Charles </w:t>
      </w:r>
      <w:r w:rsidR="00BE5C9F" w:rsidRPr="007A2B69">
        <w:rPr>
          <w:b/>
          <w:bCs/>
        </w:rPr>
        <w:t>Hearns and</w:t>
      </w:r>
      <w:r w:rsidR="0069453F" w:rsidRPr="007A2B69">
        <w:rPr>
          <w:b/>
          <w:bCs/>
        </w:rPr>
        <w:t xml:space="preserve"> seconded by </w:t>
      </w:r>
      <w:r w:rsidR="00C36533" w:rsidRPr="007A2B69">
        <w:rPr>
          <w:b/>
          <w:bCs/>
        </w:rPr>
        <w:t>Bruce Frazier</w:t>
      </w:r>
      <w:r w:rsidR="0069453F" w:rsidRPr="007A2B69">
        <w:rPr>
          <w:b/>
          <w:bCs/>
        </w:rPr>
        <w:t xml:space="preserve"> to adopt the minutes and bank statements motion passed.</w:t>
      </w:r>
      <w:r w:rsidR="00BD6D3B">
        <w:t xml:space="preserve"> </w:t>
      </w:r>
      <w:r w:rsidR="006F5A79">
        <w:t xml:space="preserve">                                                                                                                                                                    </w:t>
      </w:r>
      <w:r w:rsidR="006E1C82" w:rsidRPr="00582B02">
        <w:rPr>
          <w:u w:val="single"/>
        </w:rPr>
        <w:t>ITEMS DISCUSSED DURING MEETING</w:t>
      </w:r>
      <w:r w:rsidR="006F5A79">
        <w:t xml:space="preserve">                                                                                                                          </w:t>
      </w:r>
      <w:r w:rsidR="00AF7C03">
        <w:t xml:space="preserve">Greg informed the Commission of </w:t>
      </w:r>
      <w:r w:rsidR="00C36533">
        <w:t>activities since last port meeting:</w:t>
      </w:r>
    </w:p>
    <w:p w14:paraId="254D388C" w14:textId="69B81092" w:rsidR="00492092" w:rsidRDefault="00765577" w:rsidP="00F26EFB">
      <w:pPr>
        <w:pStyle w:val="ListParagraph"/>
        <w:numPr>
          <w:ilvl w:val="0"/>
          <w:numId w:val="1"/>
        </w:numPr>
      </w:pPr>
      <w:r>
        <w:t>Greg asked permission to pursue a DHS Port Security Grant at the Port.  The Grant will be used for installing a security perimeter fence, a guard shack, and a vehicle identification system to monitor the facility</w:t>
      </w:r>
      <w:r w:rsidR="0016665E">
        <w:t>.</w:t>
      </w:r>
      <w:r>
        <w:t xml:space="preserve">  Estimated cost approximately 1.5 million and the grant is a 75 / 25% match.</w:t>
      </w:r>
      <w:r w:rsidR="00C36533">
        <w:t xml:space="preserve"> </w:t>
      </w:r>
    </w:p>
    <w:p w14:paraId="2DC00C7E" w14:textId="508A09EE" w:rsidR="00492092" w:rsidRDefault="002555B3" w:rsidP="00F26EFB">
      <w:pPr>
        <w:pStyle w:val="ListParagraph"/>
        <w:numPr>
          <w:ilvl w:val="0"/>
          <w:numId w:val="1"/>
        </w:numPr>
      </w:pPr>
      <w:r>
        <w:t>Existing tenants are doing well</w:t>
      </w:r>
      <w:r w:rsidR="00765577">
        <w:t xml:space="preserve">, </w:t>
      </w:r>
      <w:r w:rsidR="00BE6720">
        <w:t>it’s</w:t>
      </w:r>
      <w:r w:rsidR="00765577">
        <w:t xml:space="preserve"> that time of year and we are once again having problems with kids playing on old dock.  </w:t>
      </w:r>
      <w:r w:rsidR="00765577" w:rsidRPr="007A2B69">
        <w:rPr>
          <w:b/>
          <w:bCs/>
        </w:rPr>
        <w:t xml:space="preserve">The motion was made  by Charles </w:t>
      </w:r>
      <w:r w:rsidR="00BE6720" w:rsidRPr="007A2B69">
        <w:rPr>
          <w:b/>
          <w:bCs/>
        </w:rPr>
        <w:t>Hearns</w:t>
      </w:r>
      <w:r w:rsidR="00765577" w:rsidRPr="007A2B69">
        <w:rPr>
          <w:b/>
          <w:bCs/>
        </w:rPr>
        <w:t xml:space="preserve"> and seconded by </w:t>
      </w:r>
      <w:r w:rsidR="007A2B69" w:rsidRPr="007A2B69">
        <w:rPr>
          <w:b/>
          <w:bCs/>
        </w:rPr>
        <w:t xml:space="preserve">Bruce </w:t>
      </w:r>
      <w:r w:rsidR="00BE6720" w:rsidRPr="007A2B69">
        <w:rPr>
          <w:b/>
          <w:bCs/>
        </w:rPr>
        <w:t>Frazier</w:t>
      </w:r>
      <w:r w:rsidR="007A2B69" w:rsidRPr="007A2B69">
        <w:rPr>
          <w:b/>
          <w:bCs/>
        </w:rPr>
        <w:t xml:space="preserve"> to install a barrier at the dock with signage with a budget of $1000, motion passed</w:t>
      </w:r>
      <w:r w:rsidR="007A2B69">
        <w:t xml:space="preserve">. </w:t>
      </w:r>
    </w:p>
    <w:p w14:paraId="5F4112A3" w14:textId="315382B0" w:rsidR="007A2B69" w:rsidRDefault="007A2B69" w:rsidP="00F26EFB">
      <w:pPr>
        <w:pStyle w:val="ListParagraph"/>
        <w:numPr>
          <w:ilvl w:val="0"/>
          <w:numId w:val="1"/>
        </w:numPr>
      </w:pPr>
      <w:r>
        <w:t>Discussed upcoming meeting at John Cooksey farm on June 4</w:t>
      </w:r>
      <w:r w:rsidRPr="007A2B69">
        <w:rPr>
          <w:vertAlign w:val="superscript"/>
        </w:rPr>
        <w:t>th</w:t>
      </w:r>
      <w:r>
        <w:t xml:space="preserve"> at noon and discussed invitation list and agenda.</w:t>
      </w:r>
    </w:p>
    <w:p w14:paraId="6BC97918" w14:textId="0A3E36E6" w:rsidR="007A2B69" w:rsidRPr="007A2B69" w:rsidRDefault="007A2B69" w:rsidP="00F26EFB">
      <w:pPr>
        <w:pStyle w:val="ListParagraph"/>
        <w:numPr>
          <w:ilvl w:val="0"/>
          <w:numId w:val="1"/>
        </w:numPr>
        <w:rPr>
          <w:b/>
          <w:bCs/>
        </w:rPr>
      </w:pPr>
      <w:r>
        <w:t>Discussed Riverton Campground Road RFP and subsequent submittal to DOTD</w:t>
      </w:r>
      <w:r w:rsidRPr="007A2B69">
        <w:rPr>
          <w:b/>
          <w:bCs/>
        </w:rPr>
        <w:t>.  A motion was made by Bruce Frazier and seconded  by John Cooksey for a Resolution requesting authority to advertise State Project H.014968 (322), motion passed.</w:t>
      </w:r>
    </w:p>
    <w:p w14:paraId="7B3EBE07" w14:textId="77777777" w:rsidR="004125EC" w:rsidRDefault="002555B3" w:rsidP="0016665E">
      <w:pPr>
        <w:pStyle w:val="ListParagraph"/>
        <w:numPr>
          <w:ilvl w:val="0"/>
          <w:numId w:val="1"/>
        </w:numPr>
      </w:pPr>
      <w:r>
        <w:t>Grant applications</w:t>
      </w:r>
      <w:r w:rsidR="004125EC">
        <w:t xml:space="preserve"> status </w:t>
      </w:r>
    </w:p>
    <w:p w14:paraId="314D49D6" w14:textId="77777777" w:rsidR="004125EC" w:rsidRDefault="004125EC" w:rsidP="004125EC">
      <w:pPr>
        <w:pStyle w:val="ListParagraph"/>
        <w:numPr>
          <w:ilvl w:val="1"/>
          <w:numId w:val="1"/>
        </w:numPr>
      </w:pPr>
      <w:r>
        <w:t>DRA Application is under review is in process of being expedited</w:t>
      </w:r>
    </w:p>
    <w:p w14:paraId="098AEAE1" w14:textId="77777777" w:rsidR="004125EC" w:rsidRDefault="004125EC" w:rsidP="004125EC">
      <w:pPr>
        <w:pStyle w:val="ListParagraph"/>
        <w:numPr>
          <w:ilvl w:val="1"/>
          <w:numId w:val="1"/>
        </w:numPr>
      </w:pPr>
      <w:r>
        <w:t>USDA Application is held up over Environmental Study  the phase I submitted was over a year old and required updating, LGF has requested Eagle Environmental to provide the Port with LGF’s Phase I for submittal</w:t>
      </w:r>
    </w:p>
    <w:p w14:paraId="70FE6925" w14:textId="77777777" w:rsidR="004125EC" w:rsidRDefault="004125EC" w:rsidP="004125EC">
      <w:pPr>
        <w:pStyle w:val="ListParagraph"/>
        <w:numPr>
          <w:ilvl w:val="1"/>
          <w:numId w:val="1"/>
        </w:numPr>
      </w:pPr>
      <w:r>
        <w:t>RAISE Application has yet to be approved for submittal</w:t>
      </w:r>
    </w:p>
    <w:p w14:paraId="1889B97C" w14:textId="34BAFD6E" w:rsidR="004125EC" w:rsidRDefault="004125EC" w:rsidP="004125EC">
      <w:pPr>
        <w:pStyle w:val="ListParagraph"/>
        <w:numPr>
          <w:ilvl w:val="1"/>
          <w:numId w:val="1"/>
        </w:numPr>
      </w:pPr>
      <w:r>
        <w:t>PIDP application has been submitted  and waiting notification of award</w:t>
      </w:r>
    </w:p>
    <w:p w14:paraId="4B933412" w14:textId="1A1B3DEC" w:rsidR="00492092" w:rsidRDefault="004125EC" w:rsidP="004125EC">
      <w:pPr>
        <w:pStyle w:val="ListParagraph"/>
        <w:numPr>
          <w:ilvl w:val="1"/>
          <w:numId w:val="1"/>
        </w:numPr>
      </w:pPr>
      <w:r>
        <w:t>MDPG application has been submitted and waiting notification of award</w:t>
      </w:r>
    </w:p>
    <w:p w14:paraId="57F2FB14" w14:textId="7E37FCAB" w:rsidR="00DE2D18" w:rsidRDefault="00D7330F" w:rsidP="0016665E">
      <w:pPr>
        <w:pStyle w:val="ListParagraph"/>
        <w:numPr>
          <w:ilvl w:val="0"/>
          <w:numId w:val="1"/>
        </w:numPr>
      </w:pPr>
      <w:r>
        <w:t xml:space="preserve">Greg requested the Port to evaluate the potential of a Washington DC trip to visit elected </w:t>
      </w:r>
      <w:r w:rsidR="00BE6720">
        <w:t>officials</w:t>
      </w:r>
      <w:r>
        <w:t xml:space="preserve"> and staff as well as to discuss our grant application with department heads.  Greg suggested that he, John Cooksey, an additional Port commissioner and LGF try and schedule a meeting in September/October after </w:t>
      </w:r>
      <w:r w:rsidR="00AC7A98">
        <w:t>grant</w:t>
      </w:r>
      <w:r>
        <w:t xml:space="preserve"> announcement.</w:t>
      </w:r>
      <w:r w:rsidR="00AC7A98">
        <w:t xml:space="preserve">  The information gained from this trip will strengthen our applications for next year as well as provide value insight in seeking federal funding for LGF’s project.</w:t>
      </w:r>
    </w:p>
    <w:p w14:paraId="778E0D24" w14:textId="09C6AB83" w:rsidR="00AC7A98" w:rsidRPr="00AC7A98" w:rsidRDefault="00AC7A98" w:rsidP="0016665E">
      <w:pPr>
        <w:pStyle w:val="ListParagraph"/>
        <w:numPr>
          <w:ilvl w:val="0"/>
          <w:numId w:val="1"/>
        </w:numPr>
        <w:rPr>
          <w:b/>
          <w:bCs/>
        </w:rPr>
      </w:pPr>
      <w:r w:rsidRPr="00AC7A98">
        <w:rPr>
          <w:b/>
          <w:bCs/>
        </w:rPr>
        <w:t xml:space="preserve">Motion was made by Charles </w:t>
      </w:r>
      <w:r w:rsidR="00BE6720" w:rsidRPr="00AC7A98">
        <w:rPr>
          <w:b/>
          <w:bCs/>
        </w:rPr>
        <w:t>Hearns</w:t>
      </w:r>
      <w:r w:rsidRPr="00AC7A98">
        <w:rPr>
          <w:b/>
          <w:bCs/>
        </w:rPr>
        <w:t xml:space="preserve"> and seconded by Bruce Frazier to pay all outstanding </w:t>
      </w:r>
      <w:r w:rsidR="00BE6720" w:rsidRPr="00AC7A98">
        <w:rPr>
          <w:b/>
          <w:bCs/>
        </w:rPr>
        <w:t>invoices;</w:t>
      </w:r>
      <w:r w:rsidRPr="00AC7A98">
        <w:rPr>
          <w:b/>
          <w:bCs/>
        </w:rPr>
        <w:t xml:space="preserve"> motion passed.</w:t>
      </w:r>
    </w:p>
    <w:p w14:paraId="08049827" w14:textId="77777777" w:rsidR="006F5A79" w:rsidRDefault="00866C23" w:rsidP="006F5A79">
      <w:pPr>
        <w:pStyle w:val="ListParagraph"/>
        <w:numPr>
          <w:ilvl w:val="0"/>
          <w:numId w:val="1"/>
        </w:numPr>
      </w:pPr>
      <w:r>
        <w:t>General discussion about port activities</w:t>
      </w:r>
      <w:r w:rsidR="00AC7A98">
        <w:t xml:space="preserve"> as well as internal issues with employee status.</w:t>
      </w:r>
      <w:r w:rsidR="006F5A79">
        <w:t xml:space="preserve">        </w:t>
      </w:r>
    </w:p>
    <w:p w14:paraId="62192148" w14:textId="77BC25D7" w:rsidR="00657692" w:rsidRPr="006F5A79" w:rsidRDefault="00460FF8" w:rsidP="006F5A79">
      <w:pPr>
        <w:ind w:left="360"/>
      </w:pPr>
      <w:r w:rsidRPr="006F5A79">
        <w:rPr>
          <w:b/>
          <w:bCs/>
          <w:sz w:val="24"/>
          <w:szCs w:val="24"/>
        </w:rPr>
        <w:t>Motion was made</w:t>
      </w:r>
      <w:r w:rsidR="00EF48D9" w:rsidRPr="006F5A79">
        <w:rPr>
          <w:b/>
          <w:bCs/>
          <w:sz w:val="24"/>
          <w:szCs w:val="24"/>
        </w:rPr>
        <w:t xml:space="preserve"> by </w:t>
      </w:r>
      <w:r w:rsidR="00657692" w:rsidRPr="006F5A79">
        <w:rPr>
          <w:b/>
          <w:bCs/>
          <w:sz w:val="24"/>
          <w:szCs w:val="24"/>
        </w:rPr>
        <w:t>Bruce Frazier</w:t>
      </w:r>
      <w:r w:rsidRPr="006F5A79">
        <w:rPr>
          <w:b/>
          <w:bCs/>
          <w:sz w:val="24"/>
          <w:szCs w:val="24"/>
        </w:rPr>
        <w:t xml:space="preserve"> to adjourn the meeting second by </w:t>
      </w:r>
      <w:r w:rsidR="00657692" w:rsidRPr="006F5A79">
        <w:rPr>
          <w:b/>
          <w:bCs/>
          <w:sz w:val="24"/>
          <w:szCs w:val="24"/>
        </w:rPr>
        <w:t>Charles Hearns</w:t>
      </w:r>
      <w:r w:rsidRPr="006F5A79">
        <w:rPr>
          <w:b/>
          <w:bCs/>
          <w:sz w:val="24"/>
          <w:szCs w:val="24"/>
        </w:rPr>
        <w:t xml:space="preserve"> motion </w:t>
      </w:r>
      <w:r w:rsidR="005A5E95" w:rsidRPr="006F5A79">
        <w:rPr>
          <w:b/>
          <w:bCs/>
          <w:sz w:val="24"/>
          <w:szCs w:val="24"/>
        </w:rPr>
        <w:t>passed meeting was adjouned.</w:t>
      </w:r>
    </w:p>
    <w:sectPr w:rsidR="00657692" w:rsidRPr="006F5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3487" w14:textId="77777777" w:rsidR="00477236" w:rsidRDefault="00477236" w:rsidP="001C11BC">
      <w:pPr>
        <w:spacing w:after="0" w:line="240" w:lineRule="auto"/>
      </w:pPr>
      <w:r>
        <w:separator/>
      </w:r>
    </w:p>
  </w:endnote>
  <w:endnote w:type="continuationSeparator" w:id="0">
    <w:p w14:paraId="53B5272F" w14:textId="77777777" w:rsidR="00477236" w:rsidRDefault="00477236" w:rsidP="001C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8630E" w14:textId="77777777" w:rsidR="00477236" w:rsidRDefault="00477236" w:rsidP="001C11BC">
      <w:pPr>
        <w:spacing w:after="0" w:line="240" w:lineRule="auto"/>
      </w:pPr>
      <w:r>
        <w:separator/>
      </w:r>
    </w:p>
  </w:footnote>
  <w:footnote w:type="continuationSeparator" w:id="0">
    <w:p w14:paraId="6A7DFDFC" w14:textId="77777777" w:rsidR="00477236" w:rsidRDefault="00477236" w:rsidP="001C1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E51F8"/>
    <w:multiLevelType w:val="hybridMultilevel"/>
    <w:tmpl w:val="DEE8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61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82"/>
    <w:rsid w:val="00003CAB"/>
    <w:rsid w:val="00011FEE"/>
    <w:rsid w:val="000202E9"/>
    <w:rsid w:val="00031970"/>
    <w:rsid w:val="000456B0"/>
    <w:rsid w:val="00077791"/>
    <w:rsid w:val="000913A6"/>
    <w:rsid w:val="00091BBE"/>
    <w:rsid w:val="00096C47"/>
    <w:rsid w:val="000D46F6"/>
    <w:rsid w:val="000E214E"/>
    <w:rsid w:val="000E5B4D"/>
    <w:rsid w:val="00110FCF"/>
    <w:rsid w:val="0014431C"/>
    <w:rsid w:val="0016665E"/>
    <w:rsid w:val="001B098D"/>
    <w:rsid w:val="001B6BE6"/>
    <w:rsid w:val="001C11BC"/>
    <w:rsid w:val="001E16B3"/>
    <w:rsid w:val="001E1B9B"/>
    <w:rsid w:val="00204A7D"/>
    <w:rsid w:val="0021501E"/>
    <w:rsid w:val="00224C66"/>
    <w:rsid w:val="00234E42"/>
    <w:rsid w:val="002555B3"/>
    <w:rsid w:val="00275F6D"/>
    <w:rsid w:val="00285A34"/>
    <w:rsid w:val="002B65BA"/>
    <w:rsid w:val="002C01BF"/>
    <w:rsid w:val="00312FDC"/>
    <w:rsid w:val="00320CC4"/>
    <w:rsid w:val="003A228D"/>
    <w:rsid w:val="003C3C38"/>
    <w:rsid w:val="003D4625"/>
    <w:rsid w:val="003E1135"/>
    <w:rsid w:val="003E2E68"/>
    <w:rsid w:val="003F40F5"/>
    <w:rsid w:val="004125EC"/>
    <w:rsid w:val="00455667"/>
    <w:rsid w:val="00460FF8"/>
    <w:rsid w:val="00463839"/>
    <w:rsid w:val="00477236"/>
    <w:rsid w:val="00483F73"/>
    <w:rsid w:val="00492092"/>
    <w:rsid w:val="004A2AB0"/>
    <w:rsid w:val="00515E81"/>
    <w:rsid w:val="005208DC"/>
    <w:rsid w:val="00561B20"/>
    <w:rsid w:val="005733F6"/>
    <w:rsid w:val="00582B02"/>
    <w:rsid w:val="00582E64"/>
    <w:rsid w:val="005A5E95"/>
    <w:rsid w:val="005B2529"/>
    <w:rsid w:val="005C6038"/>
    <w:rsid w:val="00657692"/>
    <w:rsid w:val="00685D19"/>
    <w:rsid w:val="00687F11"/>
    <w:rsid w:val="00692598"/>
    <w:rsid w:val="0069453F"/>
    <w:rsid w:val="0069768B"/>
    <w:rsid w:val="006A6AA6"/>
    <w:rsid w:val="006E1C82"/>
    <w:rsid w:val="006F079C"/>
    <w:rsid w:val="006F5A79"/>
    <w:rsid w:val="0073560C"/>
    <w:rsid w:val="00762B05"/>
    <w:rsid w:val="00765577"/>
    <w:rsid w:val="0079283F"/>
    <w:rsid w:val="007A0769"/>
    <w:rsid w:val="007A2B69"/>
    <w:rsid w:val="00816073"/>
    <w:rsid w:val="00821EF1"/>
    <w:rsid w:val="0082704C"/>
    <w:rsid w:val="00831AFD"/>
    <w:rsid w:val="00866C23"/>
    <w:rsid w:val="008A749D"/>
    <w:rsid w:val="008C7767"/>
    <w:rsid w:val="008C7CF4"/>
    <w:rsid w:val="008E2BA5"/>
    <w:rsid w:val="008E351E"/>
    <w:rsid w:val="00935629"/>
    <w:rsid w:val="009A39CD"/>
    <w:rsid w:val="009B08DD"/>
    <w:rsid w:val="009C189E"/>
    <w:rsid w:val="009C77D2"/>
    <w:rsid w:val="009D0929"/>
    <w:rsid w:val="009E08BA"/>
    <w:rsid w:val="009E1011"/>
    <w:rsid w:val="009F0832"/>
    <w:rsid w:val="00A03047"/>
    <w:rsid w:val="00A91A60"/>
    <w:rsid w:val="00AC7A98"/>
    <w:rsid w:val="00AF527B"/>
    <w:rsid w:val="00AF7C03"/>
    <w:rsid w:val="00B01D6C"/>
    <w:rsid w:val="00B10825"/>
    <w:rsid w:val="00B1301C"/>
    <w:rsid w:val="00B2585E"/>
    <w:rsid w:val="00B90A49"/>
    <w:rsid w:val="00BA388B"/>
    <w:rsid w:val="00BA3F04"/>
    <w:rsid w:val="00BB63B5"/>
    <w:rsid w:val="00BD6D3B"/>
    <w:rsid w:val="00BE5C9F"/>
    <w:rsid w:val="00BE6720"/>
    <w:rsid w:val="00BE6A83"/>
    <w:rsid w:val="00C11FFA"/>
    <w:rsid w:val="00C36533"/>
    <w:rsid w:val="00C50CDC"/>
    <w:rsid w:val="00C56AD7"/>
    <w:rsid w:val="00C81A94"/>
    <w:rsid w:val="00C93ED8"/>
    <w:rsid w:val="00CB635A"/>
    <w:rsid w:val="00CD45A1"/>
    <w:rsid w:val="00D13756"/>
    <w:rsid w:val="00D5192F"/>
    <w:rsid w:val="00D633DA"/>
    <w:rsid w:val="00D7330F"/>
    <w:rsid w:val="00D77280"/>
    <w:rsid w:val="00D804AD"/>
    <w:rsid w:val="00D92441"/>
    <w:rsid w:val="00D942CD"/>
    <w:rsid w:val="00DA55D1"/>
    <w:rsid w:val="00DB206E"/>
    <w:rsid w:val="00DE1BA7"/>
    <w:rsid w:val="00DE2D18"/>
    <w:rsid w:val="00E60B19"/>
    <w:rsid w:val="00E80316"/>
    <w:rsid w:val="00E844FC"/>
    <w:rsid w:val="00E84C74"/>
    <w:rsid w:val="00ED1881"/>
    <w:rsid w:val="00EF48D9"/>
    <w:rsid w:val="00F26EFB"/>
    <w:rsid w:val="00F71D61"/>
    <w:rsid w:val="00F762CC"/>
    <w:rsid w:val="00FB5B16"/>
    <w:rsid w:val="00F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1B30"/>
  <w15:chartTrackingRefBased/>
  <w15:docId w15:val="{167BF015-86E5-4B69-A167-A17AC303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1BC"/>
  </w:style>
  <w:style w:type="paragraph" w:styleId="Footer">
    <w:name w:val="footer"/>
    <w:basedOn w:val="Normal"/>
    <w:link w:val="FooterChar"/>
    <w:uiPriority w:val="99"/>
    <w:unhideWhenUsed/>
    <w:rsid w:val="001C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1BC"/>
  </w:style>
  <w:style w:type="paragraph" w:styleId="ListParagraph">
    <w:name w:val="List Paragraph"/>
    <w:basedOn w:val="Normal"/>
    <w:uiPriority w:val="34"/>
    <w:qFormat/>
    <w:rsid w:val="00492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cp:lastPrinted>2022-01-20T12:17:00Z</cp:lastPrinted>
  <dcterms:created xsi:type="dcterms:W3CDTF">2022-06-15T21:59:00Z</dcterms:created>
  <dcterms:modified xsi:type="dcterms:W3CDTF">2022-06-15T21:59:00Z</dcterms:modified>
</cp:coreProperties>
</file>