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D933" w14:textId="6949F06E" w:rsidR="006E1C82" w:rsidRDefault="006E1C82">
      <w:r>
        <w:t>COLUMBIA PORT COMMISSION</w:t>
      </w:r>
      <w:r w:rsidR="00091BBE">
        <w:tab/>
      </w:r>
      <w:r w:rsidR="00091BBE">
        <w:tab/>
      </w:r>
      <w:r w:rsidR="00091BBE">
        <w:tab/>
      </w:r>
      <w:r w:rsidR="00091BBE">
        <w:tab/>
      </w:r>
      <w:r w:rsidR="00091BBE">
        <w:tab/>
      </w:r>
      <w:r w:rsidR="00091BBE">
        <w:tab/>
      </w:r>
      <w:r w:rsidR="00091BBE">
        <w:tab/>
      </w:r>
      <w:r w:rsidR="00B2585E">
        <w:t>April 22</w:t>
      </w:r>
      <w:r>
        <w:t xml:space="preserve"> MINUTES</w:t>
      </w:r>
    </w:p>
    <w:p w14:paraId="26F00F2A" w14:textId="75FAD571" w:rsidR="006E1C82" w:rsidRDefault="006E1C82">
      <w:r>
        <w:t>PRESENT AT MEETING:</w:t>
      </w:r>
      <w:r w:rsidR="00091BBE">
        <w:t xml:space="preserve">  </w:t>
      </w:r>
      <w:r>
        <w:t xml:space="preserve">GREG RICHARDSON, DARRON MCGUFFEE, MONTY ADAMS, JR </w:t>
      </w:r>
      <w:r w:rsidR="00B2585E">
        <w:t xml:space="preserve">, </w:t>
      </w:r>
      <w:proofErr w:type="spellStart"/>
      <w:r w:rsidR="00B2585E">
        <w:t>bruce</w:t>
      </w:r>
      <w:proofErr w:type="spellEnd"/>
      <w:r w:rsidR="00B2585E">
        <w:t xml:space="preserve"> </w:t>
      </w:r>
      <w:proofErr w:type="spellStart"/>
      <w:r w:rsidR="00B2585E">
        <w:t>frazier</w:t>
      </w:r>
      <w:proofErr w:type="spellEnd"/>
      <w:r w:rsidR="00B2585E">
        <w:t xml:space="preserve">, Charles </w:t>
      </w:r>
      <w:proofErr w:type="spellStart"/>
      <w:r w:rsidR="00B2585E">
        <w:t>hearns</w:t>
      </w:r>
      <w:proofErr w:type="spellEnd"/>
      <w:r w:rsidR="00B2585E">
        <w:t xml:space="preserve">, john Cooksey, </w:t>
      </w:r>
      <w:proofErr w:type="spellStart"/>
      <w:r w:rsidR="00B2585E">
        <w:t>keith</w:t>
      </w:r>
      <w:proofErr w:type="spellEnd"/>
      <w:r w:rsidR="00B2585E">
        <w:t xml:space="preserve"> C (</w:t>
      </w:r>
      <w:proofErr w:type="spellStart"/>
      <w:r w:rsidR="00B2585E">
        <w:t>eng</w:t>
      </w:r>
      <w:proofErr w:type="spellEnd"/>
      <w:r w:rsidR="00B2585E">
        <w:t>),and Richard (terral)</w:t>
      </w:r>
      <w:r w:rsidR="00BB63B5">
        <w:t xml:space="preserve"> </w:t>
      </w:r>
    </w:p>
    <w:p w14:paraId="4A5AE4F4" w14:textId="0FD55467" w:rsidR="006E1C82" w:rsidRDefault="00460FF8">
      <w:r>
        <w:t xml:space="preserve">Meeting was called to order by Darron </w:t>
      </w:r>
      <w:proofErr w:type="spellStart"/>
      <w:r>
        <w:t>McGuffee</w:t>
      </w:r>
      <w:proofErr w:type="spellEnd"/>
      <w:r>
        <w:t>, Port President</w:t>
      </w:r>
    </w:p>
    <w:p w14:paraId="6AFB3548" w14:textId="4092FF37" w:rsidR="006E1C82" w:rsidRDefault="006E1C82">
      <w:r>
        <w:t>READING OF THE MINUTES AND BANK STATEMENTS</w:t>
      </w:r>
      <w:r w:rsidR="00003CAB">
        <w:t xml:space="preserve"> WAS WAVIED</w:t>
      </w:r>
    </w:p>
    <w:p w14:paraId="49ACF389" w14:textId="5D0FB1CF" w:rsidR="006E1C82" w:rsidRDefault="006E1C82">
      <w:r>
        <w:t>ITEMS DISCUSSED DURING MEETING</w:t>
      </w:r>
    </w:p>
    <w:p w14:paraId="2C253045" w14:textId="6E822B7C" w:rsidR="009A39CD" w:rsidRDefault="00B2585E">
      <w:r>
        <w:t xml:space="preserve">Meeting was held at the </w:t>
      </w:r>
      <w:r w:rsidR="00003CAB">
        <w:t>P</w:t>
      </w:r>
      <w:r>
        <w:t xml:space="preserve">ort of Columbia to show the location of the proposed biofuel facility as well as </w:t>
      </w:r>
      <w:r w:rsidR="00816073">
        <w:t xml:space="preserve">to discuss </w:t>
      </w:r>
      <w:r>
        <w:t xml:space="preserve">needed infrastructure.  Greg Richardson gave an overview of the projects potential infrastructure needs as well as how </w:t>
      </w:r>
      <w:r w:rsidR="005208DC">
        <w:t>grants</w:t>
      </w:r>
      <w:r>
        <w:t xml:space="preserve"> could be obtained thru different state and federal agencies.  Keith C. with Br</w:t>
      </w:r>
      <w:r w:rsidR="005733F6">
        <w:t xml:space="preserve">yant Hammett </w:t>
      </w:r>
      <w:r w:rsidR="009A39CD">
        <w:t>&amp;</w:t>
      </w:r>
      <w:r>
        <w:t xml:space="preserve"> </w:t>
      </w:r>
      <w:r w:rsidR="005733F6">
        <w:t>A</w:t>
      </w:r>
      <w:r>
        <w:t xml:space="preserve">ssociates addressed the board as well as Richard with </w:t>
      </w:r>
      <w:r w:rsidR="005733F6">
        <w:t>T</w:t>
      </w:r>
      <w:r>
        <w:t xml:space="preserve">erral </w:t>
      </w:r>
      <w:proofErr w:type="spellStart"/>
      <w:r w:rsidR="005733F6">
        <w:t>R</w:t>
      </w:r>
      <w:r>
        <w:t>iverservices</w:t>
      </w:r>
      <w:proofErr w:type="spellEnd"/>
      <w:r>
        <w:t xml:space="preserve"> about the current need to address our access road</w:t>
      </w:r>
      <w:r w:rsidR="005733F6">
        <w:t xml:space="preserve"> (Riverton Campground)</w:t>
      </w:r>
      <w:r>
        <w:t>.  Greg</w:t>
      </w:r>
      <w:r w:rsidR="005208DC">
        <w:t xml:space="preserve"> </w:t>
      </w:r>
      <w:r w:rsidR="009A39CD">
        <w:t xml:space="preserve">gave report of </w:t>
      </w:r>
      <w:r w:rsidR="005208DC">
        <w:t xml:space="preserve">discussions with Strategic Biofuels and about </w:t>
      </w:r>
      <w:r w:rsidR="009A39CD">
        <w:t xml:space="preserve">the </w:t>
      </w:r>
      <w:r w:rsidR="005208DC">
        <w:t>ongoing project as well as</w:t>
      </w:r>
      <w:r w:rsidR="009A39CD">
        <w:t xml:space="preserve"> the </w:t>
      </w:r>
      <w:r w:rsidR="005208DC">
        <w:t>proposed visit by La. Gov.  JB Edwards</w:t>
      </w:r>
      <w:r w:rsidR="009A39CD">
        <w:t xml:space="preserve"> on Friday April 23,2021</w:t>
      </w:r>
      <w:r w:rsidR="005208DC">
        <w:t>, Due to covid restrictions the Port of Columbia was</w:t>
      </w:r>
      <w:r w:rsidR="009A39CD">
        <w:t xml:space="preserve"> only</w:t>
      </w:r>
      <w:r w:rsidR="005208DC">
        <w:t xml:space="preserve"> allowed t</w:t>
      </w:r>
      <w:r w:rsidR="009A39CD">
        <w:t>w</w:t>
      </w:r>
      <w:r w:rsidR="005208DC">
        <w:t>o members to be present at meetin</w:t>
      </w:r>
      <w:r w:rsidR="00003CAB">
        <w:t>g</w:t>
      </w:r>
      <w:r w:rsidR="009A39CD">
        <w:t>,</w:t>
      </w:r>
      <w:r w:rsidR="005208DC">
        <w:t xml:space="preserve"> Darron and Charles were selected to represent the Port Commission. </w:t>
      </w:r>
      <w:r w:rsidR="005733F6">
        <w:t xml:space="preserve">  </w:t>
      </w:r>
      <w:r w:rsidR="00003CAB">
        <w:t>One of the Items discussed with Bob Meredith was the role of Louisiana Green Fuel, which appears to be</w:t>
      </w:r>
      <w:r w:rsidR="00FB5B16">
        <w:t xml:space="preserve"> a </w:t>
      </w:r>
      <w:r w:rsidR="00003CAB">
        <w:t>division of Strategic Biofuels with</w:t>
      </w:r>
      <w:r w:rsidR="00FB5B16">
        <w:t xml:space="preserve"> local s</w:t>
      </w:r>
      <w:r w:rsidR="00003CAB">
        <w:t xml:space="preserve"> investors from Louisiana.  Greg pointed out that commissioner</w:t>
      </w:r>
      <w:r w:rsidR="00FB5B16">
        <w:t>s</w:t>
      </w:r>
      <w:r w:rsidR="00003CAB">
        <w:t xml:space="preserve"> of the Port </w:t>
      </w:r>
      <w:r w:rsidR="00FB5B16">
        <w:t>of Columbia were not allowed to invested in this project, which had been discussed</w:t>
      </w:r>
      <w:r w:rsidR="00DB206E">
        <w:t xml:space="preserve">, </w:t>
      </w:r>
      <w:r w:rsidR="00FB5B16">
        <w:t>understood</w:t>
      </w:r>
      <w:r w:rsidR="00DB206E">
        <w:t xml:space="preserve"> and agreed upon not to be a </w:t>
      </w:r>
      <w:proofErr w:type="gramStart"/>
      <w:r w:rsidR="00DB206E">
        <w:t>problem</w:t>
      </w:r>
      <w:r w:rsidR="00FB5B16">
        <w:t xml:space="preserve"> .</w:t>
      </w:r>
      <w:proofErr w:type="gramEnd"/>
      <w:r w:rsidR="00FB5B16">
        <w:t xml:space="preserve">  </w:t>
      </w:r>
      <w:r w:rsidR="00ED1881">
        <w:t xml:space="preserve">A </w:t>
      </w:r>
      <w:r w:rsidR="00FB5B16">
        <w:t>general discussion was held pertaining to the difference between serving as a commission</w:t>
      </w:r>
      <w:r w:rsidR="00ED1881">
        <w:t>er</w:t>
      </w:r>
      <w:r w:rsidR="00FB5B16">
        <w:t xml:space="preserve"> or a community economic developer verses local investor as this project moves forward </w:t>
      </w:r>
      <w:r w:rsidR="00DB206E">
        <w:t xml:space="preserve">important decision </w:t>
      </w:r>
      <w:r w:rsidR="00ED1881">
        <w:t xml:space="preserve">will be made on behalf of the Port which will be made solely in the best interested </w:t>
      </w:r>
      <w:r w:rsidR="0079283F">
        <w:t>of</w:t>
      </w:r>
      <w:r w:rsidR="00ED1881">
        <w:t xml:space="preserve"> the Port and the citizens of the state of Louisiana.  As an additional comment, a project of this magnitude will require everyone in the community to work together to do whatever is necessary for this project to be successful and there is nothing wrong with local </w:t>
      </w:r>
      <w:r w:rsidR="0079283F">
        <w:t xml:space="preserve">investors </w:t>
      </w:r>
      <w:r w:rsidR="00ED1881">
        <w:t>but i</w:t>
      </w:r>
      <w:r w:rsidR="00091BBE">
        <w:t xml:space="preserve">t </w:t>
      </w:r>
      <w:proofErr w:type="spellStart"/>
      <w:r w:rsidR="00ED1881">
        <w:t>ts</w:t>
      </w:r>
      <w:proofErr w:type="spellEnd"/>
      <w:r w:rsidR="00ED1881">
        <w:t xml:space="preserve"> critical that </w:t>
      </w:r>
      <w:r w:rsidR="0079283F">
        <w:t xml:space="preserve">as this project moves forward that </w:t>
      </w:r>
      <w:r w:rsidR="00ED1881">
        <w:t xml:space="preserve">the rules for </w:t>
      </w:r>
      <w:r w:rsidR="0079283F">
        <w:t>engagement between the Port, The Company and others follow the same guidelines.</w:t>
      </w:r>
    </w:p>
    <w:p w14:paraId="11BB428A" w14:textId="2F2A3FA5" w:rsidR="000913A6" w:rsidRDefault="009A39CD">
      <w:r>
        <w:t xml:space="preserve">Greg also gave a report on existing tenants, </w:t>
      </w:r>
      <w:r w:rsidR="005208DC">
        <w:t>Terral</w:t>
      </w:r>
      <w:r w:rsidR="00DB206E">
        <w:t xml:space="preserve"> </w:t>
      </w:r>
      <w:proofErr w:type="spellStart"/>
      <w:r w:rsidR="00DB206E">
        <w:t>R</w:t>
      </w:r>
      <w:r w:rsidR="005208DC">
        <w:t>iverservices</w:t>
      </w:r>
      <w:proofErr w:type="spellEnd"/>
      <w:r w:rsidR="005208DC">
        <w:t xml:space="preserve"> plans on removing all the seed from one of the two warehouses by the end of April and only renting 1 warehouse during </w:t>
      </w:r>
      <w:proofErr w:type="gramStart"/>
      <w:r w:rsidR="00003CAB">
        <w:t>M</w:t>
      </w:r>
      <w:r w:rsidR="005208DC">
        <w:t xml:space="preserve">ay,  </w:t>
      </w:r>
      <w:proofErr w:type="spellStart"/>
      <w:r w:rsidR="005208DC">
        <w:t>Mcclanhan</w:t>
      </w:r>
      <w:proofErr w:type="spellEnd"/>
      <w:proofErr w:type="gramEnd"/>
      <w:r w:rsidR="005208DC">
        <w:t xml:space="preserve"> paid rent for 1</w:t>
      </w:r>
      <w:r w:rsidR="005208DC" w:rsidRPr="005208DC">
        <w:rPr>
          <w:vertAlign w:val="superscript"/>
        </w:rPr>
        <w:t>st</w:t>
      </w:r>
      <w:r w:rsidR="005208DC">
        <w:t xml:space="preserve"> quarter of 2021.</w:t>
      </w:r>
    </w:p>
    <w:p w14:paraId="3F75F4CA" w14:textId="76AC0C78" w:rsidR="005208DC" w:rsidRDefault="00816073">
      <w:r>
        <w:t>Actionable items</w:t>
      </w:r>
    </w:p>
    <w:p w14:paraId="49C45D48" w14:textId="146D28A1" w:rsidR="009A39CD" w:rsidRDefault="009A39CD" w:rsidP="00091BBE">
      <w:r>
        <w:t xml:space="preserve">Greg was directed by board to follow up on the following tasks: </w:t>
      </w:r>
      <w:r w:rsidR="00091BBE">
        <w:t xml:space="preserve"> </w:t>
      </w:r>
      <w:r>
        <w:t xml:space="preserve">Discuss </w:t>
      </w:r>
      <w:proofErr w:type="spellStart"/>
      <w:r>
        <w:t>riverton</w:t>
      </w:r>
      <w:proofErr w:type="spellEnd"/>
      <w:r>
        <w:t xml:space="preserve"> campground road with Caldwell Parish Police </w:t>
      </w:r>
      <w:proofErr w:type="gramStart"/>
      <w:r>
        <w:t>Jury</w:t>
      </w:r>
      <w:r w:rsidR="00091BBE">
        <w:t xml:space="preserve">;  </w:t>
      </w:r>
      <w:r>
        <w:t>Continue</w:t>
      </w:r>
      <w:proofErr w:type="gramEnd"/>
      <w:r>
        <w:t xml:space="preserve"> to </w:t>
      </w:r>
      <w:proofErr w:type="spellStart"/>
      <w:r>
        <w:t>indentify</w:t>
      </w:r>
      <w:proofErr w:type="spellEnd"/>
      <w:r>
        <w:t xml:space="preserve"> grants sources to develop infrastructure</w:t>
      </w:r>
      <w:r w:rsidR="00091BBE">
        <w:t xml:space="preserve">; </w:t>
      </w:r>
      <w:r>
        <w:t xml:space="preserve">Work with Engineers and Strategic Biofuels to develop a cost estimate for both Riverton Campground Road and the proposed </w:t>
      </w:r>
      <w:proofErr w:type="spellStart"/>
      <w:r>
        <w:t>railspur</w:t>
      </w:r>
      <w:proofErr w:type="spellEnd"/>
      <w:r w:rsidR="00091BBE">
        <w:t xml:space="preserve">; and </w:t>
      </w:r>
      <w:r>
        <w:t>1776 follow up on well abandonment, powerlines and possible existing gas pipeline</w:t>
      </w:r>
    </w:p>
    <w:p w14:paraId="28680BA5" w14:textId="27F69E71" w:rsidR="00460FF8" w:rsidRDefault="00EF48D9">
      <w:r>
        <w:t xml:space="preserve"> Motion was made by Monty Adams, jr. to</w:t>
      </w:r>
      <w:r w:rsidR="005208DC">
        <w:t xml:space="preserve"> develop the engineering plans necessary to submit grant applications for Riverton </w:t>
      </w:r>
      <w:r w:rsidR="00816073">
        <w:t xml:space="preserve">Road and to pull funds from </w:t>
      </w:r>
      <w:proofErr w:type="spellStart"/>
      <w:r w:rsidR="00816073">
        <w:t>Capitol</w:t>
      </w:r>
      <w:proofErr w:type="spellEnd"/>
      <w:r w:rsidR="00816073">
        <w:t xml:space="preserve"> Outlay</w:t>
      </w:r>
      <w:r>
        <w:t xml:space="preserve"> seconded by Charles </w:t>
      </w:r>
      <w:proofErr w:type="spellStart"/>
      <w:r>
        <w:t>hearns</w:t>
      </w:r>
      <w:proofErr w:type="spellEnd"/>
      <w:r>
        <w:t xml:space="preserve"> motion passed.</w:t>
      </w:r>
      <w:r w:rsidR="00D633DA">
        <w:t xml:space="preserve"> </w:t>
      </w:r>
    </w:p>
    <w:p w14:paraId="2DB6F17F" w14:textId="5CAD1283" w:rsidR="000913A6" w:rsidRDefault="00460FF8">
      <w:r>
        <w:t>Motion was made</w:t>
      </w:r>
      <w:r w:rsidR="00EF48D9">
        <w:t xml:space="preserve"> by john </w:t>
      </w:r>
      <w:proofErr w:type="spellStart"/>
      <w:r w:rsidR="00EF48D9">
        <w:t>cooksey</w:t>
      </w:r>
      <w:proofErr w:type="spellEnd"/>
      <w:r>
        <w:t xml:space="preserve"> to adjourn the meeting second by </w:t>
      </w:r>
      <w:proofErr w:type="spellStart"/>
      <w:r w:rsidR="009A39CD">
        <w:t>bruce</w:t>
      </w:r>
      <w:proofErr w:type="spellEnd"/>
      <w:r w:rsidR="009A39CD">
        <w:t xml:space="preserve"> </w:t>
      </w:r>
      <w:proofErr w:type="spellStart"/>
      <w:r w:rsidR="009A39CD">
        <w:t>frazier</w:t>
      </w:r>
      <w:proofErr w:type="spellEnd"/>
      <w:r>
        <w:t xml:space="preserve"> motion passed meeting was adjourned.</w:t>
      </w:r>
    </w:p>
    <w:sectPr w:rsidR="00091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82"/>
    <w:rsid w:val="00003CAB"/>
    <w:rsid w:val="000456B0"/>
    <w:rsid w:val="000913A6"/>
    <w:rsid w:val="00091BBE"/>
    <w:rsid w:val="003F40F5"/>
    <w:rsid w:val="00460FF8"/>
    <w:rsid w:val="005208DC"/>
    <w:rsid w:val="005733F6"/>
    <w:rsid w:val="006E1C82"/>
    <w:rsid w:val="0079283F"/>
    <w:rsid w:val="00816073"/>
    <w:rsid w:val="008A749D"/>
    <w:rsid w:val="009A39CD"/>
    <w:rsid w:val="009E08BA"/>
    <w:rsid w:val="00B2585E"/>
    <w:rsid w:val="00BB63B5"/>
    <w:rsid w:val="00D633DA"/>
    <w:rsid w:val="00D804AD"/>
    <w:rsid w:val="00DB206E"/>
    <w:rsid w:val="00E84C74"/>
    <w:rsid w:val="00ED1881"/>
    <w:rsid w:val="00EF48D9"/>
    <w:rsid w:val="00FB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1B30"/>
  <w15:chartTrackingRefBased/>
  <w15:docId w15:val="{167BF015-86E5-4B69-A167-A17AC303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Richardson</dc:creator>
  <cp:keywords/>
  <dc:description/>
  <cp:lastModifiedBy>Greg Richardson</cp:lastModifiedBy>
  <cp:revision>2</cp:revision>
  <cp:lastPrinted>2021-03-18T15:33:00Z</cp:lastPrinted>
  <dcterms:created xsi:type="dcterms:W3CDTF">2021-05-19T18:27:00Z</dcterms:created>
  <dcterms:modified xsi:type="dcterms:W3CDTF">2021-05-19T18:27:00Z</dcterms:modified>
</cp:coreProperties>
</file>