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00" w:bottom="280" w:left="12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59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J</w:t>
      </w:r>
      <w:r>
        <w:rPr>
          <w:rFonts w:ascii="Times New Roman"/>
          <w:b/>
          <w:sz w:val="18"/>
        </w:rPr>
        <w:t>O</w:t>
      </w:r>
      <w:r>
        <w:rPr>
          <w:rFonts w:ascii="Times New Roman"/>
          <w:b/>
          <w:sz w:val="20"/>
        </w:rPr>
        <w:t>HN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BEL</w:t>
      </w:r>
      <w:r>
        <w:rPr>
          <w:rFonts w:ascii="Times New Roman"/>
          <w:sz w:val="20"/>
        </w:rPr>
      </w:r>
    </w:p>
    <w:p>
      <w:pPr>
        <w:spacing w:before="0"/>
        <w:ind w:left="6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EDWARDS</w:t>
      </w:r>
      <w:r>
        <w:rPr>
          <w:rFonts w:ascii="Times New Roman"/>
          <w:sz w:val="18"/>
        </w:rPr>
      </w:r>
    </w:p>
    <w:p>
      <w:pPr>
        <w:spacing w:before="0"/>
        <w:ind w:left="59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Governor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8"/>
          <w:szCs w:val="38"/>
        </w:rPr>
      </w:pPr>
      <w:r>
        <w:rPr/>
        <w:br w:type="column"/>
      </w:r>
      <w:r>
        <w:rPr>
          <w:rFonts w:ascii="Times New Roman"/>
          <w:b/>
          <w:sz w:val="3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436" w:lineRule="exact" w:before="0"/>
        <w:ind w:left="647" w:right="0" w:firstLine="0"/>
        <w:jc w:val="left"/>
        <w:rPr>
          <w:rFonts w:ascii="Arabic Typesetting" w:hAnsi="Arabic Typesetting" w:cs="Arabic Typesetting" w:eastAsia="Arabic Typesetting"/>
          <w:sz w:val="38"/>
          <w:szCs w:val="38"/>
        </w:rPr>
      </w:pPr>
      <w:r>
        <w:rPr>
          <w:rFonts w:ascii="Arabic Typesetting"/>
          <w:spacing w:val="-1"/>
          <w:sz w:val="38"/>
        </w:rPr>
        <w:t>State</w:t>
      </w:r>
      <w:r>
        <w:rPr>
          <w:rFonts w:ascii="Arabic Typesetting"/>
          <w:spacing w:val="-11"/>
          <w:sz w:val="38"/>
        </w:rPr>
        <w:t> </w:t>
      </w:r>
      <w:r>
        <w:rPr>
          <w:rFonts w:ascii="Arabic Typesetting"/>
          <w:sz w:val="38"/>
        </w:rPr>
        <w:t>Of</w:t>
      </w:r>
      <w:r>
        <w:rPr>
          <w:rFonts w:ascii="Arabic Typesetting"/>
          <w:spacing w:val="-9"/>
          <w:sz w:val="38"/>
        </w:rPr>
        <w:t> </w:t>
      </w:r>
      <w:r>
        <w:rPr>
          <w:rFonts w:ascii="Arabic Typesetting"/>
          <w:spacing w:val="-1"/>
          <w:sz w:val="38"/>
        </w:rPr>
        <w:t>Louisiana</w:t>
      </w:r>
      <w:r>
        <w:rPr>
          <w:rFonts w:ascii="Arabic Typesetting"/>
          <w:sz w:val="38"/>
        </w:rPr>
      </w:r>
    </w:p>
    <w:p>
      <w:pPr>
        <w:spacing w:before="0"/>
        <w:ind w:left="594" w:right="0" w:firstLine="0"/>
        <w:jc w:val="left"/>
        <w:rPr>
          <w:rFonts w:ascii="Arabic Typesetting" w:hAnsi="Arabic Typesetting" w:cs="Arabic Typesetting" w:eastAsia="Arabic Typesetting"/>
          <w:sz w:val="28"/>
          <w:szCs w:val="28"/>
        </w:rPr>
      </w:pPr>
      <w:r>
        <w:rPr>
          <w:rFonts w:ascii="Arabic Typesetting"/>
          <w:spacing w:val="-1"/>
          <w:sz w:val="28"/>
        </w:rPr>
        <w:t>Executive Board</w:t>
      </w:r>
      <w:r>
        <w:rPr>
          <w:rFonts w:ascii="Arabic Typesetting"/>
          <w:spacing w:val="-2"/>
          <w:sz w:val="28"/>
        </w:rPr>
        <w:t> </w:t>
      </w:r>
      <w:r>
        <w:rPr>
          <w:rFonts w:ascii="Arabic Typesetting"/>
          <w:sz w:val="28"/>
        </w:rPr>
        <w:t>on</w:t>
      </w:r>
      <w:r>
        <w:rPr>
          <w:rFonts w:ascii="Arabic Typesetting"/>
          <w:spacing w:val="-1"/>
          <w:sz w:val="28"/>
        </w:rPr>
        <w:t> Aging</w:t>
      </w:r>
    </w:p>
    <w:p>
      <w:pPr>
        <w:spacing w:before="73"/>
        <w:ind w:left="906" w:right="695" w:hanging="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Harold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L.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Ritchie</w:t>
      </w:r>
      <w:r>
        <w:rPr>
          <w:rFonts w:ascii="Times New Roman"/>
          <w:b/>
          <w:spacing w:val="23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Chairman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00" w:bottom="280" w:left="1280" w:right="1340"/>
          <w:cols w:num="3" w:equalWidth="0">
            <w:col w:w="1584" w:space="1666"/>
            <w:col w:w="2662" w:space="912"/>
            <w:col w:w="27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8" w:lineRule="exact" w:before="0"/>
        <w:ind w:left="619" w:right="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MINUTES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LA EXECUTIVE BOARD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AGING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(LEBA)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MEETING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GOVERNOR’S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OFFICE OF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ELDERLY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68" w:lineRule="exact" w:before="1"/>
        <w:ind w:left="1452" w:right="15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525 </w:t>
      </w:r>
      <w:r>
        <w:rPr>
          <w:rFonts w:ascii="Times New Roman"/>
          <w:b/>
          <w:spacing w:val="-1"/>
          <w:sz w:val="24"/>
        </w:rPr>
        <w:t>Florida</w:t>
      </w:r>
      <w:r>
        <w:rPr>
          <w:rFonts w:ascii="Times New Roman"/>
          <w:b/>
          <w:sz w:val="24"/>
        </w:rPr>
        <w:t> St., </w:t>
      </w:r>
      <w:r>
        <w:rPr>
          <w:rFonts w:ascii="Times New Roman"/>
          <w:b/>
          <w:spacing w:val="-1"/>
          <w:sz w:val="24"/>
        </w:rPr>
        <w:t>4</w:t>
      </w:r>
      <w:r>
        <w:rPr>
          <w:rFonts w:ascii="Times New Roman"/>
          <w:b/>
          <w:spacing w:val="-1"/>
          <w:position w:val="8"/>
          <w:sz w:val="16"/>
        </w:rPr>
        <w:t>th</w:t>
      </w:r>
      <w:r>
        <w:rPr>
          <w:rFonts w:ascii="Times New Roman"/>
          <w:b/>
          <w:spacing w:val="21"/>
          <w:position w:val="8"/>
          <w:sz w:val="16"/>
        </w:rPr>
        <w:t> </w:t>
      </w:r>
      <w:r>
        <w:rPr>
          <w:rFonts w:ascii="Times New Roman"/>
          <w:b/>
          <w:spacing w:val="-1"/>
          <w:sz w:val="24"/>
        </w:rPr>
        <w:t>Floor-Room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427, 10:00</w:t>
      </w:r>
      <w:r>
        <w:rPr>
          <w:rFonts w:ascii="Times New Roman"/>
          <w:b/>
          <w:spacing w:val="-1"/>
          <w:sz w:val="24"/>
        </w:rPr>
        <w:t> AM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Baton </w:t>
      </w:r>
      <w:r>
        <w:rPr>
          <w:rFonts w:ascii="Times New Roman"/>
          <w:b/>
          <w:spacing w:val="-1"/>
          <w:sz w:val="24"/>
        </w:rPr>
        <w:t>Rouge,</w:t>
      </w:r>
      <w:r>
        <w:rPr>
          <w:rFonts w:ascii="Times New Roman"/>
          <w:b/>
          <w:sz w:val="24"/>
        </w:rPr>
        <w:t> LA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15, 2017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74" w:lineRule="exact" w:before="0"/>
        <w:ind w:left="11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CALL</w:t>
      </w:r>
      <w:r>
        <w:rPr>
          <w:rFonts w:ascii="Times New Roman"/>
          <w:b/>
          <w:sz w:val="24"/>
          <w:u w:val="thick" w:color="000000"/>
        </w:rPr>
        <w:t> TO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ORDER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24" w:lineRule="exact" w:before="6"/>
        <w:ind w:left="118" w:right="139"/>
        <w:jc w:val="both"/>
      </w:pPr>
      <w:r>
        <w:rPr/>
        <w:t>The </w:t>
      </w:r>
      <w:r>
        <w:rPr>
          <w:spacing w:val="-1"/>
        </w:rPr>
        <w:t>regularly scheduled</w:t>
      </w:r>
      <w:r>
        <w:rPr>
          <w:spacing w:val="1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Louisiana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/>
        <w:t>Board on</w:t>
      </w:r>
      <w:r>
        <w:rPr>
          <w:spacing w:val="1"/>
        </w:rPr>
        <w:t> </w:t>
      </w:r>
      <w:r>
        <w:rPr>
          <w:spacing w:val="-1"/>
        </w:rPr>
        <w:t>Aging (LEBA)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called to</w:t>
      </w:r>
      <w:r>
        <w:rPr>
          <w:spacing w:val="1"/>
        </w:rPr>
        <w:t> </w:t>
      </w:r>
      <w:r>
        <w:rPr/>
        <w:t>order</w:t>
      </w:r>
      <w:r>
        <w:rPr>
          <w:spacing w:val="94"/>
          <w:w w:val="99"/>
        </w:rPr>
        <w:t> </w:t>
      </w:r>
      <w:r>
        <w:rPr/>
        <w:t>at</w:t>
      </w:r>
      <w:r>
        <w:rPr>
          <w:spacing w:val="-7"/>
        </w:rPr>
        <w:t> </w:t>
      </w:r>
      <w:r>
        <w:rPr/>
        <w:t>10:00</w:t>
      </w:r>
      <w:r>
        <w:rPr>
          <w:spacing w:val="-8"/>
        </w:rPr>
        <w:t> </w:t>
      </w:r>
      <w:r>
        <w:rPr>
          <w:spacing w:val="-2"/>
        </w:rPr>
        <w:t>AM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Harold</w:t>
      </w:r>
      <w:r>
        <w:rPr>
          <w:spacing w:val="-6"/>
        </w:rPr>
        <w:t> </w:t>
      </w:r>
      <w:r>
        <w:rPr/>
        <w:t>Ritchie,</w:t>
      </w:r>
      <w:r>
        <w:rPr>
          <w:spacing w:val="-5"/>
        </w:rPr>
        <w:t> </w:t>
      </w:r>
      <w:r>
        <w:rPr>
          <w:spacing w:val="-1"/>
        </w:rPr>
        <w:t>LEBA</w:t>
      </w:r>
      <w:r>
        <w:rPr>
          <w:spacing w:val="-9"/>
        </w:rPr>
        <w:t> </w:t>
      </w:r>
      <w:r>
        <w:rPr/>
        <w:t>Chairman;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Jessica</w:t>
      </w:r>
      <w:r>
        <w:rPr>
          <w:spacing w:val="-6"/>
        </w:rPr>
        <w:t> </w:t>
      </w:r>
      <w:r>
        <w:rPr>
          <w:spacing w:val="-1"/>
        </w:rPr>
        <w:t>Ross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serving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Secretary,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Governor’s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/>
        <w:t>Elderly</w:t>
      </w:r>
      <w:r>
        <w:rPr>
          <w:spacing w:val="-7"/>
        </w:rPr>
        <w:t> </w:t>
      </w:r>
      <w:r>
        <w:rPr>
          <w:spacing w:val="-1"/>
        </w:rPr>
        <w:t>Affairs,</w:t>
      </w:r>
      <w:r>
        <w:rPr>
          <w:spacing w:val="-4"/>
        </w:rPr>
        <w:t> </w:t>
      </w:r>
      <w:r>
        <w:rPr/>
        <w:t>525</w:t>
      </w:r>
      <w:r>
        <w:rPr>
          <w:spacing w:val="-4"/>
        </w:rPr>
        <w:t> </w:t>
      </w:r>
      <w:r>
        <w:rPr/>
        <w:t>Florida</w:t>
      </w:r>
      <w:r>
        <w:rPr>
          <w:spacing w:val="-4"/>
        </w:rPr>
        <w:t> </w:t>
      </w:r>
      <w:r>
        <w:rPr>
          <w:spacing w:val="-1"/>
        </w:rPr>
        <w:t>4</w:t>
      </w:r>
      <w:r>
        <w:rPr>
          <w:spacing w:val="-1"/>
          <w:position w:val="7"/>
          <w:sz w:val="13"/>
          <w:szCs w:val="13"/>
        </w:rPr>
        <w:t>th</w:t>
      </w:r>
      <w:r>
        <w:rPr>
          <w:spacing w:val="13"/>
          <w:position w:val="7"/>
          <w:sz w:val="13"/>
          <w:szCs w:val="13"/>
        </w:rPr>
        <w:t> </w:t>
      </w:r>
      <w:r>
        <w:rPr/>
        <w:t>Floor</w:t>
      </w:r>
      <w:r>
        <w:rPr>
          <w:spacing w:val="-5"/>
        </w:rPr>
        <w:t> </w:t>
      </w:r>
      <w:r>
        <w:rPr/>
        <w:t>Room</w:t>
      </w:r>
      <w:r>
        <w:rPr>
          <w:spacing w:val="-8"/>
        </w:rPr>
        <w:t> </w:t>
      </w:r>
      <w:r>
        <w:rPr/>
        <w:t>427</w:t>
      </w:r>
      <w:r>
        <w:rPr>
          <w:spacing w:val="-4"/>
        </w:rPr>
        <w:t> </w:t>
      </w:r>
      <w:r>
        <w:rPr/>
        <w:t>Baton</w:t>
      </w:r>
      <w:r>
        <w:rPr>
          <w:spacing w:val="-5"/>
        </w:rPr>
        <w:t> </w:t>
      </w:r>
      <w:r>
        <w:rPr>
          <w:spacing w:val="-1"/>
        </w:rPr>
        <w:t>Rouge</w:t>
      </w:r>
      <w:r>
        <w:rPr>
          <w:spacing w:val="-4"/>
        </w:rPr>
        <w:t> </w:t>
      </w:r>
      <w:r>
        <w:rPr/>
        <w:t>LA</w:t>
      </w:r>
      <w:r>
        <w:rPr>
          <w:spacing w:val="39"/>
        </w:rPr>
        <w:t> </w:t>
      </w:r>
      <w:r>
        <w:rPr/>
        <w:t>70801.</w:t>
      </w:r>
      <w:r>
        <w:rPr/>
      </w:r>
    </w:p>
    <w:p>
      <w:pPr>
        <w:pStyle w:val="BodyText"/>
        <w:spacing w:line="221" w:lineRule="exact"/>
        <w:ind w:left="118" w:right="0"/>
        <w:jc w:val="both"/>
      </w:pPr>
      <w:r>
        <w:rPr>
          <w:spacing w:val="-1"/>
        </w:rPr>
        <w:t>Invocation:</w:t>
      </w:r>
      <w:r>
        <w:rPr>
          <w:spacing w:val="-10"/>
        </w:rPr>
        <w:t> </w:t>
      </w:r>
      <w:r>
        <w:rPr/>
        <w:t>Huey</w:t>
      </w:r>
      <w:r>
        <w:rPr>
          <w:spacing w:val="-10"/>
        </w:rPr>
        <w:t> </w:t>
      </w:r>
      <w:r>
        <w:rPr/>
        <w:t>Beverly</w:t>
      </w:r>
      <w:r>
        <w:rPr/>
      </w:r>
    </w:p>
    <w:p>
      <w:pPr>
        <w:pStyle w:val="BodyText"/>
        <w:spacing w:line="227" w:lineRule="exact"/>
        <w:ind w:right="0" w:hanging="42"/>
        <w:jc w:val="both"/>
      </w:pPr>
      <w:r>
        <w:rPr/>
        <w:t>Pledge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Allegiance:</w:t>
      </w:r>
      <w:r>
        <w:rPr>
          <w:spacing w:val="-8"/>
        </w:rPr>
        <w:t> </w:t>
      </w:r>
      <w:r>
        <w:rPr/>
        <w:t>Willie</w:t>
      </w:r>
      <w:r>
        <w:rPr>
          <w:spacing w:val="-4"/>
        </w:rPr>
        <w:t> </w:t>
      </w:r>
      <w:r>
        <w:rPr>
          <w:spacing w:val="-1"/>
        </w:rPr>
        <w:t>Lewis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ROLL </w:t>
      </w:r>
      <w:r>
        <w:rPr>
          <w:spacing w:val="-1"/>
          <w:u w:val="thick" w:color="000000"/>
        </w:rPr>
        <w:t>CALL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5200" w:val="left" w:leader="none"/>
        </w:tabs>
        <w:spacing w:line="273" w:lineRule="exact" w:before="69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MEMBERS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PRESENT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1"/>
          <w:sz w:val="24"/>
          <w:u w:val="thick" w:color="000000"/>
        </w:rPr>
        <w:t>MEMBERS</w:t>
      </w:r>
      <w:r>
        <w:rPr>
          <w:rFonts w:ascii="Times New Roman"/>
          <w:b/>
          <w:sz w:val="24"/>
          <w:u w:val="thick" w:color="000000"/>
        </w:rPr>
        <w:t> ABSENT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tabs>
          <w:tab w:pos="5200" w:val="left" w:leader="none"/>
        </w:tabs>
        <w:spacing w:line="224" w:lineRule="exact"/>
        <w:ind w:right="0"/>
        <w:jc w:val="left"/>
      </w:pPr>
      <w:r>
        <w:rPr/>
        <w:t>Harold</w:t>
      </w:r>
      <w:r>
        <w:rPr>
          <w:spacing w:val="-11"/>
        </w:rPr>
        <w:t> </w:t>
      </w:r>
      <w:r>
        <w:rPr>
          <w:spacing w:val="-1"/>
        </w:rPr>
        <w:t>Ritchie</w:t>
        <w:tab/>
        <w:t>June</w:t>
      </w:r>
      <w:r>
        <w:rPr>
          <w:spacing w:val="-11"/>
        </w:rPr>
        <w:t> </w:t>
      </w:r>
      <w:r>
        <w:rPr/>
        <w:t>Williams</w:t>
      </w:r>
      <w:r>
        <w:rPr/>
      </w:r>
    </w:p>
    <w:p>
      <w:pPr>
        <w:pStyle w:val="BodyText"/>
        <w:tabs>
          <w:tab w:pos="5212" w:val="left" w:leader="none"/>
        </w:tabs>
        <w:spacing w:line="224" w:lineRule="exact"/>
        <w:ind w:right="0"/>
        <w:jc w:val="left"/>
      </w:pPr>
      <w:r>
        <w:rPr/>
        <w:t>Willie</w:t>
      </w:r>
      <w:r>
        <w:rPr>
          <w:spacing w:val="-10"/>
        </w:rPr>
        <w:t> </w:t>
      </w:r>
      <w:r>
        <w:rPr>
          <w:spacing w:val="-1"/>
        </w:rPr>
        <w:t>Lewis</w:t>
        <w:tab/>
        <w:t>Ricco</w:t>
      </w:r>
      <w:r>
        <w:rPr>
          <w:spacing w:val="-12"/>
        </w:rPr>
        <w:t> </w:t>
      </w:r>
      <w:r>
        <w:rPr/>
        <w:t>Thomas</w:t>
      </w:r>
      <w:r>
        <w:rPr/>
      </w:r>
    </w:p>
    <w:p>
      <w:pPr>
        <w:pStyle w:val="BodyText"/>
        <w:tabs>
          <w:tab w:pos="5200" w:val="left" w:leader="none"/>
        </w:tabs>
        <w:spacing w:line="224" w:lineRule="exact"/>
        <w:ind w:right="0"/>
        <w:jc w:val="left"/>
      </w:pPr>
      <w:r>
        <w:rPr>
          <w:spacing w:val="-1"/>
        </w:rPr>
        <w:t>Donald</w:t>
      </w:r>
      <w:r>
        <w:rPr>
          <w:spacing w:val="-11"/>
        </w:rPr>
        <w:t> </w:t>
      </w:r>
      <w:r>
        <w:rPr/>
        <w:t>Mallet</w:t>
        <w:tab/>
      </w:r>
      <w:r>
        <w:rPr>
          <w:spacing w:val="-1"/>
        </w:rPr>
        <w:t>Ethel</w:t>
      </w:r>
      <w:r>
        <w:rPr>
          <w:spacing w:val="-9"/>
        </w:rPr>
        <w:t> </w:t>
      </w:r>
      <w:r>
        <w:rPr>
          <w:spacing w:val="1"/>
        </w:rPr>
        <w:t>Tabor</w:t>
      </w:r>
      <w:r>
        <w:rPr/>
      </w:r>
    </w:p>
    <w:p>
      <w:pPr>
        <w:pStyle w:val="BodyText"/>
        <w:spacing w:line="234" w:lineRule="auto" w:before="1"/>
        <w:ind w:right="8065"/>
        <w:jc w:val="left"/>
      </w:pPr>
      <w:r>
        <w:rPr/>
        <w:t>Terry</w:t>
      </w:r>
      <w:r>
        <w:rPr>
          <w:spacing w:val="-16"/>
        </w:rPr>
        <w:t> </w:t>
      </w:r>
      <w:r>
        <w:rPr/>
        <w:t>Courville</w:t>
      </w:r>
      <w:r>
        <w:rPr>
          <w:spacing w:val="21"/>
          <w:w w:val="99"/>
        </w:rPr>
        <w:t> </w:t>
      </w:r>
      <w:r>
        <w:rPr>
          <w:spacing w:val="-1"/>
        </w:rPr>
        <w:t>Blanche</w:t>
      </w:r>
      <w:r>
        <w:rPr>
          <w:spacing w:val="-12"/>
        </w:rPr>
        <w:t> </w:t>
      </w:r>
      <w:r>
        <w:rPr/>
        <w:t>Wilks</w:t>
      </w:r>
      <w:r>
        <w:rPr>
          <w:spacing w:val="26"/>
          <w:w w:val="99"/>
        </w:rPr>
        <w:t> </w:t>
      </w:r>
      <w:r>
        <w:rPr/>
        <w:t>Ann</w:t>
      </w:r>
      <w:r>
        <w:rPr>
          <w:spacing w:val="-10"/>
        </w:rPr>
        <w:t> </w:t>
      </w:r>
      <w:r>
        <w:rPr>
          <w:spacing w:val="-1"/>
        </w:rPr>
        <w:t>Keene</w:t>
      </w:r>
      <w:r>
        <w:rPr>
          <w:spacing w:val="24"/>
          <w:w w:val="99"/>
        </w:rPr>
        <w:t> </w:t>
      </w:r>
      <w:r>
        <w:rPr/>
        <w:t>Grace</w:t>
      </w:r>
      <w:r>
        <w:rPr>
          <w:spacing w:val="-10"/>
        </w:rPr>
        <w:t> </w:t>
      </w:r>
      <w:r>
        <w:rPr/>
        <w:t>Garon</w:t>
      </w:r>
      <w:r>
        <w:rPr>
          <w:spacing w:val="22"/>
          <w:w w:val="99"/>
        </w:rPr>
        <w:t> </w:t>
      </w:r>
      <w:r>
        <w:rPr/>
        <w:t>Worlita</w:t>
      </w:r>
      <w:r>
        <w:rPr>
          <w:spacing w:val="-15"/>
        </w:rPr>
        <w:t> </w:t>
      </w:r>
      <w:r>
        <w:rPr>
          <w:spacing w:val="-1"/>
        </w:rPr>
        <w:t>Williams</w:t>
      </w:r>
      <w:r>
        <w:rPr>
          <w:spacing w:val="29"/>
          <w:w w:val="99"/>
        </w:rPr>
        <w:t> </w:t>
      </w:r>
      <w:r>
        <w:rPr>
          <w:spacing w:val="-1"/>
        </w:rPr>
        <w:t>Edward</w:t>
      </w:r>
      <w:r>
        <w:rPr>
          <w:spacing w:val="-12"/>
        </w:rPr>
        <w:t> </w:t>
      </w:r>
      <w:r>
        <w:rPr/>
        <w:t>Walters</w:t>
      </w:r>
      <w:r>
        <w:rPr/>
      </w:r>
    </w:p>
    <w:p>
      <w:pPr>
        <w:pStyle w:val="BodyText"/>
        <w:spacing w:line="224" w:lineRule="exact" w:before="4"/>
        <w:ind w:right="7254"/>
        <w:jc w:val="left"/>
      </w:pPr>
      <w:r>
        <w:rPr>
          <w:spacing w:val="-1"/>
        </w:rPr>
        <w:t>Mona</w:t>
      </w:r>
      <w:r>
        <w:rPr>
          <w:spacing w:val="-18"/>
        </w:rPr>
        <w:t> </w:t>
      </w:r>
      <w:r>
        <w:rPr>
          <w:spacing w:val="-1"/>
        </w:rPr>
        <w:t>Gorbert-Cravins</w:t>
      </w:r>
      <w:r>
        <w:rPr>
          <w:spacing w:val="34"/>
          <w:w w:val="99"/>
        </w:rPr>
        <w:t> </w:t>
      </w:r>
      <w:r>
        <w:rPr/>
        <w:t>Huey</w:t>
      </w:r>
      <w:r>
        <w:rPr>
          <w:spacing w:val="-15"/>
        </w:rPr>
        <w:t> </w:t>
      </w:r>
      <w:r>
        <w:rPr/>
        <w:t>Beverly</w:t>
      </w:r>
      <w:r>
        <w:rPr/>
      </w:r>
    </w:p>
    <w:p>
      <w:pPr>
        <w:pStyle w:val="BodyText"/>
        <w:spacing w:line="224" w:lineRule="exact"/>
        <w:ind w:right="0"/>
        <w:jc w:val="left"/>
      </w:pPr>
      <w:r>
        <w:rPr/>
        <w:t>Noah</w:t>
      </w:r>
      <w:r>
        <w:rPr>
          <w:spacing w:val="-11"/>
        </w:rPr>
        <w:t> </w:t>
      </w:r>
      <w:r>
        <w:rPr>
          <w:spacing w:val="-1"/>
        </w:rPr>
        <w:t>Aguillard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u w:val="thick" w:color="000000"/>
        </w:rPr>
        <w:t>GUESTS:</w:t>
      </w:r>
      <w:r>
        <w:rPr>
          <w:rFonts w:ascii="Times New Roman"/>
          <w:b/>
          <w:spacing w:val="28"/>
          <w:u w:val="thick" w:color="000000"/>
        </w:rPr>
        <w:t> </w:t>
      </w:r>
      <w:r>
        <w:rPr>
          <w:rFonts w:ascii="Times New Roman"/>
          <w:b/>
          <w:spacing w:val="28"/>
        </w:rPr>
      </w:r>
      <w:r>
        <w:rPr>
          <w:spacing w:val="-1"/>
        </w:rPr>
        <w:t>Council</w:t>
      </w:r>
      <w:r>
        <w:rPr>
          <w:spacing w:val="-13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>
          <w:spacing w:val="-1"/>
        </w:rPr>
        <w:t>Aging</w:t>
      </w:r>
      <w:r>
        <w:rPr>
          <w:spacing w:val="-10"/>
        </w:rPr>
        <w:t> </w:t>
      </w:r>
      <w:r>
        <w:rPr>
          <w:spacing w:val="-1"/>
        </w:rPr>
        <w:t>Directors;</w:t>
      </w:r>
      <w:r>
        <w:rPr>
          <w:spacing w:val="-10"/>
        </w:rPr>
        <w:t> </w:t>
      </w:r>
      <w:r>
        <w:rPr>
          <w:spacing w:val="-1"/>
        </w:rPr>
        <w:t>Area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13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Aging</w:t>
      </w:r>
      <w:r>
        <w:rPr>
          <w:spacing w:val="-12"/>
        </w:rPr>
        <w:t> </w:t>
      </w:r>
      <w:r>
        <w:rPr/>
        <w:t>Directors;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Amanda</w:t>
      </w:r>
      <w:r>
        <w:rPr>
          <w:spacing w:val="-13"/>
        </w:rPr>
        <w:t> </w:t>
      </w:r>
      <w:r>
        <w:rPr>
          <w:spacing w:val="-1"/>
        </w:rPr>
        <w:t>Smith,</w:t>
      </w:r>
      <w:r>
        <w:rPr>
          <w:spacing w:val="-12"/>
        </w:rPr>
        <w:t> </w:t>
      </w:r>
      <w:r>
        <w:rPr/>
        <w:t>DOA</w:t>
      </w:r>
      <w:r>
        <w:rPr>
          <w:spacing w:val="-9"/>
        </w:rPr>
        <w:t> </w:t>
      </w:r>
      <w:r>
        <w:rPr>
          <w:spacing w:val="-1"/>
        </w:rPr>
        <w:t>Legal</w:t>
      </w:r>
      <w:r>
        <w:rPr>
          <w:spacing w:val="-10"/>
        </w:rPr>
        <w:t> </w:t>
      </w:r>
      <w:r>
        <w:rPr/>
        <w:t>Counsel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3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GOEA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STAFF</w:t>
      </w:r>
      <w:r>
        <w:rPr>
          <w:u w:val="none"/>
        </w:rPr>
      </w:r>
      <w:r>
        <w:rPr>
          <w:rFonts w:ascii="Times New Roman"/>
          <w:b w:val="0"/>
          <w:spacing w:val="-1"/>
          <w:u w:val="none"/>
        </w:rPr>
        <w:t>:</w:t>
      </w:r>
    </w:p>
    <w:p>
      <w:pPr>
        <w:pStyle w:val="BodyText"/>
        <w:spacing w:line="227" w:lineRule="exact"/>
        <w:ind w:right="0"/>
        <w:jc w:val="left"/>
      </w:pPr>
      <w:r>
        <w:rPr/>
        <w:t>Karen</w:t>
      </w:r>
      <w:r>
        <w:rPr>
          <w:spacing w:val="-8"/>
        </w:rPr>
        <w:t> </w:t>
      </w:r>
      <w:r>
        <w:rPr>
          <w:spacing w:val="-1"/>
        </w:rPr>
        <w:t>Ryder,</w:t>
      </w:r>
      <w:r>
        <w:rPr>
          <w:spacing w:val="-7"/>
        </w:rPr>
        <w:t> </w:t>
      </w:r>
      <w:r>
        <w:rPr/>
        <w:t>GOEA</w:t>
      </w:r>
      <w:r>
        <w:rPr>
          <w:spacing w:val="-8"/>
        </w:rPr>
        <w:t> </w:t>
      </w:r>
      <w:r>
        <w:rPr/>
        <w:t>Deputy</w:t>
      </w:r>
      <w:r>
        <w:rPr>
          <w:spacing w:val="-8"/>
        </w:rPr>
        <w:t> </w:t>
      </w:r>
      <w:r>
        <w:rPr/>
        <w:t>Assistant</w:t>
      </w:r>
      <w:r>
        <w:rPr>
          <w:spacing w:val="-7"/>
        </w:rPr>
        <w:t> </w:t>
      </w:r>
      <w:r>
        <w:rPr/>
        <w:t>Director;</w:t>
      </w:r>
      <w:r>
        <w:rPr>
          <w:spacing w:val="-4"/>
        </w:rPr>
        <w:t> </w:t>
      </w:r>
      <w:r>
        <w:rPr/>
        <w:t>Jessica</w:t>
      </w:r>
      <w:r>
        <w:rPr>
          <w:spacing w:val="-7"/>
        </w:rPr>
        <w:t> </w:t>
      </w:r>
      <w:r>
        <w:rPr/>
        <w:t>Ross,</w:t>
      </w:r>
      <w:r>
        <w:rPr>
          <w:spacing w:val="-6"/>
        </w:rPr>
        <w:t> </w:t>
      </w:r>
      <w:r>
        <w:rPr/>
        <w:t>Secretary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2"/>
        <w:ind w:left="161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HAROLD RITCHIE, LEBA CHAIRMAN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20"/>
        <w:ind w:left="161" w:right="0"/>
        <w:jc w:val="left"/>
        <w:rPr>
          <w:rFonts w:ascii="Times New Roman" w:hAnsi="Times New Roman" w:cs="Times New Roman" w:eastAsia="Times New Roman"/>
        </w:rPr>
      </w:pPr>
      <w:r>
        <w:rPr/>
        <w:t>LEBA</w:t>
      </w:r>
      <w:r>
        <w:rPr>
          <w:spacing w:val="-2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Harold Ritchie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a quorum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present</w:t>
      </w:r>
      <w:r>
        <w:rPr>
          <w:spacing w:val="2"/>
        </w:rPr>
        <w:t> </w:t>
      </w:r>
      <w:r>
        <w:rPr/>
        <w:t>with</w:t>
      </w:r>
      <w:r>
        <w:rPr>
          <w:spacing w:val="-2"/>
        </w:rPr>
        <w:t> </w:t>
      </w:r>
      <w:r>
        <w:rPr/>
        <w:t>(9)</w:t>
      </w:r>
      <w:r>
        <w:rPr>
          <w:spacing w:val="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attendance. </w:t>
      </w:r>
      <w:r>
        <w:rPr>
          <w:spacing w:val="3"/>
        </w:rPr>
        <w:t> </w:t>
      </w:r>
      <w:r>
        <w:rPr/>
        <w:t>Mr. Ritchie asked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approve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March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23,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minutes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written.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Motion: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Edward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Walters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2nd 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Ann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Keene-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Motion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carried.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Mr.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Ritchie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asked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approve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GOEA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Executive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Director’s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Report.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Motion: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Ann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Keene;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Huey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Beverly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2nd-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Motion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carried.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181" w:val="left" w:leader="none"/>
          <w:tab w:pos="7234" w:val="left" w:leader="none"/>
        </w:tabs>
        <w:spacing w:line="240" w:lineRule="auto" w:before="73"/>
        <w:ind w:left="130" w:right="0"/>
        <w:jc w:val="left"/>
      </w:pPr>
      <w:r>
        <w:rPr/>
        <w:t>Post</w:t>
      </w:r>
      <w:r>
        <w:rPr>
          <w:spacing w:val="-5"/>
        </w:rPr>
        <w:t> </w:t>
      </w:r>
      <w:r>
        <w:rPr/>
        <w:t>Office</w:t>
      </w:r>
      <w:r>
        <w:rPr>
          <w:spacing w:val="-3"/>
        </w:rPr>
        <w:t> </w:t>
      </w:r>
      <w:r>
        <w:rPr/>
        <w:t>Box</w:t>
      </w:r>
      <w:r>
        <w:rPr>
          <w:spacing w:val="-5"/>
        </w:rPr>
        <w:t> </w:t>
      </w:r>
      <w:r>
        <w:rPr/>
        <w:t>61,</w:t>
      </w:r>
      <w:r>
        <w:rPr>
          <w:spacing w:val="-4"/>
        </w:rPr>
        <w:t> </w:t>
      </w:r>
      <w:r>
        <w:rPr/>
        <w:t>Baton</w:t>
      </w:r>
      <w:r>
        <w:rPr>
          <w:spacing w:val="-6"/>
        </w:rPr>
        <w:t> </w:t>
      </w:r>
      <w:r>
        <w:rPr/>
        <w:t>Rouge,</w:t>
      </w:r>
      <w:r>
        <w:rPr>
          <w:spacing w:val="-1"/>
        </w:rPr>
        <w:t> </w:t>
      </w:r>
      <w:r>
        <w:rPr/>
        <w:t>Louisiana</w:t>
      </w:r>
      <w:r>
        <w:rPr>
          <w:spacing w:val="-4"/>
        </w:rPr>
        <w:t> </w:t>
      </w:r>
      <w:r>
        <w:rPr/>
        <w:t>70821-</w:t>
      </w:r>
      <w:r>
        <w:rPr>
          <w:rFonts w:ascii="Times New Roman" w:hAnsi="Times New Roman" w:cs="Times New Roman" w:eastAsia="Times New Roman"/>
        </w:rPr>
        <w:t>0061 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•</w:t>
        <w:tab/>
      </w:r>
      <w:r>
        <w:rPr/>
        <w:t>Phone:</w:t>
      </w:r>
      <w:r>
        <w:rPr>
          <w:spacing w:val="-8"/>
        </w:rPr>
        <w:t> </w:t>
      </w:r>
      <w:r>
        <w:rPr/>
        <w:t>(225)</w:t>
      </w:r>
      <w:r>
        <w:rPr>
          <w:spacing w:val="-9"/>
        </w:rPr>
        <w:t> </w:t>
      </w:r>
      <w:r>
        <w:rPr/>
        <w:t>342-7100</w:t>
        <w:tab/>
      </w:r>
      <w:r>
        <w:rPr>
          <w:rFonts w:ascii="Times New Roman" w:hAnsi="Times New Roman" w:cs="Times New Roman" w:eastAsia="Times New Roman"/>
        </w:rPr>
        <w:t>• 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Fax: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(225)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342</w:t>
      </w:r>
      <w:r>
        <w:rPr/>
        <w:t>-7133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280" w:left="1280" w:right="1340"/>
        </w:sectPr>
      </w:pPr>
    </w:p>
    <w:p>
      <w:pPr>
        <w:pStyle w:val="Heading1"/>
        <w:spacing w:line="240" w:lineRule="auto" w:before="149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spacing w:val="-6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KARE</w:t>
      </w:r>
      <w:r>
        <w:rPr>
          <w:rFonts w:ascii="Times New Roman" w:hAnsi="Times New Roman" w:cs="Times New Roman" w:eastAsia="Times New Roman"/>
          <w:u w:val="thick" w:color="000000"/>
        </w:rPr>
        <w:t>N R</w:t>
      </w:r>
      <w:r>
        <w:rPr>
          <w:rFonts w:ascii="Times New Roman" w:hAnsi="Times New Roman" w:cs="Times New Roman" w:eastAsia="Times New Roman"/>
          <w:spacing w:val="-5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YDE</w:t>
      </w:r>
      <w:r>
        <w:rPr>
          <w:rFonts w:ascii="Times New Roman" w:hAnsi="Times New Roman" w:cs="Times New Roman" w:eastAsia="Times New Roman"/>
          <w:u w:val="thick" w:color="000000"/>
        </w:rPr>
        <w:t>R,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AS</w:t>
      </w:r>
      <w:r>
        <w:rPr>
          <w:rFonts w:ascii="Times New Roman" w:hAnsi="Times New Roman" w:cs="Times New Roman" w:eastAsia="Times New Roman"/>
          <w:u w:val="thick" w:color="000000"/>
        </w:rPr>
        <w:t>SIST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ANT</w:t>
      </w:r>
      <w:r>
        <w:rPr>
          <w:rFonts w:ascii="Times New Roman" w:hAnsi="Times New Roman" w:cs="Times New Roman" w:eastAsia="Times New Roman"/>
          <w:u w:val="thick" w:color="000000"/>
        </w:rPr>
        <w:t> E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XECUT</w:t>
      </w:r>
      <w:r>
        <w:rPr>
          <w:rFonts w:ascii="Times New Roman" w:hAnsi="Times New Roman" w:cs="Times New Roman" w:eastAsia="Times New Roman"/>
          <w:u w:val="thick" w:color="000000"/>
        </w:rPr>
        <w:t>IVE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DIRE</w:t>
      </w:r>
      <w:r>
        <w:rPr>
          <w:rFonts w:ascii="Times New Roman" w:hAnsi="Times New Roman" w:cs="Times New Roman" w:eastAsia="Times New Roman"/>
          <w:u w:val="thick" w:color="000000"/>
        </w:rPr>
        <w:t>CTO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R’S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REPOR</w:t>
      </w:r>
      <w:r>
        <w:rPr>
          <w:rFonts w:ascii="Times New Roman" w:hAnsi="Times New Roman" w:cs="Times New Roman" w:eastAsia="Times New Roman"/>
          <w:spacing w:val="-58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T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</w:p>
    <w:p>
      <w:pPr>
        <w:pStyle w:val="BodyText"/>
        <w:spacing w:line="240" w:lineRule="auto" w:before="1"/>
        <w:ind w:right="173"/>
        <w:jc w:val="left"/>
      </w:pPr>
      <w:r>
        <w:rPr/>
        <w:t>Karen</w:t>
      </w:r>
      <w:r>
        <w:rPr>
          <w:spacing w:val="-5"/>
        </w:rPr>
        <w:t> </w:t>
      </w:r>
      <w:r>
        <w:rPr>
          <w:spacing w:val="-1"/>
        </w:rPr>
        <w:t>Ryder</w:t>
      </w:r>
      <w:r>
        <w:rPr>
          <w:spacing w:val="-3"/>
        </w:rPr>
        <w:t> </w:t>
      </w:r>
      <w:r>
        <w:rPr>
          <w:spacing w:val="-1"/>
        </w:rPr>
        <w:t>announced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legislature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>
          <w:spacing w:val="-1"/>
        </w:rPr>
        <w:t>session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cuts.</w:t>
      </w:r>
      <w:r>
        <w:rPr>
          <w:spacing w:val="43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GOEA</w:t>
      </w:r>
      <w:r>
        <w:rPr>
          <w:spacing w:val="59"/>
          <w:w w:val="99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2%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Supplemental</w:t>
      </w:r>
      <w:r>
        <w:rPr>
          <w:spacing w:val="-3"/>
        </w:rPr>
        <w:t> </w:t>
      </w:r>
      <w:r>
        <w:rPr/>
        <w:t>Senior</w:t>
      </w:r>
      <w:r>
        <w:rPr>
          <w:spacing w:val="-4"/>
        </w:rPr>
        <w:t> </w:t>
      </w:r>
      <w:r>
        <w:rPr/>
        <w:t>Centers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 year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1"/>
        </w:rPr>
        <w:t>needed.</w:t>
      </w:r>
      <w:r>
        <w:rPr>
          <w:spacing w:val="-3"/>
        </w:rPr>
        <w:t> </w:t>
      </w:r>
      <w:r>
        <w:rPr/>
        <w:t>Mrs.</w:t>
      </w:r>
      <w:r>
        <w:rPr>
          <w:spacing w:val="-4"/>
        </w:rPr>
        <w:t> </w:t>
      </w:r>
      <w:r>
        <w:rPr>
          <w:spacing w:val="-1"/>
        </w:rPr>
        <w:t>Ryder</w:t>
      </w:r>
      <w:r>
        <w:rPr>
          <w:spacing w:val="61"/>
          <w:w w:val="99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announced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EPS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GOEA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June</w:t>
      </w:r>
      <w:r>
        <w:rPr>
          <w:spacing w:val="-3"/>
        </w:rPr>
        <w:t> </w:t>
      </w:r>
      <w:r>
        <w:rPr/>
        <w:t>19,</w:t>
      </w:r>
      <w:r>
        <w:rPr>
          <w:spacing w:val="-4"/>
        </w:rPr>
        <w:t> </w:t>
      </w:r>
      <w:r>
        <w:rPr/>
        <w:t>2017. </w:t>
      </w:r>
      <w:r>
        <w:rPr>
          <w:spacing w:val="41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39</w:t>
      </w:r>
      <w:r>
        <w:rPr>
          <w:spacing w:val="-3"/>
        </w:rPr>
        <w:t> </w:t>
      </w:r>
      <w:r>
        <w:rPr>
          <w:spacing w:val="-1"/>
        </w:rPr>
        <w:t>employees</w:t>
      </w:r>
      <w:r>
        <w:rPr>
          <w:spacing w:val="80"/>
          <w:w w:val="99"/>
        </w:rPr>
        <w:t> </w:t>
      </w:r>
      <w:r>
        <w:rPr/>
        <w:t>back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/>
        <w:t>funds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space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satellite</w:t>
      </w:r>
      <w:r>
        <w:rPr>
          <w:spacing w:val="-3"/>
        </w:rPr>
        <w:t> </w:t>
      </w:r>
      <w:r>
        <w:rPr/>
        <w:t>offices.</w:t>
      </w:r>
      <w:r>
        <w:rPr>
          <w:spacing w:val="43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1"/>
        </w:rPr>
        <w:t> working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offices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3"/>
        </w:rPr>
        <w:t> </w:t>
      </w:r>
      <w:r>
        <w:rPr>
          <w:spacing w:val="-1"/>
        </w:rPr>
        <w:t>soon.</w:t>
      </w:r>
      <w:r>
        <w:rPr>
          <w:spacing w:val="48"/>
        </w:rPr>
        <w:t> </w:t>
      </w:r>
      <w:r>
        <w:rPr/>
        <w:t>Mr.</w:t>
      </w:r>
      <w:r>
        <w:rPr>
          <w:spacing w:val="83"/>
          <w:w w:val="99"/>
        </w:rPr>
        <w:t> </w:t>
      </w:r>
      <w:r>
        <w:rPr/>
        <w:t>Paul</w:t>
      </w:r>
      <w:r>
        <w:rPr>
          <w:spacing w:val="-6"/>
        </w:rPr>
        <w:t> </w:t>
      </w:r>
      <w:r>
        <w:rPr>
          <w:spacing w:val="-1"/>
        </w:rPr>
        <w:t>Colomb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retired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Amanda</w:t>
      </w:r>
      <w:r>
        <w:rPr>
          <w:spacing w:val="-5"/>
        </w:rPr>
        <w:t> </w:t>
      </w:r>
      <w:r>
        <w:rPr>
          <w:spacing w:val="-1"/>
        </w:rPr>
        <w:t>Smith</w:t>
      </w:r>
      <w:r>
        <w:rPr>
          <w:spacing w:val="-3"/>
        </w:rPr>
        <w:t> </w:t>
      </w:r>
      <w:r>
        <w:rPr/>
        <w:t>from</w:t>
      </w:r>
      <w:r>
        <w:rPr>
          <w:spacing w:val="-9"/>
        </w:rPr>
        <w:t> </w:t>
      </w:r>
      <w:r>
        <w:rPr/>
        <w:t>DOA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/>
        <w:t>replacement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GOEA.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NEW BUSINESS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116" w:hanging="360"/>
        <w:jc w:val="both"/>
      </w:pPr>
      <w:r>
        <w:rPr/>
        <w:t>Becky Bergeron</w:t>
      </w:r>
      <w:r>
        <w:rPr>
          <w:spacing w:val="2"/>
        </w:rPr>
        <w:t> </w:t>
      </w:r>
      <w:r>
        <w:rPr/>
        <w:t>president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Louisiana</w:t>
      </w:r>
      <w:r>
        <w:rPr>
          <w:spacing w:val="4"/>
        </w:rPr>
        <w:t> </w:t>
      </w:r>
      <w:r>
        <w:rPr>
          <w:spacing w:val="-1"/>
        </w:rPr>
        <w:t>Council</w:t>
      </w:r>
      <w:r>
        <w:rPr>
          <w:spacing w:val="8"/>
        </w:rPr>
        <w:t> </w:t>
      </w:r>
      <w:r>
        <w:rPr>
          <w:spacing w:val="1"/>
        </w:rPr>
        <w:t>on</w:t>
      </w:r>
      <w:r>
        <w:rPr>
          <w:spacing w:val="5"/>
        </w:rPr>
        <w:t> </w:t>
      </w:r>
      <w:r>
        <w:rPr>
          <w:spacing w:val="-1"/>
        </w:rPr>
        <w:t>Aging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Director’s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Association</w:t>
      </w:r>
      <w:r>
        <w:rPr>
          <w:spacing w:val="4"/>
        </w:rPr>
        <w:t> </w:t>
      </w:r>
      <w:r>
        <w:rPr/>
        <w:t>(LACODA),</w:t>
      </w:r>
      <w:r>
        <w:rPr>
          <w:spacing w:val="4"/>
        </w:rPr>
        <w:t> </w:t>
      </w:r>
      <w:r>
        <w:rPr>
          <w:spacing w:val="-1"/>
        </w:rPr>
        <w:t>announced</w:t>
      </w:r>
      <w:r>
        <w:rPr>
          <w:spacing w:val="100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have </w:t>
      </w:r>
      <w:r>
        <w:rPr/>
        <w:t>a training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1"/>
        </w:rPr>
        <w:t>July</w:t>
      </w:r>
      <w:r>
        <w:rPr>
          <w:spacing w:val="-4"/>
        </w:rPr>
        <w:t> </w:t>
      </w:r>
      <w:r>
        <w:rPr/>
        <w:t>25-26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Lafayette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GOEA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also EPS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train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1"/>
        </w:rPr>
        <w:t> go</w:t>
      </w:r>
      <w:r>
        <w:rPr/>
        <w:t> </w:t>
      </w:r>
      <w:r>
        <w:rPr>
          <w:spacing w:val="-1"/>
        </w:rPr>
        <w:t>over </w:t>
      </w:r>
      <w:r>
        <w:rPr/>
        <w:t>policies</w:t>
      </w:r>
      <w:r>
        <w:rPr>
          <w:spacing w:val="62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they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watching</w:t>
      </w:r>
      <w:r>
        <w:rPr>
          <w:spacing w:val="-10"/>
        </w:rPr>
        <w:t> </w:t>
      </w:r>
      <w:r>
        <w:rPr/>
        <w:t>budget</w:t>
      </w:r>
      <w:r>
        <w:rPr>
          <w:spacing w:val="-8"/>
        </w:rPr>
        <w:t> </w:t>
      </w:r>
      <w:r>
        <w:rPr>
          <w:spacing w:val="-1"/>
        </w:rPr>
        <w:t>information.</w:t>
      </w:r>
      <w:r>
        <w:rPr>
          <w:spacing w:val="36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luncheon</w:t>
      </w:r>
      <w:r>
        <w:rPr>
          <w:spacing w:val="-8"/>
        </w:rPr>
        <w:t> </w:t>
      </w:r>
      <w:r>
        <w:rPr>
          <w:spacing w:val="-1"/>
        </w:rPr>
        <w:t>held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May,</w:t>
      </w:r>
      <w:r>
        <w:rPr>
          <w:spacing w:val="-8"/>
        </w:rPr>
        <w:t> </w:t>
      </w:r>
      <w:r>
        <w:rPr/>
        <w:t>Ms.</w:t>
      </w:r>
      <w:r>
        <w:rPr>
          <w:spacing w:val="81"/>
          <w:w w:val="99"/>
        </w:rPr>
        <w:t> </w:t>
      </w:r>
      <w:r>
        <w:rPr/>
        <w:t>Bergeron</w:t>
      </w:r>
      <w:r>
        <w:rPr>
          <w:spacing w:val="-6"/>
        </w:rPr>
        <w:t> </w:t>
      </w:r>
      <w:r>
        <w:rPr>
          <w:spacing w:val="-1"/>
        </w:rPr>
        <w:t>nominated</w:t>
      </w:r>
      <w:r>
        <w:rPr>
          <w:spacing w:val="-6"/>
        </w:rPr>
        <w:t> </w:t>
      </w:r>
      <w:r>
        <w:rPr/>
        <w:t>Frances</w:t>
      </w:r>
      <w:r>
        <w:rPr>
          <w:spacing w:val="-4"/>
        </w:rPr>
        <w:t> </w:t>
      </w:r>
      <w:r>
        <w:rPr/>
        <w:t>Thompson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legislator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year.</w:t>
      </w:r>
      <w:r>
        <w:rPr/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32" w:lineRule="auto" w:before="6" w:after="0"/>
        <w:ind w:left="880" w:right="117" w:hanging="360"/>
        <w:jc w:val="both"/>
      </w:pPr>
      <w:r>
        <w:rPr>
          <w:spacing w:val="-1"/>
        </w:rPr>
        <w:t>Lisa</w:t>
      </w:r>
      <w:r>
        <w:rPr>
          <w:spacing w:val="12"/>
        </w:rPr>
        <w:t> </w:t>
      </w:r>
      <w:r>
        <w:rPr/>
        <w:t>Derouen</w:t>
      </w:r>
      <w:r>
        <w:rPr>
          <w:spacing w:val="10"/>
        </w:rPr>
        <w:t> </w:t>
      </w:r>
      <w:r>
        <w:rPr/>
        <w:t>president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Louisiana</w:t>
      </w:r>
      <w:r>
        <w:rPr>
          <w:spacing w:val="14"/>
        </w:rPr>
        <w:t> </w:t>
      </w:r>
      <w:r>
        <w:rPr>
          <w:spacing w:val="-1"/>
        </w:rPr>
        <w:t>Aging</w:t>
      </w:r>
      <w:r>
        <w:rPr>
          <w:spacing w:val="10"/>
        </w:rPr>
        <w:t> </w:t>
      </w:r>
      <w:r>
        <w:rPr/>
        <w:t>Network</w:t>
      </w:r>
      <w:r>
        <w:rPr>
          <w:spacing w:val="13"/>
        </w:rPr>
        <w:t> </w:t>
      </w:r>
      <w:r>
        <w:rPr/>
        <w:t>Association</w:t>
      </w:r>
      <w:r>
        <w:rPr>
          <w:spacing w:val="10"/>
        </w:rPr>
        <w:t> </w:t>
      </w:r>
      <w:r>
        <w:rPr>
          <w:spacing w:val="-1"/>
        </w:rPr>
        <w:t>(LANA)</w:t>
      </w:r>
      <w:r>
        <w:rPr>
          <w:spacing w:val="12"/>
        </w:rPr>
        <w:t> </w:t>
      </w:r>
      <w:r>
        <w:rPr>
          <w:spacing w:val="-1"/>
        </w:rPr>
        <w:t>explained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they</w:t>
      </w:r>
      <w:r>
        <w:rPr>
          <w:spacing w:val="10"/>
        </w:rPr>
        <w:t> </w:t>
      </w:r>
      <w:r>
        <w:rPr>
          <w:spacing w:val="2"/>
        </w:rPr>
        <w:t>will</w:t>
      </w:r>
      <w:r>
        <w:rPr>
          <w:spacing w:val="11"/>
        </w:rPr>
        <w:t> </w:t>
      </w:r>
      <w:r>
        <w:rPr>
          <w:spacing w:val="-1"/>
        </w:rPr>
        <w:t>host</w:t>
      </w:r>
      <w:r>
        <w:rPr>
          <w:spacing w:val="11"/>
        </w:rPr>
        <w:t> </w:t>
      </w:r>
      <w:r>
        <w:rPr/>
        <w:t>a</w:t>
      </w:r>
      <w:r>
        <w:rPr>
          <w:spacing w:val="63"/>
          <w:w w:val="99"/>
        </w:rPr>
        <w:t> </w:t>
      </w:r>
      <w:r>
        <w:rPr>
          <w:spacing w:val="-1"/>
        </w:rPr>
        <w:t>conference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19-21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Golden</w:t>
      </w:r>
      <w:r>
        <w:rPr>
          <w:spacing w:val="-6"/>
        </w:rPr>
        <w:t> </w:t>
      </w:r>
      <w:r>
        <w:rPr/>
        <w:t>Nugget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Lake</w:t>
      </w:r>
      <w:r>
        <w:rPr>
          <w:spacing w:val="-5"/>
        </w:rPr>
        <w:t> </w:t>
      </w:r>
      <w:r>
        <w:rPr>
          <w:spacing w:val="-1"/>
        </w:rPr>
        <w:t>Charles,</w:t>
      </w:r>
      <w:r>
        <w:rPr>
          <w:spacing w:val="-3"/>
        </w:rPr>
        <w:t> </w:t>
      </w:r>
      <w:r>
        <w:rPr>
          <w:spacing w:val="-1"/>
        </w:rPr>
        <w:t>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COMMENTS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FROM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MEMBERS</w:t>
      </w:r>
      <w:r>
        <w:rPr>
          <w:u w:val="thick" w:color="000000"/>
        </w:rPr>
        <w:t> &amp; </w:t>
      </w:r>
      <w:r>
        <w:rPr>
          <w:spacing w:val="-1"/>
          <w:u w:val="thick" w:color="000000"/>
        </w:rPr>
        <w:t>GUESTS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None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NEXT MEETING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LEBA’s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third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meeting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1"/>
        </w:rPr>
        <w:t>2017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scheduled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September</w:t>
      </w:r>
      <w:r>
        <w:rPr>
          <w:spacing w:val="6"/>
        </w:rPr>
        <w:t> </w:t>
      </w:r>
      <w:r>
        <w:rPr>
          <w:spacing w:val="1"/>
        </w:rPr>
        <w:t>19,</w:t>
      </w:r>
      <w:r>
        <w:rPr>
          <w:spacing w:val="2"/>
        </w:rPr>
        <w:t> </w:t>
      </w:r>
      <w:r>
        <w:rPr/>
        <w:t>2017</w:t>
      </w:r>
      <w:r>
        <w:rPr>
          <w:spacing w:val="8"/>
        </w:rPr>
        <w:t> </w:t>
      </w:r>
      <w:r>
        <w:rPr/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Golden</w:t>
      </w:r>
      <w:r>
        <w:rPr>
          <w:spacing w:val="4"/>
        </w:rPr>
        <w:t> </w:t>
      </w:r>
      <w:r>
        <w:rPr>
          <w:spacing w:val="-1"/>
        </w:rPr>
        <w:t>Nugget,</w:t>
      </w:r>
      <w:r>
        <w:rPr>
          <w:spacing w:val="5"/>
        </w:rPr>
        <w:t> </w:t>
      </w:r>
      <w:r>
        <w:rPr/>
        <w:t>2:00</w:t>
      </w:r>
      <w:r>
        <w:rPr>
          <w:spacing w:val="8"/>
        </w:rPr>
        <w:t> </w:t>
      </w:r>
      <w:r>
        <w:rPr/>
        <w:t>PM,</w:t>
      </w:r>
      <w:r>
        <w:rPr>
          <w:spacing w:val="3"/>
        </w:rPr>
        <w:t> </w:t>
      </w:r>
      <w:r>
        <w:rPr/>
        <w:t>2550</w:t>
      </w:r>
      <w:r>
        <w:rPr>
          <w:spacing w:val="6"/>
        </w:rPr>
        <w:t> </w:t>
      </w:r>
      <w:r>
        <w:rPr>
          <w:spacing w:val="-1"/>
        </w:rPr>
        <w:t>Golden</w:t>
      </w:r>
      <w:r>
        <w:rPr>
          <w:spacing w:val="80"/>
          <w:w w:val="99"/>
        </w:rPr>
        <w:t> </w:t>
      </w:r>
      <w:r>
        <w:rPr>
          <w:spacing w:val="-1"/>
        </w:rPr>
        <w:t>Nugget</w:t>
      </w:r>
      <w:r>
        <w:rPr>
          <w:spacing w:val="-6"/>
        </w:rPr>
        <w:t> </w:t>
      </w:r>
      <w:r>
        <w:rPr/>
        <w:t>Boulevard,</w:t>
      </w:r>
      <w:r>
        <w:rPr>
          <w:spacing w:val="-5"/>
        </w:rPr>
        <w:t> </w:t>
      </w:r>
      <w:r>
        <w:rPr>
          <w:spacing w:val="-1"/>
        </w:rPr>
        <w:t>Lake</w:t>
      </w:r>
      <w:r>
        <w:rPr>
          <w:spacing w:val="-4"/>
        </w:rPr>
        <w:t> </w:t>
      </w:r>
      <w:r>
        <w:rPr/>
        <w:t>Charles,</w:t>
      </w:r>
      <w:r>
        <w:rPr>
          <w:spacing w:val="-5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1"/>
        </w:rPr>
        <w:t>70601.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ADJOURN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4749"/>
        <w:jc w:val="left"/>
      </w:pPr>
      <w:r>
        <w:rPr/>
        <w:t>Ann</w:t>
      </w:r>
      <w:r>
        <w:rPr>
          <w:spacing w:val="-6"/>
        </w:rPr>
        <w:t> </w:t>
      </w:r>
      <w:r>
        <w:rPr>
          <w:spacing w:val="-1"/>
        </w:rPr>
        <w:t>Keene:</w:t>
      </w:r>
      <w:r>
        <w:rPr>
          <w:spacing w:val="41"/>
        </w:rPr>
        <w:t> </w:t>
      </w:r>
      <w:r>
        <w:rPr>
          <w:u w:val="single" w:color="000000"/>
        </w:rPr>
        <w:t>Motion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Adjourn,</w:t>
      </w:r>
      <w:r>
        <w:rPr>
          <w:spacing w:val="-4"/>
        </w:rPr>
        <w:t> </w:t>
      </w:r>
      <w:r>
        <w:rPr>
          <w:spacing w:val="1"/>
        </w:rPr>
        <w:t>2</w:t>
      </w:r>
      <w:r>
        <w:rPr>
          <w:spacing w:val="1"/>
          <w:position w:val="7"/>
          <w:sz w:val="13"/>
        </w:rPr>
        <w:t>nd</w:t>
      </w:r>
      <w:r>
        <w:rPr>
          <w:spacing w:val="12"/>
          <w:position w:val="7"/>
          <w:sz w:val="13"/>
        </w:rPr>
        <w:t> </w:t>
      </w:r>
      <w:r>
        <w:rPr/>
        <w:t>Harold</w:t>
      </w:r>
      <w:r>
        <w:rPr>
          <w:spacing w:val="-3"/>
        </w:rPr>
        <w:t> </w:t>
      </w:r>
      <w:r>
        <w:rPr>
          <w:spacing w:val="-1"/>
        </w:rPr>
        <w:t>Ritchie</w:t>
      </w:r>
      <w:r>
        <w:rPr>
          <w:spacing w:val="34"/>
          <w:w w:val="99"/>
        </w:rPr>
        <w:t> </w:t>
      </w:r>
      <w:r>
        <w:rPr/>
        <w:t>Meeting</w:t>
      </w:r>
      <w:r>
        <w:rPr>
          <w:spacing w:val="-7"/>
        </w:rPr>
        <w:t> </w:t>
      </w:r>
      <w:r>
        <w:rPr>
          <w:spacing w:val="-1"/>
        </w:rPr>
        <w:t>Adjourned:</w:t>
      </w:r>
      <w:r>
        <w:rPr>
          <w:spacing w:val="-7"/>
        </w:rPr>
        <w:t> </w:t>
      </w:r>
      <w:r>
        <w:rPr/>
        <w:t>10:20</w:t>
      </w:r>
      <w:r>
        <w:rPr>
          <w:spacing w:val="-6"/>
        </w:rPr>
        <w:t> </w:t>
      </w:r>
      <w:r>
        <w:rPr>
          <w:spacing w:val="-2"/>
        </w:rPr>
        <w:t>AM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Prepared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Marilyn</w:t>
      </w:r>
      <w:r>
        <w:rPr>
          <w:spacing w:val="-8"/>
        </w:rPr>
        <w:t> </w:t>
      </w:r>
      <w:r>
        <w:rPr/>
        <w:t>Randolph,</w:t>
      </w:r>
      <w:r>
        <w:rPr>
          <w:spacing w:val="-7"/>
        </w:rPr>
        <w:t> </w:t>
      </w:r>
      <w:r>
        <w:rPr/>
        <w:t>GOEA</w:t>
      </w:r>
      <w:r>
        <w:rPr>
          <w:spacing w:val="-8"/>
        </w:rPr>
        <w:t> </w:t>
      </w:r>
      <w:r>
        <w:rPr>
          <w:spacing w:val="-1"/>
        </w:rPr>
        <w:t>Administrative</w:t>
      </w:r>
      <w:r>
        <w:rPr>
          <w:spacing w:val="-7"/>
        </w:rPr>
        <w:t> </w:t>
      </w:r>
      <w:r>
        <w:rPr/>
        <w:t>Coordinator</w:t>
      </w:r>
      <w:r>
        <w:rPr>
          <w:spacing w:val="-8"/>
        </w:rPr>
        <w:t> </w:t>
      </w:r>
      <w:r>
        <w:rPr/>
        <w:t>4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32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274002pt;margin-top:-6.678625pt;width:89.2pt;height:52.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559"/>
                  </w:tblGrid>
                  <w:tr>
                    <w:trPr>
                      <w:trHeight w:val="315" w:hRule="exact"/>
                    </w:trPr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Handouts: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(1)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(2)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(3)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 w:before="19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(4)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LEBA</w:t>
      </w:r>
      <w:r>
        <w:rPr>
          <w:spacing w:val="-9"/>
        </w:rPr>
        <w:t> </w:t>
      </w:r>
      <w:r>
        <w:rPr>
          <w:spacing w:val="-1"/>
        </w:rPr>
        <w:t>Sign-In</w:t>
      </w:r>
      <w:r>
        <w:rPr>
          <w:spacing w:val="-6"/>
        </w:rPr>
        <w:t> </w:t>
      </w:r>
      <w:r>
        <w:rPr>
          <w:spacing w:val="-1"/>
        </w:rPr>
        <w:t>Sheet,</w:t>
      </w:r>
      <w:r>
        <w:rPr>
          <w:spacing w:val="-6"/>
        </w:rPr>
        <w:t> </w:t>
      </w:r>
      <w:r>
        <w:rPr/>
        <w:t>June15,</w:t>
      </w:r>
      <w:r>
        <w:rPr>
          <w:spacing w:val="-7"/>
        </w:rPr>
        <w:t> </w:t>
      </w:r>
      <w:r>
        <w:rPr/>
        <w:t>2017</w:t>
      </w:r>
      <w:r>
        <w:rPr/>
      </w:r>
    </w:p>
    <w:p>
      <w:pPr>
        <w:pStyle w:val="BodyText"/>
        <w:spacing w:line="240" w:lineRule="auto"/>
        <w:ind w:left="2320" w:right="1206"/>
        <w:jc w:val="left"/>
      </w:pPr>
      <w:r>
        <w:rPr/>
        <w:t>LA</w:t>
      </w:r>
      <w:r>
        <w:rPr>
          <w:spacing w:val="-8"/>
        </w:rPr>
        <w:t> </w:t>
      </w:r>
      <w:r>
        <w:rPr>
          <w:spacing w:val="-1"/>
        </w:rPr>
        <w:t>Executive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Aging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1"/>
        </w:rPr>
        <w:t>Listing</w:t>
      </w:r>
      <w:r>
        <w:rPr>
          <w:spacing w:val="-4"/>
        </w:rPr>
        <w:t> </w:t>
      </w:r>
      <w:r>
        <w:rPr/>
        <w:t>Revised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25,</w:t>
      </w:r>
      <w:r>
        <w:rPr>
          <w:spacing w:val="-6"/>
        </w:rPr>
        <w:t> </w:t>
      </w:r>
      <w:r>
        <w:rPr/>
        <w:t>2016</w:t>
      </w:r>
      <w:r>
        <w:rPr>
          <w:spacing w:val="50"/>
          <w:w w:val="99"/>
        </w:rPr>
        <w:t> </w:t>
      </w:r>
      <w:r>
        <w:rPr/>
        <w:t>LA</w:t>
      </w:r>
      <w:r>
        <w:rPr>
          <w:spacing w:val="-7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Aging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Thursday,</w:t>
      </w:r>
      <w:r>
        <w:rPr>
          <w:spacing w:val="-2"/>
        </w:rPr>
        <w:t> </w:t>
      </w:r>
      <w:r>
        <w:rPr/>
        <w:t>June</w:t>
      </w:r>
      <w:r>
        <w:rPr>
          <w:spacing w:val="-5"/>
        </w:rPr>
        <w:t> </w:t>
      </w:r>
      <w:r>
        <w:rPr/>
        <w:t>15,</w:t>
      </w:r>
      <w:r>
        <w:rPr>
          <w:spacing w:val="-5"/>
        </w:rPr>
        <w:t> </w:t>
      </w:r>
      <w:r>
        <w:rPr/>
        <w:t>2017</w:t>
      </w:r>
      <w:r>
        <w:rPr/>
      </w:r>
    </w:p>
    <w:p>
      <w:pPr>
        <w:pStyle w:val="BodyText"/>
        <w:spacing w:line="240" w:lineRule="auto"/>
        <w:ind w:left="2320" w:right="0"/>
        <w:jc w:val="left"/>
      </w:pPr>
      <w:r>
        <w:rPr/>
        <w:t>Approved</w:t>
      </w:r>
      <w:r>
        <w:rPr>
          <w:spacing w:val="41"/>
        </w:rPr>
        <w:t> </w:t>
      </w:r>
      <w:r>
        <w:rPr/>
        <w:t>Minutes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March</w:t>
      </w:r>
      <w:r>
        <w:rPr>
          <w:spacing w:val="40"/>
        </w:rPr>
        <w:t> </w:t>
      </w:r>
      <w:r>
        <w:rPr/>
        <w:t>23,</w:t>
      </w:r>
      <w:r>
        <w:rPr>
          <w:spacing w:val="38"/>
        </w:rPr>
        <w:t> </w:t>
      </w:r>
      <w:r>
        <w:rPr/>
        <w:t>2017</w:t>
      </w:r>
      <w:r>
        <w:rPr>
          <w:spacing w:val="45"/>
        </w:rPr>
        <w:t> </w:t>
      </w:r>
      <w:r>
        <w:rPr/>
        <w:t>LA</w:t>
      </w:r>
      <w:r>
        <w:rPr>
          <w:spacing w:val="38"/>
        </w:rPr>
        <w:t> </w:t>
      </w:r>
      <w:r>
        <w:rPr/>
        <w:t>Executive</w:t>
      </w:r>
      <w:r>
        <w:rPr>
          <w:spacing w:val="43"/>
        </w:rPr>
        <w:t> </w:t>
      </w:r>
      <w:r>
        <w:rPr/>
        <w:t>Board</w:t>
      </w:r>
      <w:r>
        <w:rPr>
          <w:spacing w:val="41"/>
        </w:rPr>
        <w:t> </w:t>
      </w:r>
      <w:r>
        <w:rPr/>
        <w:t>on</w:t>
      </w:r>
      <w:r>
        <w:rPr>
          <w:spacing w:val="39"/>
        </w:rPr>
        <w:t> </w:t>
      </w:r>
      <w:r>
        <w:rPr/>
        <w:t>Aging</w:t>
      </w:r>
      <w:r>
        <w:rPr>
          <w:spacing w:val="39"/>
        </w:rPr>
        <w:t> </w:t>
      </w:r>
      <w:r>
        <w:rPr/>
        <w:t>Quarterly</w:t>
      </w:r>
      <w:r>
        <w:rPr/>
      </w:r>
    </w:p>
    <w:p>
      <w:pPr>
        <w:pStyle w:val="BodyText"/>
        <w:spacing w:line="240" w:lineRule="auto"/>
        <w:ind w:left="23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Meeting</w:t>
      </w:r>
    </w:p>
    <w:sectPr>
      <w:pgSz w:w="12240" w:h="15840"/>
      <w:pgMar w:top="150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">
    <w:altName w:val="Helvetica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abic Typesetting">
    <w:altName w:val="Arabic Typesetting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Elderly Affairs</dc:creator>
  <dc:title>MEMO</dc:title>
  <dcterms:created xsi:type="dcterms:W3CDTF">2019-01-17T11:17:01Z</dcterms:created>
  <dcterms:modified xsi:type="dcterms:W3CDTF">2019-01-17T11:17:01Z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2019-01-17T00:00:00Z</vt:filetime>
  </property>
</Properties>
</file>