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8D4" w:rsidRDefault="001D19B3" w:rsidP="001D19B3">
      <w:pPr>
        <w:pStyle w:val="NoSpacing"/>
        <w:jc w:val="center"/>
      </w:pPr>
      <w:r>
        <w:t>Commission Meeting</w:t>
      </w:r>
    </w:p>
    <w:p w:rsidR="001D19B3" w:rsidRDefault="001D19B3" w:rsidP="001D19B3">
      <w:pPr>
        <w:pStyle w:val="NoSpacing"/>
        <w:jc w:val="center"/>
      </w:pPr>
      <w:r>
        <w:t>September 9, 2021</w:t>
      </w:r>
    </w:p>
    <w:p w:rsidR="001D19B3" w:rsidRDefault="001D19B3" w:rsidP="001D19B3">
      <w:pPr>
        <w:pStyle w:val="NoSpacing"/>
        <w:jc w:val="center"/>
      </w:pPr>
    </w:p>
    <w:p w:rsidR="001D19B3" w:rsidRDefault="001D19B3" w:rsidP="001D19B3">
      <w:pPr>
        <w:pStyle w:val="NoSpacing"/>
      </w:pPr>
      <w:r>
        <w:t>Meeting was postponed until a later date in September as many of the Commission members are still activated for hurricane Ida response.</w:t>
      </w:r>
      <w:bookmarkStart w:id="0" w:name="_GoBack"/>
      <w:bookmarkEnd w:id="0"/>
    </w:p>
    <w:sectPr w:rsidR="001D1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B3"/>
    <w:rsid w:val="001D19B3"/>
    <w:rsid w:val="006D0087"/>
    <w:rsid w:val="00A0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4A8A3"/>
  <w15:chartTrackingRefBased/>
  <w15:docId w15:val="{E6F1FDBE-7B4F-4830-A374-D53D18DC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19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Loree Ramezan</dc:creator>
  <cp:keywords/>
  <dc:description/>
  <cp:lastModifiedBy>Loree Ramezan</cp:lastModifiedBy>
  <cp:revision>1</cp:revision>
  <dcterms:created xsi:type="dcterms:W3CDTF">2021-09-09T14:43:00Z</dcterms:created>
  <dcterms:modified xsi:type="dcterms:W3CDTF">2021-09-09T14:45:00Z</dcterms:modified>
</cp:coreProperties>
</file>