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NOTICE OF PUBLIC MEETING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CADDO LEVEE DISTRICT</w:t>
      </w:r>
    </w:p>
    <w:p w:rsidR="00BE645B" w:rsidRPr="00AC4159" w:rsidRDefault="00906E2D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AGENDA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 xml:space="preserve">MEETING ON </w:t>
      </w:r>
      <w:r w:rsidR="00A82B38">
        <w:rPr>
          <w:b/>
          <w:bCs/>
          <w:spacing w:val="-3"/>
          <w:sz w:val="26"/>
          <w:szCs w:val="26"/>
        </w:rPr>
        <w:t>FEBRUARY 8</w:t>
      </w:r>
      <w:r w:rsidR="0097002A" w:rsidRPr="00AC4159">
        <w:rPr>
          <w:b/>
          <w:bCs/>
          <w:spacing w:val="-3"/>
          <w:sz w:val="26"/>
          <w:szCs w:val="26"/>
        </w:rPr>
        <w:t>, 202</w:t>
      </w:r>
      <w:r w:rsidR="004005D6" w:rsidRPr="00AC4159">
        <w:rPr>
          <w:b/>
          <w:bCs/>
          <w:spacing w:val="-3"/>
          <w:sz w:val="26"/>
          <w:szCs w:val="26"/>
        </w:rPr>
        <w:t>4</w:t>
      </w:r>
    </w:p>
    <w:p w:rsidR="00BE645B" w:rsidRPr="00AC4159" w:rsidRDefault="00FC7916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10</w:t>
      </w:r>
      <w:r w:rsidR="00BE645B" w:rsidRPr="00AC4159">
        <w:rPr>
          <w:b/>
          <w:bCs/>
          <w:spacing w:val="-3"/>
          <w:sz w:val="26"/>
          <w:szCs w:val="26"/>
        </w:rPr>
        <w:t>:00 A.M.</w:t>
      </w:r>
    </w:p>
    <w:p w:rsidR="00BE645B" w:rsidRPr="00AC4159" w:rsidRDefault="00BE645B" w:rsidP="004F137E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1320 GRIMMETT DRIVE</w:t>
      </w:r>
    </w:p>
    <w:p w:rsidR="006E215E" w:rsidRPr="00AC4159" w:rsidRDefault="00BE645B" w:rsidP="00D71261">
      <w:pPr>
        <w:suppressAutoHyphens/>
        <w:jc w:val="center"/>
        <w:rPr>
          <w:b/>
          <w:bCs/>
          <w:spacing w:val="-3"/>
          <w:sz w:val="26"/>
          <w:szCs w:val="26"/>
        </w:rPr>
      </w:pPr>
      <w:r w:rsidRPr="00AC4159">
        <w:rPr>
          <w:b/>
          <w:bCs/>
          <w:spacing w:val="-3"/>
          <w:sz w:val="26"/>
          <w:szCs w:val="26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AC4159" w:rsidRPr="00037C20" w:rsidRDefault="00AC4159" w:rsidP="004F137E">
      <w:pPr>
        <w:suppressAutoHyphens/>
        <w:jc w:val="center"/>
        <w:rPr>
          <w:spacing w:val="-3"/>
        </w:rPr>
      </w:pPr>
    </w:p>
    <w:p w:rsidR="004F137E" w:rsidRPr="00AC4159" w:rsidRDefault="004F137E" w:rsidP="000512BC">
      <w:pPr>
        <w:pStyle w:val="BodyText"/>
        <w:numPr>
          <w:ilvl w:val="0"/>
          <w:numId w:val="44"/>
        </w:numPr>
        <w:spacing w:after="140"/>
        <w:ind w:left="720" w:hanging="720"/>
        <w:rPr>
          <w:rFonts w:ascii="Times New Roman" w:hAnsi="Times New Roman"/>
          <w:sz w:val="24"/>
          <w:szCs w:val="24"/>
        </w:rPr>
      </w:pPr>
      <w:r w:rsidRPr="00AC4159">
        <w:rPr>
          <w:rFonts w:ascii="Times New Roman" w:hAnsi="Times New Roman"/>
          <w:sz w:val="24"/>
          <w:szCs w:val="24"/>
        </w:rPr>
        <w:t>Call meeting to order.</w:t>
      </w:r>
      <w:r w:rsidR="00346FFF" w:rsidRPr="00AC4159">
        <w:rPr>
          <w:rFonts w:ascii="Times New Roman" w:hAnsi="Times New Roman"/>
          <w:sz w:val="24"/>
          <w:szCs w:val="24"/>
        </w:rPr>
        <w:t xml:space="preserve"> </w:t>
      </w:r>
    </w:p>
    <w:p w:rsidR="004F137E" w:rsidRPr="00AC4159" w:rsidRDefault="002D71C0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Prayer and </w:t>
      </w:r>
      <w:r w:rsidR="00BE645B" w:rsidRPr="00AC4159">
        <w:rPr>
          <w:spacing w:val="-3"/>
        </w:rPr>
        <w:t>Pledge of Allegiance.</w:t>
      </w:r>
    </w:p>
    <w:p w:rsidR="004F137E" w:rsidRPr="00AC4159" w:rsidRDefault="004F137E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Public comments.</w:t>
      </w:r>
    </w:p>
    <w:p w:rsidR="004F137E" w:rsidRPr="00AC4159" w:rsidRDefault="0093437C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 xml:space="preserve">Approval of minutes of regular meeting held on </w:t>
      </w:r>
      <w:r w:rsidR="00F977C2">
        <w:rPr>
          <w:spacing w:val="-3"/>
        </w:rPr>
        <w:t>January 11</w:t>
      </w:r>
      <w:r w:rsidRPr="00AC4159">
        <w:rPr>
          <w:spacing w:val="-3"/>
        </w:rPr>
        <w:t>, 20</w:t>
      </w:r>
      <w:r w:rsidR="001535EA" w:rsidRPr="00AC4159">
        <w:rPr>
          <w:spacing w:val="-3"/>
        </w:rPr>
        <w:t>2</w:t>
      </w:r>
      <w:r w:rsidR="00F977C2">
        <w:rPr>
          <w:spacing w:val="-3"/>
        </w:rPr>
        <w:t>4</w:t>
      </w:r>
      <w:r w:rsidRPr="00AC4159">
        <w:rPr>
          <w:spacing w:val="-3"/>
        </w:rPr>
        <w:t xml:space="preserve">. </w:t>
      </w:r>
    </w:p>
    <w:p w:rsidR="004F137E" w:rsidRPr="00AC4159" w:rsidRDefault="004D02D6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Discussi</w:t>
      </w:r>
      <w:r w:rsidR="00BF45B3" w:rsidRPr="00AC4159">
        <w:rPr>
          <w:spacing w:val="-3"/>
        </w:rPr>
        <w:t>on of monthly financial reports</w:t>
      </w:r>
      <w:r w:rsidR="004F137E" w:rsidRPr="00AC4159">
        <w:rPr>
          <w:spacing w:val="-3"/>
        </w:rPr>
        <w:t>.</w:t>
      </w:r>
    </w:p>
    <w:p w:rsidR="00590D69" w:rsidRDefault="00BE645B" w:rsidP="00590D69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rPr>
          <w:spacing w:val="-3"/>
        </w:rPr>
        <w:t>R</w:t>
      </w:r>
      <w:r w:rsidRPr="00AC4159">
        <w:t>atify payment of statements and i</w:t>
      </w:r>
      <w:r w:rsidR="00A36260" w:rsidRPr="00AC4159">
        <w:t xml:space="preserve">nvoices for the month of </w:t>
      </w:r>
      <w:r w:rsidR="00F977C2">
        <w:t xml:space="preserve">January </w:t>
      </w:r>
      <w:r w:rsidR="00CE62A3" w:rsidRPr="00AC4159">
        <w:t>20</w:t>
      </w:r>
      <w:r w:rsidR="001535EA" w:rsidRPr="00AC4159">
        <w:t>2</w:t>
      </w:r>
      <w:r w:rsidR="00F977C2">
        <w:t>4</w:t>
      </w:r>
      <w:r w:rsidR="00263DBF" w:rsidRPr="00AC4159">
        <w:t xml:space="preserve"> </w:t>
      </w:r>
      <w:r w:rsidRPr="00AC4159">
        <w:t xml:space="preserve">and subsequent bills for month of </w:t>
      </w:r>
      <w:r w:rsidR="00F977C2">
        <w:t>Dec</w:t>
      </w:r>
      <w:r w:rsidR="0097002A" w:rsidRPr="00AC4159">
        <w:t>ember</w:t>
      </w:r>
      <w:r w:rsidR="00FD68F8" w:rsidRPr="00AC4159">
        <w:t xml:space="preserve"> 20</w:t>
      </w:r>
      <w:r w:rsidR="001535EA" w:rsidRPr="00AC4159">
        <w:t>2</w:t>
      </w:r>
      <w:r w:rsidR="00D90E02" w:rsidRPr="00AC4159">
        <w:t>3</w:t>
      </w:r>
      <w:r w:rsidR="00621751" w:rsidRPr="00AC4159">
        <w:t>.</w:t>
      </w:r>
    </w:p>
    <w:p w:rsidR="001A4415" w:rsidRDefault="001A4415" w:rsidP="001A4415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Approval of payment of 2024 dues for the National Waterways Conference in the amount of $1,525.00</w:t>
      </w:r>
    </w:p>
    <w:p w:rsidR="00D77667" w:rsidRDefault="00D77667" w:rsidP="001A4415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Approval for Executive Director to attend the Louisiana Floodplain Managers Association Conference in Lafayette, LA on April 17-19, 2024.</w:t>
      </w:r>
    </w:p>
    <w:p w:rsidR="00970805" w:rsidRPr="00AC4159" w:rsidRDefault="00970805" w:rsidP="001A4415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>
        <w:t>Adopt resolution for Extraordinary Qualifications/Credentials Policy</w:t>
      </w:r>
    </w:p>
    <w:p w:rsidR="005C0D27" w:rsidRDefault="005C0D27" w:rsidP="005C0D27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6027C6">
        <w:rPr>
          <w:spacing w:val="-3"/>
        </w:rPr>
        <w:t xml:space="preserve">Consideration of campsite permit transfer request from </w:t>
      </w:r>
      <w:r>
        <w:rPr>
          <w:spacing w:val="-3"/>
        </w:rPr>
        <w:t>Roland Mason to Gary Alexander</w:t>
      </w:r>
      <w:r w:rsidRPr="006027C6">
        <w:rPr>
          <w:spacing w:val="-3"/>
        </w:rPr>
        <w:t xml:space="preserve"> for approximately one</w:t>
      </w:r>
      <w:r w:rsidR="00C36B84">
        <w:rPr>
          <w:spacing w:val="-3"/>
        </w:rPr>
        <w:t>-half</w:t>
      </w:r>
      <w:r w:rsidRPr="006027C6">
        <w:rPr>
          <w:spacing w:val="-3"/>
        </w:rPr>
        <w:t xml:space="preserve"> acre known as Lot# </w:t>
      </w:r>
      <w:r>
        <w:rPr>
          <w:spacing w:val="-3"/>
        </w:rPr>
        <w:t>116</w:t>
      </w:r>
      <w:r w:rsidRPr="006027C6">
        <w:rPr>
          <w:spacing w:val="-3"/>
        </w:rPr>
        <w:t xml:space="preserve"> located </w:t>
      </w:r>
      <w:r w:rsidR="00C36B84">
        <w:rPr>
          <w:spacing w:val="-3"/>
        </w:rPr>
        <w:t xml:space="preserve">on Black Bayou with 50 feet water frontage in SW corner of SE/4 </w:t>
      </w:r>
      <w:r w:rsidRPr="006027C6">
        <w:rPr>
          <w:spacing w:val="-3"/>
        </w:rPr>
        <w:t xml:space="preserve">of Section </w:t>
      </w:r>
      <w:r w:rsidR="00C36B84">
        <w:rPr>
          <w:spacing w:val="-3"/>
        </w:rPr>
        <w:t>18</w:t>
      </w:r>
      <w:r w:rsidRPr="006027C6">
        <w:rPr>
          <w:spacing w:val="-3"/>
        </w:rPr>
        <w:t>, T22N, R15W, Caddo Parish, Louisiana.</w:t>
      </w:r>
    </w:p>
    <w:p w:rsidR="00F977C2" w:rsidRDefault="006027C6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6027C6">
        <w:rPr>
          <w:spacing w:val="-3"/>
        </w:rPr>
        <w:t xml:space="preserve">Consideration of campsite permit transfer request from </w:t>
      </w:r>
      <w:r>
        <w:rPr>
          <w:spacing w:val="-3"/>
        </w:rPr>
        <w:t>Dustin Hagan</w:t>
      </w:r>
      <w:r w:rsidRPr="006027C6">
        <w:rPr>
          <w:spacing w:val="-3"/>
        </w:rPr>
        <w:t xml:space="preserve"> to </w:t>
      </w:r>
      <w:r>
        <w:rPr>
          <w:spacing w:val="-3"/>
        </w:rPr>
        <w:t>Rhonda Hagan Turner</w:t>
      </w:r>
      <w:r w:rsidRPr="006027C6">
        <w:rPr>
          <w:spacing w:val="-3"/>
        </w:rPr>
        <w:t xml:space="preserve"> for approximately one (1) acre known as Lot# 1</w:t>
      </w:r>
      <w:r>
        <w:rPr>
          <w:spacing w:val="-3"/>
        </w:rPr>
        <w:t>98</w:t>
      </w:r>
      <w:r w:rsidRPr="006027C6">
        <w:rPr>
          <w:spacing w:val="-3"/>
        </w:rPr>
        <w:t xml:space="preserve"> located at </w:t>
      </w:r>
      <w:r>
        <w:rPr>
          <w:spacing w:val="-3"/>
        </w:rPr>
        <w:t>7825 Dawes Road</w:t>
      </w:r>
      <w:r w:rsidRPr="006027C6">
        <w:rPr>
          <w:spacing w:val="-3"/>
        </w:rPr>
        <w:t xml:space="preserve">, </w:t>
      </w:r>
      <w:r>
        <w:rPr>
          <w:spacing w:val="-3"/>
        </w:rPr>
        <w:t>Mooringsport</w:t>
      </w:r>
      <w:r w:rsidR="005C0D27">
        <w:rPr>
          <w:spacing w:val="-3"/>
        </w:rPr>
        <w:t>, on Caddo Lake in</w:t>
      </w:r>
      <w:r w:rsidRPr="006027C6">
        <w:rPr>
          <w:spacing w:val="-3"/>
        </w:rPr>
        <w:t xml:space="preserve"> Section </w:t>
      </w:r>
      <w:r w:rsidR="005C0D27">
        <w:rPr>
          <w:spacing w:val="-3"/>
        </w:rPr>
        <w:t>21</w:t>
      </w:r>
      <w:r w:rsidRPr="006027C6">
        <w:rPr>
          <w:spacing w:val="-3"/>
        </w:rPr>
        <w:t>, T2</w:t>
      </w:r>
      <w:r w:rsidR="005C0D27">
        <w:rPr>
          <w:spacing w:val="-3"/>
        </w:rPr>
        <w:t>0</w:t>
      </w:r>
      <w:r w:rsidRPr="006027C6">
        <w:rPr>
          <w:spacing w:val="-3"/>
        </w:rPr>
        <w:t>N, R15W, Caddo Parish, Louisiana.</w:t>
      </w:r>
    </w:p>
    <w:p w:rsidR="004F137E" w:rsidRPr="00AC4159" w:rsidRDefault="00003B07" w:rsidP="000512BC">
      <w:pPr>
        <w:numPr>
          <w:ilvl w:val="0"/>
          <w:numId w:val="44"/>
        </w:numPr>
        <w:suppressAutoHyphens/>
        <w:spacing w:after="140"/>
        <w:ind w:left="720" w:hanging="720"/>
        <w:jc w:val="both"/>
        <w:rPr>
          <w:spacing w:val="-3"/>
        </w:rPr>
      </w:pPr>
      <w:r w:rsidRPr="00AC4159">
        <w:rPr>
          <w:spacing w:val="-3"/>
        </w:rPr>
        <w:t>President’s Report.</w:t>
      </w:r>
    </w:p>
    <w:p w:rsidR="004F137E" w:rsidRPr="00AC4159" w:rsidRDefault="00032856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Executive Director</w:t>
      </w:r>
      <w:r w:rsidR="00BE645B" w:rsidRPr="00AC4159">
        <w:rPr>
          <w:spacing w:val="-3"/>
        </w:rPr>
        <w:t>’s Report.</w:t>
      </w:r>
    </w:p>
    <w:p w:rsidR="004F137E" w:rsidRPr="00AC4159" w:rsidRDefault="00420A32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Report of Ron Lattier, Board’s Legal Counsel.</w:t>
      </w:r>
    </w:p>
    <w:p w:rsidR="003C4574" w:rsidRPr="00AC4159" w:rsidRDefault="003C4574" w:rsidP="003C4574">
      <w:pPr>
        <w:numPr>
          <w:ilvl w:val="0"/>
          <w:numId w:val="44"/>
        </w:numPr>
        <w:suppressAutoHyphens/>
        <w:spacing w:after="140"/>
        <w:ind w:left="720" w:hanging="720"/>
        <w:jc w:val="both"/>
      </w:pPr>
      <w:r w:rsidRPr="00AC4159">
        <w:t>Report of Marshall Jones, Board’s Oil &amp; Gas Counsel.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Engineer’s Report.</w:t>
      </w:r>
    </w:p>
    <w:p w:rsidR="00F977C2" w:rsidRPr="00AC4159" w:rsidRDefault="00F977C2" w:rsidP="00F977C2">
      <w:pPr>
        <w:numPr>
          <w:ilvl w:val="0"/>
          <w:numId w:val="44"/>
        </w:numPr>
        <w:spacing w:after="140"/>
        <w:ind w:left="720" w:right="-324" w:hanging="720"/>
        <w:rPr>
          <w:spacing w:val="-3"/>
        </w:rPr>
      </w:pPr>
      <w:r w:rsidRPr="00AC4159">
        <w:rPr>
          <w:spacing w:val="-3"/>
        </w:rPr>
        <w:t>Forester’s Report.</w:t>
      </w:r>
    </w:p>
    <w:p w:rsidR="00F977C2" w:rsidRPr="00AC4159" w:rsidRDefault="00F977C2" w:rsidP="00F977C2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Personnel Committee Report.</w:t>
      </w:r>
    </w:p>
    <w:p w:rsidR="006027C6" w:rsidRPr="00AC4159" w:rsidRDefault="006027C6" w:rsidP="006027C6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 xml:space="preserve">Legal Committee Report. </w:t>
      </w:r>
    </w:p>
    <w:p w:rsidR="006027C6" w:rsidRPr="00AC4159" w:rsidRDefault="006027C6" w:rsidP="006027C6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Equipment Committee Report.</w:t>
      </w:r>
      <w:r w:rsidRPr="00AC4159">
        <w:t xml:space="preserve"> </w:t>
      </w:r>
    </w:p>
    <w:p w:rsidR="000B679A" w:rsidRPr="00AC4159" w:rsidRDefault="000B679A" w:rsidP="000512BC">
      <w:pPr>
        <w:numPr>
          <w:ilvl w:val="0"/>
          <w:numId w:val="44"/>
        </w:numPr>
        <w:spacing w:after="140"/>
        <w:ind w:left="720" w:hanging="720"/>
      </w:pPr>
      <w:r w:rsidRPr="00AC4159">
        <w:t>Recreational Committee Report.</w:t>
      </w:r>
    </w:p>
    <w:p w:rsidR="004F137E" w:rsidRPr="00AC4159" w:rsidRDefault="00A50D57" w:rsidP="000512BC">
      <w:pPr>
        <w:numPr>
          <w:ilvl w:val="0"/>
          <w:numId w:val="44"/>
        </w:numPr>
        <w:spacing w:after="140"/>
        <w:ind w:left="720" w:hanging="720"/>
        <w:rPr>
          <w:spacing w:val="-3"/>
        </w:rPr>
      </w:pPr>
      <w:r w:rsidRPr="00AC4159">
        <w:rPr>
          <w:spacing w:val="-3"/>
        </w:rPr>
        <w:t>Other Business to Bring before the Board.</w:t>
      </w:r>
    </w:p>
    <w:p w:rsidR="006E310C" w:rsidRPr="00AC4159" w:rsidRDefault="00420A32" w:rsidP="000512BC">
      <w:pPr>
        <w:numPr>
          <w:ilvl w:val="0"/>
          <w:numId w:val="44"/>
        </w:numPr>
        <w:spacing w:after="140"/>
        <w:ind w:left="720" w:hanging="720"/>
      </w:pPr>
      <w:r w:rsidRPr="00AC4159">
        <w:rPr>
          <w:spacing w:val="-3"/>
        </w:rPr>
        <w:t>Adjourn.</w:t>
      </w:r>
    </w:p>
    <w:sectPr w:rsidR="006E310C" w:rsidRPr="00AC4159" w:rsidSect="00C61451">
      <w:headerReference w:type="default" r:id="rId8"/>
      <w:pgSz w:w="12240" w:h="20160" w:code="5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CA" w:rsidRDefault="00690CCA">
      <w:r>
        <w:separator/>
      </w:r>
    </w:p>
  </w:endnote>
  <w:endnote w:type="continuationSeparator" w:id="0">
    <w:p w:rsidR="00690CCA" w:rsidRDefault="0069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CA" w:rsidRDefault="00690CCA">
      <w:r>
        <w:separator/>
      </w:r>
    </w:p>
  </w:footnote>
  <w:footnote w:type="continuationSeparator" w:id="0">
    <w:p w:rsidR="00690CCA" w:rsidRDefault="00690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D712C8">
    <w:pPr>
      <w:suppressAutoHyphens/>
      <w:jc w:val="both"/>
    </w:pPr>
    <w:r>
      <w:rPr>
        <w:noProof/>
        <w:lang w:val="en-US"/>
      </w:rPr>
      <w:pict>
        <v:rect id="Rectangle 1" o:spid="_x0000_s187393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13"/>
  </w:num>
  <w:num w:numId="7">
    <w:abstractNumId w:val="24"/>
  </w:num>
  <w:num w:numId="8">
    <w:abstractNumId w:val="29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1"/>
  </w:num>
  <w:num w:numId="14">
    <w:abstractNumId w:val="14"/>
  </w:num>
  <w:num w:numId="15">
    <w:abstractNumId w:val="31"/>
  </w:num>
  <w:num w:numId="16">
    <w:abstractNumId w:val="25"/>
  </w:num>
  <w:num w:numId="17">
    <w:abstractNumId w:val="34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38"/>
  </w:num>
  <w:num w:numId="24">
    <w:abstractNumId w:val="6"/>
  </w:num>
  <w:num w:numId="25">
    <w:abstractNumId w:val="40"/>
  </w:num>
  <w:num w:numId="26">
    <w:abstractNumId w:val="1"/>
  </w:num>
  <w:num w:numId="27">
    <w:abstractNumId w:val="12"/>
  </w:num>
  <w:num w:numId="28">
    <w:abstractNumId w:val="2"/>
  </w:num>
  <w:num w:numId="29">
    <w:abstractNumId w:val="22"/>
  </w:num>
  <w:num w:numId="30">
    <w:abstractNumId w:val="32"/>
  </w:num>
  <w:num w:numId="31">
    <w:abstractNumId w:val="37"/>
  </w:num>
  <w:num w:numId="32">
    <w:abstractNumId w:val="17"/>
  </w:num>
  <w:num w:numId="33">
    <w:abstractNumId w:val="42"/>
  </w:num>
  <w:num w:numId="34">
    <w:abstractNumId w:val="36"/>
  </w:num>
  <w:num w:numId="35">
    <w:abstractNumId w:val="11"/>
  </w:num>
  <w:num w:numId="36">
    <w:abstractNumId w:val="30"/>
  </w:num>
  <w:num w:numId="37">
    <w:abstractNumId w:val="15"/>
  </w:num>
  <w:num w:numId="38">
    <w:abstractNumId w:val="26"/>
  </w:num>
  <w:num w:numId="39">
    <w:abstractNumId w:val="8"/>
  </w:num>
  <w:num w:numId="40">
    <w:abstractNumId w:val="39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3"/>
  </w:num>
  <w:num w:numId="4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88418"/>
    <o:shapelayout v:ext="edit">
      <o:idmap v:ext="edit" data="183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1C59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79A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415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0CF2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2DC1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4DC2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5D6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D69"/>
    <w:rsid w:val="00590E98"/>
    <w:rsid w:val="0059171E"/>
    <w:rsid w:val="00592AA8"/>
    <w:rsid w:val="0059309C"/>
    <w:rsid w:val="0059396A"/>
    <w:rsid w:val="00593A2C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0D27"/>
    <w:rsid w:val="005C1D03"/>
    <w:rsid w:val="005C2679"/>
    <w:rsid w:val="005C2F90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27C6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58D"/>
    <w:rsid w:val="00687ADA"/>
    <w:rsid w:val="00690792"/>
    <w:rsid w:val="00690CCA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5CAB"/>
    <w:rsid w:val="00796A77"/>
    <w:rsid w:val="00797C71"/>
    <w:rsid w:val="00797EC1"/>
    <w:rsid w:val="007A1787"/>
    <w:rsid w:val="007A3257"/>
    <w:rsid w:val="007A37B2"/>
    <w:rsid w:val="007A3C9A"/>
    <w:rsid w:val="007A4121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D44"/>
    <w:rsid w:val="008070B4"/>
    <w:rsid w:val="0080788F"/>
    <w:rsid w:val="008116C0"/>
    <w:rsid w:val="008126D4"/>
    <w:rsid w:val="00812968"/>
    <w:rsid w:val="00812B06"/>
    <w:rsid w:val="00813CEC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8009A"/>
    <w:rsid w:val="00880B59"/>
    <w:rsid w:val="00880FFE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0805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6B"/>
    <w:rsid w:val="009E6AE8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B38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159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C61"/>
    <w:rsid w:val="00AD2916"/>
    <w:rsid w:val="00AD2D71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233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B84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3A2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9D8"/>
    <w:rsid w:val="00D47B23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2C8"/>
    <w:rsid w:val="00D71E02"/>
    <w:rsid w:val="00D73C54"/>
    <w:rsid w:val="00D76D5A"/>
    <w:rsid w:val="00D7723F"/>
    <w:rsid w:val="00D77653"/>
    <w:rsid w:val="00D77667"/>
    <w:rsid w:val="00D80B7E"/>
    <w:rsid w:val="00D819FE"/>
    <w:rsid w:val="00D83BBF"/>
    <w:rsid w:val="00D84DE9"/>
    <w:rsid w:val="00D84E11"/>
    <w:rsid w:val="00D90D0E"/>
    <w:rsid w:val="00D90E02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5CC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5FA5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60C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977C2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C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712C8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D712C8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D712C8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D712C8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D712C8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12C8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D712C8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D712C8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D712C8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D712C8"/>
    <w:pPr>
      <w:ind w:left="720" w:hanging="360"/>
    </w:pPr>
  </w:style>
  <w:style w:type="paragraph" w:styleId="ListContinue2">
    <w:name w:val="List Continue 2"/>
    <w:basedOn w:val="Normal"/>
    <w:rsid w:val="00D712C8"/>
    <w:pPr>
      <w:spacing w:after="120"/>
      <w:ind w:left="720"/>
    </w:pPr>
  </w:style>
  <w:style w:type="paragraph" w:styleId="NormalIndent">
    <w:name w:val="Normal Indent"/>
    <w:basedOn w:val="Normal"/>
    <w:rsid w:val="00D712C8"/>
    <w:pPr>
      <w:ind w:left="720"/>
    </w:pPr>
  </w:style>
  <w:style w:type="paragraph" w:customStyle="1" w:styleId="ShortReturnAddress">
    <w:name w:val="Short Return Address"/>
    <w:basedOn w:val="Normal"/>
    <w:rsid w:val="00D712C8"/>
  </w:style>
  <w:style w:type="paragraph" w:styleId="Signature">
    <w:name w:val="Signature"/>
    <w:basedOn w:val="Normal"/>
    <w:rsid w:val="00D712C8"/>
    <w:pPr>
      <w:ind w:left="4320"/>
    </w:pPr>
  </w:style>
  <w:style w:type="paragraph" w:customStyle="1" w:styleId="PPLine">
    <w:name w:val="PP Line"/>
    <w:basedOn w:val="Signature"/>
    <w:rsid w:val="00D712C8"/>
  </w:style>
  <w:style w:type="paragraph" w:styleId="BodyText2">
    <w:name w:val="Body Text 2"/>
    <w:basedOn w:val="Normal"/>
    <w:rsid w:val="00D712C8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D712C8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D712C8"/>
    <w:pPr>
      <w:ind w:left="720"/>
    </w:pPr>
    <w:rPr>
      <w:sz w:val="32"/>
    </w:rPr>
  </w:style>
  <w:style w:type="paragraph" w:styleId="Subtitle">
    <w:name w:val="Subtitle"/>
    <w:basedOn w:val="Normal"/>
    <w:qFormat/>
    <w:rsid w:val="00D712C8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DBB7-9DC6-4FA3-97DE-C0C3A01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2023-01-11T14:22:00Z</cp:lastPrinted>
  <dcterms:created xsi:type="dcterms:W3CDTF">2024-01-31T02:08:00Z</dcterms:created>
  <dcterms:modified xsi:type="dcterms:W3CDTF">2024-01-31T02:08:00Z</dcterms:modified>
</cp:coreProperties>
</file>