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4C35" w:rsidRDefault="00194C35" w:rsidP="00194C35">
      <w:pPr>
        <w:tabs>
          <w:tab w:val="left" w:pos="360"/>
        </w:tabs>
        <w:jc w:val="center"/>
        <w:rPr>
          <w:b/>
          <w:sz w:val="28"/>
          <w:szCs w:val="28"/>
        </w:rPr>
      </w:pPr>
      <w:r w:rsidRPr="005F2530">
        <w:rPr>
          <w:b/>
          <w:sz w:val="28"/>
          <w:szCs w:val="28"/>
        </w:rPr>
        <w:t>AGENDA</w:t>
      </w:r>
    </w:p>
    <w:p w:rsidR="00194C35" w:rsidRDefault="00194C35" w:rsidP="00194C35">
      <w:pPr>
        <w:tabs>
          <w:tab w:val="left" w:pos="360"/>
        </w:tabs>
        <w:jc w:val="center"/>
        <w:rPr>
          <w:b/>
          <w:sz w:val="28"/>
          <w:szCs w:val="28"/>
        </w:rPr>
      </w:pPr>
    </w:p>
    <w:p w:rsidR="00194C35" w:rsidRPr="005F2530" w:rsidRDefault="00194C35" w:rsidP="00194C35">
      <w:pPr>
        <w:tabs>
          <w:tab w:val="left" w:pos="360"/>
        </w:tabs>
        <w:jc w:val="center"/>
        <w:rPr>
          <w:b/>
          <w:sz w:val="28"/>
          <w:szCs w:val="28"/>
        </w:rPr>
      </w:pPr>
      <w:r w:rsidRPr="005F2530">
        <w:rPr>
          <w:b/>
          <w:sz w:val="28"/>
          <w:szCs w:val="28"/>
        </w:rPr>
        <w:t>LSU BOARD OF SUPERVISORS MEETING</w:t>
      </w:r>
    </w:p>
    <w:p w:rsidR="00194C35" w:rsidRDefault="00194C35" w:rsidP="00194C35">
      <w:pPr>
        <w:tabs>
          <w:tab w:val="left" w:pos="360"/>
        </w:tabs>
        <w:jc w:val="center"/>
        <w:rPr>
          <w:b/>
        </w:rPr>
      </w:pPr>
    </w:p>
    <w:p w:rsidR="00194C35" w:rsidRDefault="00194C35" w:rsidP="00194C35">
      <w:pPr>
        <w:pStyle w:val="Heading2"/>
      </w:pPr>
      <w:r>
        <w:t>Board Room, LSU System Building</w:t>
      </w:r>
    </w:p>
    <w:p w:rsidR="00194C35" w:rsidRDefault="00194C35" w:rsidP="00194C35">
      <w:pPr>
        <w:tabs>
          <w:tab w:val="left" w:pos="360"/>
        </w:tabs>
        <w:jc w:val="center"/>
        <w:rPr>
          <w:b/>
        </w:rPr>
      </w:pPr>
      <w:r>
        <w:rPr>
          <w:b/>
        </w:rPr>
        <w:t>Baton Rouge, Louisiana</w:t>
      </w:r>
    </w:p>
    <w:p w:rsidR="00194C35" w:rsidRDefault="00194C35" w:rsidP="00194C35">
      <w:pPr>
        <w:tabs>
          <w:tab w:val="left" w:pos="360"/>
        </w:tabs>
        <w:jc w:val="center"/>
        <w:rPr>
          <w:b/>
        </w:rPr>
      </w:pPr>
    </w:p>
    <w:p w:rsidR="00194C35" w:rsidRDefault="00194C35" w:rsidP="00194C35">
      <w:pPr>
        <w:tabs>
          <w:tab w:val="left" w:pos="360"/>
        </w:tabs>
        <w:jc w:val="center"/>
        <w:rPr>
          <w:b/>
        </w:rPr>
      </w:pPr>
      <w:r>
        <w:rPr>
          <w:b/>
          <w:sz w:val="28"/>
          <w:szCs w:val="28"/>
        </w:rPr>
        <w:t>FRIDAY</w:t>
      </w:r>
      <w:r w:rsidRPr="005F2530">
        <w:rPr>
          <w:b/>
          <w:sz w:val="28"/>
          <w:szCs w:val="28"/>
        </w:rPr>
        <w:t xml:space="preserve">, </w:t>
      </w:r>
      <w:r>
        <w:rPr>
          <w:b/>
          <w:sz w:val="28"/>
          <w:szCs w:val="28"/>
        </w:rPr>
        <w:t>FEBRUARY 1, 2013</w:t>
      </w:r>
    </w:p>
    <w:p w:rsidR="00194C35" w:rsidRDefault="00194C35" w:rsidP="00194C35">
      <w:pPr>
        <w:pBdr>
          <w:bottom w:val="single" w:sz="4" w:space="1" w:color="auto"/>
        </w:pBdr>
        <w:tabs>
          <w:tab w:val="left" w:pos="360"/>
        </w:tabs>
        <w:jc w:val="center"/>
        <w:rPr>
          <w:b/>
          <w:sz w:val="28"/>
          <w:szCs w:val="28"/>
        </w:rPr>
      </w:pPr>
    </w:p>
    <w:p w:rsidR="00194C35" w:rsidRDefault="00194C35" w:rsidP="00194C35">
      <w:pPr>
        <w:tabs>
          <w:tab w:val="left" w:pos="360"/>
        </w:tabs>
        <w:jc w:val="center"/>
        <w:rPr>
          <w:b/>
          <w:sz w:val="28"/>
          <w:szCs w:val="28"/>
        </w:rPr>
      </w:pPr>
    </w:p>
    <w:p w:rsidR="00194C35" w:rsidRPr="00BA3325" w:rsidRDefault="00194C35" w:rsidP="00194C35">
      <w:pPr>
        <w:tabs>
          <w:tab w:val="left" w:pos="360"/>
        </w:tabs>
        <w:jc w:val="center"/>
        <w:rPr>
          <w:b/>
          <w:sz w:val="28"/>
          <w:szCs w:val="28"/>
        </w:rPr>
      </w:pPr>
      <w:r w:rsidRPr="00BA3325">
        <w:rPr>
          <w:b/>
          <w:sz w:val="28"/>
          <w:szCs w:val="28"/>
        </w:rPr>
        <w:t>1:00 P.M.</w:t>
      </w:r>
    </w:p>
    <w:p w:rsidR="00194C35" w:rsidRPr="00DD0114" w:rsidRDefault="00194C35" w:rsidP="00194C35">
      <w:pPr>
        <w:tabs>
          <w:tab w:val="left" w:pos="360"/>
        </w:tabs>
        <w:ind w:left="720" w:right="720"/>
        <w:jc w:val="center"/>
        <w:rPr>
          <w:b/>
          <w:sz w:val="32"/>
          <w:szCs w:val="32"/>
        </w:rPr>
      </w:pPr>
      <w:r w:rsidRPr="00DD0114">
        <w:rPr>
          <w:b/>
          <w:sz w:val="32"/>
          <w:szCs w:val="32"/>
        </w:rPr>
        <w:t>INTEGRATED COMMITTEE MEETINGS</w:t>
      </w:r>
    </w:p>
    <w:p w:rsidR="00194C35" w:rsidRDefault="00194C35" w:rsidP="00194C35">
      <w:pPr>
        <w:pBdr>
          <w:bottom w:val="single" w:sz="4" w:space="1" w:color="auto"/>
        </w:pBdr>
        <w:tabs>
          <w:tab w:val="left" w:pos="360"/>
        </w:tabs>
        <w:jc w:val="center"/>
        <w:rPr>
          <w:b/>
          <w:sz w:val="24"/>
        </w:rPr>
      </w:pPr>
    </w:p>
    <w:p w:rsidR="00194C35" w:rsidRDefault="00194C35" w:rsidP="00194C35">
      <w:pPr>
        <w:tabs>
          <w:tab w:val="left" w:pos="360"/>
        </w:tabs>
        <w:jc w:val="center"/>
        <w:rPr>
          <w:b/>
          <w:sz w:val="24"/>
        </w:rPr>
      </w:pPr>
    </w:p>
    <w:p w:rsidR="00194C35" w:rsidRPr="001A3578" w:rsidRDefault="00194C35" w:rsidP="00194C35">
      <w:pPr>
        <w:tabs>
          <w:tab w:val="left" w:pos="360"/>
        </w:tabs>
        <w:jc w:val="center"/>
        <w:rPr>
          <w:b/>
          <w:sz w:val="24"/>
          <w:szCs w:val="24"/>
        </w:rPr>
      </w:pPr>
      <w:r w:rsidRPr="001A3578">
        <w:rPr>
          <w:b/>
          <w:sz w:val="24"/>
          <w:szCs w:val="24"/>
        </w:rPr>
        <w:t>PUBLIC COMMENTS</w:t>
      </w:r>
    </w:p>
    <w:p w:rsidR="00194C35" w:rsidRPr="001A3578" w:rsidRDefault="00194C35" w:rsidP="00194C35">
      <w:pPr>
        <w:tabs>
          <w:tab w:val="left" w:pos="360"/>
        </w:tabs>
        <w:jc w:val="center"/>
        <w:rPr>
          <w:b/>
          <w:sz w:val="24"/>
          <w:szCs w:val="24"/>
        </w:rPr>
      </w:pPr>
    </w:p>
    <w:p w:rsidR="00194C35" w:rsidRPr="00BA3325" w:rsidRDefault="00194C35" w:rsidP="00194C35">
      <w:pPr>
        <w:pStyle w:val="Heading7"/>
        <w:pBdr>
          <w:top w:val="none" w:sz="0" w:space="0" w:color="auto"/>
          <w:left w:val="none" w:sz="0" w:space="0" w:color="auto"/>
          <w:bottom w:val="none" w:sz="0" w:space="0" w:color="auto"/>
          <w:right w:val="none" w:sz="0" w:space="0" w:color="auto"/>
        </w:pBdr>
        <w:shd w:val="clear" w:color="auto" w:fill="auto"/>
        <w:jc w:val="both"/>
        <w:rPr>
          <w:b w:val="0"/>
          <w:sz w:val="22"/>
          <w:szCs w:val="22"/>
        </w:rPr>
      </w:pPr>
      <w:r w:rsidRPr="00BA3325">
        <w:rPr>
          <w:b w:val="0"/>
          <w:sz w:val="22"/>
          <w:szCs w:val="22"/>
        </w:rPr>
        <w:t>Public Comments may be made only (1) when they relate to a matter on the agenda and (2) when individuals desiring to make public comments have registered at least one hour prior to the meeting.  For additional information see:</w:t>
      </w:r>
    </w:p>
    <w:p w:rsidR="00194C35" w:rsidRDefault="00194C35" w:rsidP="00194C35">
      <w:pPr>
        <w:rPr>
          <w:sz w:val="24"/>
          <w:szCs w:val="24"/>
        </w:rPr>
      </w:pPr>
    </w:p>
    <w:p w:rsidR="00194C35" w:rsidRPr="00BA3325" w:rsidRDefault="00134CBD" w:rsidP="00194C35">
      <w:pPr>
        <w:jc w:val="center"/>
        <w:rPr>
          <w:sz w:val="22"/>
          <w:szCs w:val="22"/>
        </w:rPr>
      </w:pPr>
      <w:hyperlink r:id="rId8" w:history="1">
        <w:r w:rsidR="00194C35" w:rsidRPr="00BA3325">
          <w:rPr>
            <w:rStyle w:val="Hyperlink"/>
            <w:sz w:val="22"/>
            <w:szCs w:val="22"/>
          </w:rPr>
          <w:t>http://www.lsusystem.edu/index.php/board-of-supervisors/public-comments/</w:t>
        </w:r>
      </w:hyperlink>
    </w:p>
    <w:p w:rsidR="00194C35" w:rsidRPr="00BA3325" w:rsidRDefault="00194C35" w:rsidP="00194C35">
      <w:pPr>
        <w:pBdr>
          <w:bottom w:val="single" w:sz="4" w:space="1" w:color="auto"/>
        </w:pBdr>
        <w:tabs>
          <w:tab w:val="left" w:pos="360"/>
        </w:tabs>
        <w:jc w:val="center"/>
        <w:rPr>
          <w:sz w:val="22"/>
          <w:szCs w:val="22"/>
        </w:rPr>
      </w:pPr>
    </w:p>
    <w:p w:rsidR="00194C35" w:rsidRDefault="00194C35" w:rsidP="00194C35">
      <w:pPr>
        <w:tabs>
          <w:tab w:val="left" w:pos="360"/>
        </w:tabs>
        <w:jc w:val="center"/>
        <w:rPr>
          <w:sz w:val="24"/>
        </w:rPr>
      </w:pPr>
    </w:p>
    <w:p w:rsidR="00194C35" w:rsidRDefault="00194C35" w:rsidP="00194C35">
      <w:pPr>
        <w:tabs>
          <w:tab w:val="left" w:pos="360"/>
        </w:tabs>
        <w:jc w:val="center"/>
        <w:rPr>
          <w:sz w:val="24"/>
        </w:rPr>
      </w:pPr>
    </w:p>
    <w:p w:rsidR="00194C35" w:rsidRPr="003953B8" w:rsidRDefault="00194C35" w:rsidP="00194C35">
      <w:pPr>
        <w:pBdr>
          <w:top w:val="single" w:sz="18" w:space="0" w:color="auto"/>
          <w:left w:val="single" w:sz="18" w:space="1" w:color="auto"/>
          <w:bottom w:val="single" w:sz="18" w:space="1" w:color="auto"/>
          <w:right w:val="single" w:sz="18" w:space="1" w:color="auto"/>
        </w:pBdr>
        <w:tabs>
          <w:tab w:val="left" w:pos="360"/>
        </w:tabs>
        <w:ind w:left="1440" w:right="1440"/>
        <w:jc w:val="center"/>
        <w:rPr>
          <w:sz w:val="24"/>
          <w:szCs w:val="24"/>
        </w:rPr>
      </w:pPr>
      <w:r w:rsidRPr="003953B8">
        <w:rPr>
          <w:b/>
          <w:sz w:val="24"/>
          <w:szCs w:val="24"/>
        </w:rPr>
        <w:t xml:space="preserve">I.  </w:t>
      </w:r>
      <w:r>
        <w:rPr>
          <w:b/>
          <w:sz w:val="24"/>
          <w:szCs w:val="24"/>
        </w:rPr>
        <w:t>HEALTH CARE AND MEDICAL EDUCATION COMMITTEE</w:t>
      </w:r>
    </w:p>
    <w:p w:rsidR="00194C35" w:rsidRDefault="00194C35" w:rsidP="00194C35">
      <w:pPr>
        <w:pBdr>
          <w:top w:val="single" w:sz="18" w:space="0" w:color="auto"/>
          <w:left w:val="single" w:sz="18" w:space="1" w:color="auto"/>
          <w:bottom w:val="single" w:sz="18" w:space="1" w:color="auto"/>
          <w:right w:val="single" w:sz="18" w:space="1" w:color="auto"/>
        </w:pBdr>
        <w:tabs>
          <w:tab w:val="left" w:pos="360"/>
        </w:tabs>
        <w:ind w:left="1440" w:right="1440"/>
        <w:jc w:val="center"/>
        <w:rPr>
          <w:sz w:val="24"/>
          <w:szCs w:val="24"/>
        </w:rPr>
      </w:pPr>
      <w:r>
        <w:rPr>
          <w:sz w:val="24"/>
          <w:szCs w:val="24"/>
        </w:rPr>
        <w:t>Dr. John F. George, Chairman</w:t>
      </w:r>
    </w:p>
    <w:p w:rsidR="00194C35" w:rsidRDefault="00194C35" w:rsidP="00194C35">
      <w:pPr>
        <w:jc w:val="both"/>
        <w:rPr>
          <w:sz w:val="24"/>
          <w:szCs w:val="24"/>
        </w:rPr>
      </w:pPr>
    </w:p>
    <w:p w:rsidR="00194C35" w:rsidRDefault="00194C35" w:rsidP="00194C35">
      <w:pPr>
        <w:jc w:val="both"/>
        <w:rPr>
          <w:sz w:val="24"/>
          <w:szCs w:val="24"/>
        </w:rPr>
      </w:pPr>
    </w:p>
    <w:p w:rsidR="00194C35" w:rsidRPr="00244932" w:rsidRDefault="00194C35" w:rsidP="00194C35">
      <w:pPr>
        <w:pStyle w:val="ListParagraph"/>
        <w:numPr>
          <w:ilvl w:val="0"/>
          <w:numId w:val="3"/>
        </w:numPr>
        <w:ind w:hanging="720"/>
        <w:jc w:val="both"/>
        <w:rPr>
          <w:color w:val="000000"/>
          <w:sz w:val="24"/>
          <w:szCs w:val="24"/>
        </w:rPr>
      </w:pPr>
      <w:r w:rsidRPr="00244932">
        <w:rPr>
          <w:color w:val="000000"/>
          <w:sz w:val="24"/>
          <w:szCs w:val="24"/>
        </w:rPr>
        <w:t>Status report on activities at the LSU Health Sciences Centers and the Health Care Services Division</w:t>
      </w:r>
    </w:p>
    <w:p w:rsidR="00194C35" w:rsidRDefault="00194C35" w:rsidP="00194C35">
      <w:pPr>
        <w:tabs>
          <w:tab w:val="left" w:pos="360"/>
          <w:tab w:val="left" w:pos="720"/>
        </w:tabs>
        <w:jc w:val="both"/>
        <w:rPr>
          <w:sz w:val="24"/>
          <w:szCs w:val="24"/>
        </w:rPr>
      </w:pPr>
    </w:p>
    <w:p w:rsidR="00E27A81" w:rsidRDefault="00E27A81" w:rsidP="00E27A81">
      <w:pPr>
        <w:pStyle w:val="ListParagraph"/>
        <w:numPr>
          <w:ilvl w:val="0"/>
          <w:numId w:val="3"/>
        </w:numPr>
        <w:spacing w:after="200" w:line="276" w:lineRule="auto"/>
        <w:ind w:hanging="720"/>
        <w:jc w:val="both"/>
        <w:rPr>
          <w:sz w:val="24"/>
          <w:szCs w:val="24"/>
        </w:rPr>
      </w:pPr>
      <w:r w:rsidRPr="00E27A81">
        <w:rPr>
          <w:sz w:val="24"/>
          <w:szCs w:val="24"/>
        </w:rPr>
        <w:t>Amended and Restated Memorandum of Understanding originally approved December 14, 2012, relating to University Medical Center in New Orleans</w:t>
      </w:r>
    </w:p>
    <w:p w:rsidR="00E27A81" w:rsidRPr="00E27A81" w:rsidRDefault="00E27A81" w:rsidP="00E27A81">
      <w:pPr>
        <w:pStyle w:val="ListParagraph"/>
        <w:rPr>
          <w:sz w:val="24"/>
          <w:szCs w:val="24"/>
        </w:rPr>
      </w:pPr>
    </w:p>
    <w:p w:rsidR="00E27A81" w:rsidRDefault="00E27A81" w:rsidP="00E27A81">
      <w:pPr>
        <w:pStyle w:val="ListParagraph"/>
        <w:numPr>
          <w:ilvl w:val="0"/>
          <w:numId w:val="3"/>
        </w:numPr>
        <w:spacing w:after="200" w:line="276" w:lineRule="auto"/>
        <w:ind w:hanging="720"/>
        <w:jc w:val="both"/>
        <w:rPr>
          <w:sz w:val="24"/>
          <w:szCs w:val="24"/>
        </w:rPr>
      </w:pPr>
      <w:r w:rsidRPr="00E27A81">
        <w:rPr>
          <w:sz w:val="24"/>
          <w:szCs w:val="24"/>
        </w:rPr>
        <w:t xml:space="preserve">Amended and Restated Memorandum of Understanding originally approved December 14, 2012, relating to L. J. </w:t>
      </w:r>
      <w:r>
        <w:rPr>
          <w:sz w:val="24"/>
          <w:szCs w:val="24"/>
        </w:rPr>
        <w:t>Chabert Medical Center in Houma</w:t>
      </w:r>
    </w:p>
    <w:p w:rsidR="00E27A81" w:rsidRPr="00E27A81" w:rsidRDefault="00E27A81" w:rsidP="00E27A81">
      <w:pPr>
        <w:pStyle w:val="ListParagraph"/>
        <w:rPr>
          <w:sz w:val="24"/>
          <w:szCs w:val="24"/>
        </w:rPr>
      </w:pPr>
    </w:p>
    <w:p w:rsidR="00E27A81" w:rsidRDefault="00E27A81" w:rsidP="00E27A81">
      <w:pPr>
        <w:pStyle w:val="ListParagraph"/>
        <w:numPr>
          <w:ilvl w:val="0"/>
          <w:numId w:val="3"/>
        </w:numPr>
        <w:spacing w:after="200" w:line="276" w:lineRule="auto"/>
        <w:ind w:hanging="720"/>
        <w:jc w:val="both"/>
        <w:rPr>
          <w:sz w:val="24"/>
          <w:szCs w:val="24"/>
        </w:rPr>
      </w:pPr>
      <w:r w:rsidRPr="00E27A81">
        <w:rPr>
          <w:sz w:val="24"/>
          <w:szCs w:val="24"/>
        </w:rPr>
        <w:t>Amended and Restated Memorandum of Understanding originally approved December 14, 2012, relating to Uni</w:t>
      </w:r>
      <w:r>
        <w:rPr>
          <w:sz w:val="24"/>
          <w:szCs w:val="24"/>
        </w:rPr>
        <w:t xml:space="preserve">versity Medical Center in </w:t>
      </w:r>
      <w:r w:rsidR="00134CBD">
        <w:rPr>
          <w:sz w:val="24"/>
          <w:szCs w:val="24"/>
        </w:rPr>
        <w:t>Lafayette</w:t>
      </w:r>
      <w:bookmarkStart w:id="0" w:name="_GoBack"/>
      <w:bookmarkEnd w:id="0"/>
    </w:p>
    <w:p w:rsidR="00E27A81" w:rsidRDefault="00E27A81" w:rsidP="00E27A81">
      <w:pPr>
        <w:pStyle w:val="ListParagraph"/>
        <w:rPr>
          <w:sz w:val="24"/>
          <w:szCs w:val="24"/>
        </w:rPr>
      </w:pPr>
    </w:p>
    <w:p w:rsidR="00E27A81" w:rsidRDefault="00E27A81" w:rsidP="00E27A81">
      <w:pPr>
        <w:pStyle w:val="ListParagraph"/>
        <w:rPr>
          <w:sz w:val="24"/>
          <w:szCs w:val="24"/>
        </w:rPr>
      </w:pPr>
    </w:p>
    <w:p w:rsidR="00E27A81" w:rsidRPr="00E27A81" w:rsidRDefault="00E27A81" w:rsidP="00E27A81">
      <w:pPr>
        <w:pStyle w:val="ListParagraph"/>
        <w:rPr>
          <w:sz w:val="24"/>
          <w:szCs w:val="24"/>
        </w:rPr>
      </w:pPr>
    </w:p>
    <w:p w:rsidR="00E27A81" w:rsidRDefault="00E27A81" w:rsidP="00E27A81">
      <w:pPr>
        <w:pStyle w:val="ListParagraph"/>
        <w:numPr>
          <w:ilvl w:val="0"/>
          <w:numId w:val="3"/>
        </w:numPr>
        <w:spacing w:after="200" w:line="276" w:lineRule="auto"/>
        <w:ind w:hanging="720"/>
        <w:jc w:val="both"/>
        <w:rPr>
          <w:sz w:val="24"/>
          <w:szCs w:val="24"/>
        </w:rPr>
      </w:pPr>
      <w:r w:rsidRPr="00E27A81">
        <w:rPr>
          <w:sz w:val="24"/>
          <w:szCs w:val="24"/>
        </w:rPr>
        <w:lastRenderedPageBreak/>
        <w:t>Memorandum of Understanding for amendment of Cooperative Endeavor Agreement effective February 5, 2010 between Our Lady of the Lake Regional Medical Center and the LSU Board of Supervisors, relating to services previously provided by Earl K. Lon</w:t>
      </w:r>
      <w:r>
        <w:rPr>
          <w:sz w:val="24"/>
          <w:szCs w:val="24"/>
        </w:rPr>
        <w:t>g Medical Center in Baton Rouge</w:t>
      </w:r>
    </w:p>
    <w:p w:rsidR="00E27A81" w:rsidRPr="00E27A81" w:rsidRDefault="00E27A81" w:rsidP="00E27A81">
      <w:pPr>
        <w:pStyle w:val="ListParagraph"/>
        <w:rPr>
          <w:sz w:val="24"/>
          <w:szCs w:val="24"/>
        </w:rPr>
      </w:pPr>
    </w:p>
    <w:p w:rsidR="00E27A81" w:rsidRPr="00E27A81" w:rsidRDefault="00E27A81" w:rsidP="00E27A81">
      <w:pPr>
        <w:pStyle w:val="ListParagraph"/>
        <w:numPr>
          <w:ilvl w:val="0"/>
          <w:numId w:val="3"/>
        </w:numPr>
        <w:spacing w:after="200" w:line="276" w:lineRule="auto"/>
        <w:ind w:hanging="720"/>
        <w:jc w:val="both"/>
        <w:rPr>
          <w:sz w:val="24"/>
          <w:szCs w:val="24"/>
        </w:rPr>
      </w:pPr>
      <w:r w:rsidRPr="00E27A81">
        <w:rPr>
          <w:sz w:val="24"/>
          <w:szCs w:val="24"/>
        </w:rPr>
        <w:t>Memorandum of Understanding relating to W.O. Moss Regional</w:t>
      </w:r>
      <w:r>
        <w:rPr>
          <w:sz w:val="24"/>
          <w:szCs w:val="24"/>
        </w:rPr>
        <w:t xml:space="preserve"> Medical Center in Lake Charles</w:t>
      </w:r>
    </w:p>
    <w:p w:rsidR="00E27A81" w:rsidRPr="004F46F0" w:rsidRDefault="00E27A81" w:rsidP="00E27A81">
      <w:pPr>
        <w:pBdr>
          <w:bottom w:val="single" w:sz="4" w:space="1" w:color="auto"/>
        </w:pBdr>
        <w:tabs>
          <w:tab w:val="left" w:pos="360"/>
          <w:tab w:val="left" w:pos="720"/>
        </w:tabs>
        <w:jc w:val="both"/>
        <w:rPr>
          <w:sz w:val="24"/>
          <w:szCs w:val="24"/>
        </w:rPr>
      </w:pPr>
    </w:p>
    <w:p w:rsidR="009A0D05" w:rsidRDefault="009A0D05" w:rsidP="00E27A81">
      <w:pPr>
        <w:pBdr>
          <w:bottom w:val="single" w:sz="4" w:space="1" w:color="auto"/>
        </w:pBdr>
        <w:tabs>
          <w:tab w:val="left" w:pos="360"/>
        </w:tabs>
        <w:jc w:val="center"/>
        <w:rPr>
          <w:sz w:val="24"/>
        </w:rPr>
      </w:pPr>
    </w:p>
    <w:p w:rsidR="009A0D05" w:rsidRDefault="009A0D05" w:rsidP="009A0D05">
      <w:pPr>
        <w:tabs>
          <w:tab w:val="left" w:pos="360"/>
        </w:tabs>
        <w:jc w:val="center"/>
        <w:rPr>
          <w:sz w:val="24"/>
        </w:rPr>
      </w:pPr>
    </w:p>
    <w:p w:rsidR="009A0D05" w:rsidRPr="003953B8" w:rsidRDefault="009A0D05" w:rsidP="009A0D05">
      <w:pPr>
        <w:pStyle w:val="Heading5"/>
        <w:pBdr>
          <w:top w:val="single" w:sz="18" w:space="0" w:color="auto"/>
          <w:left w:val="single" w:sz="18" w:space="1" w:color="auto"/>
          <w:bottom w:val="single" w:sz="18" w:space="1" w:color="auto"/>
          <w:right w:val="single" w:sz="18" w:space="1" w:color="auto"/>
        </w:pBdr>
        <w:rPr>
          <w:sz w:val="24"/>
          <w:szCs w:val="24"/>
        </w:rPr>
      </w:pPr>
      <w:r>
        <w:rPr>
          <w:sz w:val="24"/>
          <w:szCs w:val="24"/>
          <w:lang w:val="en-US"/>
        </w:rPr>
        <w:t>II.</w:t>
      </w:r>
      <w:r w:rsidRPr="003953B8">
        <w:rPr>
          <w:sz w:val="24"/>
          <w:szCs w:val="24"/>
        </w:rPr>
        <w:t xml:space="preserve">  </w:t>
      </w:r>
      <w:r>
        <w:rPr>
          <w:sz w:val="24"/>
          <w:szCs w:val="24"/>
          <w:lang w:val="en-US"/>
        </w:rPr>
        <w:t>ACADEMIC AND STUDENT A</w:t>
      </w:r>
      <w:r w:rsidR="00B04EA1">
        <w:rPr>
          <w:sz w:val="24"/>
          <w:szCs w:val="24"/>
          <w:lang w:val="en-US"/>
        </w:rPr>
        <w:t>FFA</w:t>
      </w:r>
      <w:r>
        <w:rPr>
          <w:sz w:val="24"/>
          <w:szCs w:val="24"/>
          <w:lang w:val="en-US"/>
        </w:rPr>
        <w:t>IRS, ACHIEVEMENT AND DISTINCTION COMMITTEE</w:t>
      </w:r>
    </w:p>
    <w:p w:rsidR="009A0D05" w:rsidRPr="003953B8" w:rsidRDefault="009A0D05" w:rsidP="009A0D05">
      <w:pPr>
        <w:pBdr>
          <w:top w:val="single" w:sz="18" w:space="0" w:color="auto"/>
          <w:left w:val="single" w:sz="18" w:space="1" w:color="auto"/>
          <w:bottom w:val="single" w:sz="18" w:space="1" w:color="auto"/>
          <w:right w:val="single" w:sz="18" w:space="1" w:color="auto"/>
        </w:pBdr>
        <w:tabs>
          <w:tab w:val="left" w:pos="360"/>
        </w:tabs>
        <w:ind w:left="1440" w:right="1440"/>
        <w:jc w:val="center"/>
        <w:rPr>
          <w:sz w:val="24"/>
          <w:szCs w:val="24"/>
        </w:rPr>
      </w:pPr>
      <w:r>
        <w:rPr>
          <w:sz w:val="24"/>
          <w:szCs w:val="24"/>
        </w:rPr>
        <w:t xml:space="preserve">Mr. J. Stephen Perry, </w:t>
      </w:r>
      <w:r w:rsidRPr="003953B8">
        <w:rPr>
          <w:sz w:val="24"/>
          <w:szCs w:val="24"/>
        </w:rPr>
        <w:t>Chairman</w:t>
      </w:r>
    </w:p>
    <w:p w:rsidR="009A0D05" w:rsidRDefault="009A0D05" w:rsidP="00B343FA">
      <w:pPr>
        <w:tabs>
          <w:tab w:val="left" w:pos="360"/>
        </w:tabs>
        <w:jc w:val="center"/>
        <w:rPr>
          <w:sz w:val="24"/>
        </w:rPr>
      </w:pPr>
    </w:p>
    <w:p w:rsidR="009A0D05" w:rsidRDefault="009A0D05" w:rsidP="00B343FA">
      <w:pPr>
        <w:tabs>
          <w:tab w:val="left" w:pos="360"/>
        </w:tabs>
        <w:jc w:val="center"/>
        <w:rPr>
          <w:sz w:val="24"/>
        </w:rPr>
      </w:pPr>
    </w:p>
    <w:p w:rsidR="008620EE" w:rsidRPr="008620EE" w:rsidRDefault="008620EE" w:rsidP="008620EE">
      <w:pPr>
        <w:numPr>
          <w:ilvl w:val="0"/>
          <w:numId w:val="18"/>
        </w:numPr>
        <w:spacing w:after="200" w:line="276" w:lineRule="auto"/>
        <w:ind w:hanging="720"/>
        <w:jc w:val="both"/>
        <w:rPr>
          <w:rFonts w:cs="Arial"/>
          <w:sz w:val="24"/>
          <w:szCs w:val="24"/>
        </w:rPr>
      </w:pPr>
      <w:r w:rsidRPr="008620EE">
        <w:rPr>
          <w:rFonts w:cs="Arial"/>
          <w:sz w:val="24"/>
          <w:szCs w:val="24"/>
        </w:rPr>
        <w:t xml:space="preserve">Request to authorize an Assessment Structure for LSU Online </w:t>
      </w:r>
    </w:p>
    <w:p w:rsidR="008620EE" w:rsidRPr="008620EE" w:rsidRDefault="008620EE" w:rsidP="008620EE">
      <w:pPr>
        <w:numPr>
          <w:ilvl w:val="0"/>
          <w:numId w:val="18"/>
        </w:numPr>
        <w:ind w:hanging="720"/>
        <w:jc w:val="both"/>
        <w:rPr>
          <w:rFonts w:cs="Arial"/>
          <w:sz w:val="24"/>
          <w:szCs w:val="24"/>
        </w:rPr>
      </w:pPr>
      <w:r w:rsidRPr="008620EE">
        <w:rPr>
          <w:rFonts w:cs="Arial"/>
          <w:sz w:val="24"/>
          <w:szCs w:val="24"/>
        </w:rPr>
        <w:t>Request approval for a one year extension of the LSU Paul M. Hebert Law Center Scholarship Authority</w:t>
      </w:r>
    </w:p>
    <w:p w:rsidR="008620EE" w:rsidRPr="008620EE" w:rsidRDefault="008620EE" w:rsidP="008620EE">
      <w:pPr>
        <w:ind w:left="720" w:hanging="720"/>
        <w:jc w:val="both"/>
        <w:rPr>
          <w:rFonts w:cs="Arial"/>
          <w:sz w:val="24"/>
          <w:szCs w:val="24"/>
        </w:rPr>
      </w:pPr>
    </w:p>
    <w:p w:rsidR="008620EE" w:rsidRPr="008620EE" w:rsidRDefault="008620EE" w:rsidP="008620EE">
      <w:pPr>
        <w:numPr>
          <w:ilvl w:val="0"/>
          <w:numId w:val="18"/>
        </w:numPr>
        <w:spacing w:after="200" w:line="276" w:lineRule="auto"/>
        <w:ind w:hanging="720"/>
        <w:jc w:val="both"/>
        <w:rPr>
          <w:rFonts w:cs="Arial"/>
          <w:sz w:val="24"/>
          <w:szCs w:val="24"/>
        </w:rPr>
      </w:pPr>
      <w:r w:rsidRPr="008620EE">
        <w:rPr>
          <w:rFonts w:cs="Arial"/>
          <w:sz w:val="24"/>
          <w:szCs w:val="24"/>
        </w:rPr>
        <w:t>Request approval of a B.F.A. in Digital Arts at LSU Shreveport</w:t>
      </w:r>
    </w:p>
    <w:p w:rsidR="008620EE" w:rsidRPr="008620EE" w:rsidRDefault="008620EE" w:rsidP="008620EE">
      <w:pPr>
        <w:numPr>
          <w:ilvl w:val="0"/>
          <w:numId w:val="18"/>
        </w:numPr>
        <w:spacing w:after="200" w:line="276" w:lineRule="auto"/>
        <w:ind w:hanging="720"/>
        <w:jc w:val="both"/>
        <w:rPr>
          <w:rFonts w:cs="Arial"/>
          <w:sz w:val="24"/>
          <w:szCs w:val="24"/>
        </w:rPr>
      </w:pPr>
      <w:r w:rsidRPr="008620EE">
        <w:rPr>
          <w:rFonts w:cs="Arial"/>
          <w:sz w:val="24"/>
          <w:szCs w:val="24"/>
        </w:rPr>
        <w:t>LSU Shreveport Response to SR 145, SCR 130, and HR 112, Regular Session, 2012 (Report Only)</w:t>
      </w:r>
    </w:p>
    <w:p w:rsidR="00B343FA" w:rsidRDefault="00B343FA" w:rsidP="00194C35">
      <w:pPr>
        <w:pBdr>
          <w:bottom w:val="single" w:sz="4" w:space="1" w:color="auto"/>
        </w:pBdr>
        <w:tabs>
          <w:tab w:val="left" w:pos="360"/>
        </w:tabs>
        <w:jc w:val="center"/>
        <w:rPr>
          <w:sz w:val="24"/>
        </w:rPr>
      </w:pPr>
    </w:p>
    <w:p w:rsidR="008620EE" w:rsidRDefault="008620EE" w:rsidP="00194C35">
      <w:pPr>
        <w:pBdr>
          <w:bottom w:val="single" w:sz="4" w:space="1" w:color="auto"/>
        </w:pBdr>
        <w:tabs>
          <w:tab w:val="left" w:pos="360"/>
        </w:tabs>
        <w:jc w:val="center"/>
        <w:rPr>
          <w:sz w:val="24"/>
        </w:rPr>
      </w:pPr>
    </w:p>
    <w:p w:rsidR="00194C35" w:rsidRDefault="00194C35" w:rsidP="00194C35">
      <w:pPr>
        <w:tabs>
          <w:tab w:val="left" w:pos="360"/>
        </w:tabs>
        <w:jc w:val="center"/>
        <w:rPr>
          <w:sz w:val="24"/>
        </w:rPr>
      </w:pPr>
    </w:p>
    <w:p w:rsidR="00194C35" w:rsidRDefault="00194C35" w:rsidP="00194C35">
      <w:pPr>
        <w:tabs>
          <w:tab w:val="left" w:pos="360"/>
        </w:tabs>
        <w:jc w:val="center"/>
        <w:rPr>
          <w:sz w:val="24"/>
        </w:rPr>
      </w:pPr>
    </w:p>
    <w:p w:rsidR="00194C35" w:rsidRPr="003953B8" w:rsidRDefault="009A0D05" w:rsidP="00194C35">
      <w:pPr>
        <w:pStyle w:val="Heading5"/>
        <w:pBdr>
          <w:top w:val="single" w:sz="18" w:space="0" w:color="auto"/>
          <w:left w:val="single" w:sz="18" w:space="1" w:color="auto"/>
          <w:bottom w:val="single" w:sz="18" w:space="1" w:color="auto"/>
          <w:right w:val="single" w:sz="18" w:space="1" w:color="auto"/>
        </w:pBdr>
        <w:rPr>
          <w:sz w:val="24"/>
          <w:szCs w:val="24"/>
        </w:rPr>
      </w:pPr>
      <w:r>
        <w:rPr>
          <w:sz w:val="24"/>
          <w:szCs w:val="24"/>
          <w:lang w:val="en-US"/>
        </w:rPr>
        <w:t>I</w:t>
      </w:r>
      <w:r w:rsidR="00194C35">
        <w:rPr>
          <w:sz w:val="24"/>
          <w:szCs w:val="24"/>
          <w:lang w:val="en-US"/>
        </w:rPr>
        <w:t>II.</w:t>
      </w:r>
      <w:r w:rsidR="00194C35" w:rsidRPr="003953B8">
        <w:rPr>
          <w:sz w:val="24"/>
          <w:szCs w:val="24"/>
        </w:rPr>
        <w:t xml:space="preserve">  </w:t>
      </w:r>
      <w:r w:rsidR="00194C35">
        <w:rPr>
          <w:sz w:val="24"/>
          <w:szCs w:val="24"/>
          <w:lang w:val="en-US"/>
        </w:rPr>
        <w:t>FINANCE, INFRASTRUCTURE, AND CORE DEVELOPMENT COMMITTEE</w:t>
      </w:r>
    </w:p>
    <w:p w:rsidR="00194C35" w:rsidRPr="003953B8" w:rsidRDefault="00194C35" w:rsidP="00194C35">
      <w:pPr>
        <w:pBdr>
          <w:top w:val="single" w:sz="18" w:space="0" w:color="auto"/>
          <w:left w:val="single" w:sz="18" w:space="1" w:color="auto"/>
          <w:bottom w:val="single" w:sz="18" w:space="1" w:color="auto"/>
          <w:right w:val="single" w:sz="18" w:space="1" w:color="auto"/>
        </w:pBdr>
        <w:tabs>
          <w:tab w:val="left" w:pos="360"/>
        </w:tabs>
        <w:ind w:left="1440" w:right="1440"/>
        <w:jc w:val="center"/>
        <w:rPr>
          <w:sz w:val="24"/>
          <w:szCs w:val="24"/>
        </w:rPr>
      </w:pPr>
      <w:r>
        <w:rPr>
          <w:sz w:val="24"/>
          <w:szCs w:val="24"/>
        </w:rPr>
        <w:t xml:space="preserve">Mr. Ronald R. Anderson, </w:t>
      </w:r>
      <w:r w:rsidRPr="003953B8">
        <w:rPr>
          <w:sz w:val="24"/>
          <w:szCs w:val="24"/>
        </w:rPr>
        <w:t>Chairman</w:t>
      </w:r>
    </w:p>
    <w:p w:rsidR="00194C35" w:rsidRDefault="00194C35" w:rsidP="00194C35">
      <w:pPr>
        <w:tabs>
          <w:tab w:val="left" w:pos="360"/>
        </w:tabs>
        <w:jc w:val="center"/>
        <w:rPr>
          <w:sz w:val="24"/>
        </w:rPr>
      </w:pPr>
    </w:p>
    <w:p w:rsidR="00194C35" w:rsidRPr="009E705A" w:rsidRDefault="00194C35" w:rsidP="009E705A">
      <w:pPr>
        <w:tabs>
          <w:tab w:val="left" w:pos="360"/>
        </w:tabs>
        <w:jc w:val="both"/>
        <w:rPr>
          <w:rFonts w:cs="Arial"/>
          <w:sz w:val="24"/>
        </w:rPr>
      </w:pPr>
    </w:p>
    <w:p w:rsidR="009E705A" w:rsidRDefault="009E705A" w:rsidP="009E705A">
      <w:pPr>
        <w:pStyle w:val="ListParagraph"/>
        <w:ind w:right="-360" w:hanging="720"/>
        <w:jc w:val="both"/>
        <w:rPr>
          <w:rFonts w:cs="Arial"/>
          <w:sz w:val="24"/>
          <w:szCs w:val="24"/>
        </w:rPr>
      </w:pPr>
      <w:r>
        <w:rPr>
          <w:rFonts w:cs="Arial"/>
          <w:sz w:val="24"/>
          <w:szCs w:val="24"/>
        </w:rPr>
        <w:t>1.</w:t>
      </w:r>
      <w:r>
        <w:rPr>
          <w:rFonts w:cs="Arial"/>
          <w:sz w:val="24"/>
          <w:szCs w:val="24"/>
        </w:rPr>
        <w:tab/>
      </w:r>
      <w:r w:rsidRPr="009E705A">
        <w:rPr>
          <w:rFonts w:cs="Arial"/>
          <w:sz w:val="24"/>
          <w:szCs w:val="24"/>
        </w:rPr>
        <w:t>Consideration of the 2012-13 Mid-Year Budget Reduction</w:t>
      </w:r>
    </w:p>
    <w:p w:rsidR="009E705A" w:rsidRPr="009E705A" w:rsidRDefault="009E705A" w:rsidP="009E705A">
      <w:pPr>
        <w:pStyle w:val="ListParagraph"/>
        <w:ind w:left="1980" w:right="-360"/>
        <w:jc w:val="both"/>
        <w:rPr>
          <w:rFonts w:cs="Arial"/>
          <w:sz w:val="24"/>
          <w:szCs w:val="24"/>
        </w:rPr>
      </w:pPr>
    </w:p>
    <w:p w:rsidR="009E705A" w:rsidRPr="009E705A" w:rsidRDefault="009E705A" w:rsidP="009E705A">
      <w:pPr>
        <w:pStyle w:val="ListParagraph"/>
        <w:ind w:hanging="720"/>
        <w:jc w:val="both"/>
        <w:rPr>
          <w:rFonts w:cs="Arial"/>
          <w:sz w:val="24"/>
          <w:szCs w:val="24"/>
        </w:rPr>
      </w:pPr>
      <w:r>
        <w:rPr>
          <w:rFonts w:cs="Arial"/>
          <w:sz w:val="24"/>
          <w:szCs w:val="24"/>
        </w:rPr>
        <w:t>2.</w:t>
      </w:r>
      <w:r>
        <w:rPr>
          <w:rFonts w:cs="Arial"/>
          <w:sz w:val="24"/>
          <w:szCs w:val="24"/>
        </w:rPr>
        <w:tab/>
      </w:r>
      <w:r w:rsidRPr="009E705A">
        <w:rPr>
          <w:rFonts w:cs="Arial"/>
          <w:sz w:val="24"/>
          <w:szCs w:val="24"/>
        </w:rPr>
        <w:t xml:space="preserve">Request from LSU and A&amp;M College to </w:t>
      </w:r>
      <w:r>
        <w:rPr>
          <w:rFonts w:cs="Arial"/>
          <w:sz w:val="24"/>
          <w:szCs w:val="24"/>
        </w:rPr>
        <w:t>e</w:t>
      </w:r>
      <w:r w:rsidRPr="009E705A">
        <w:rPr>
          <w:rFonts w:cs="Arial"/>
          <w:sz w:val="24"/>
          <w:szCs w:val="24"/>
        </w:rPr>
        <w:t xml:space="preserve">ndow </w:t>
      </w:r>
      <w:r>
        <w:rPr>
          <w:rFonts w:cs="Arial"/>
          <w:sz w:val="24"/>
          <w:szCs w:val="24"/>
        </w:rPr>
        <w:t>g</w:t>
      </w:r>
      <w:r w:rsidRPr="009E705A">
        <w:rPr>
          <w:rFonts w:cs="Arial"/>
          <w:sz w:val="24"/>
          <w:szCs w:val="24"/>
        </w:rPr>
        <w:t xml:space="preserve">ifts </w:t>
      </w:r>
      <w:r>
        <w:rPr>
          <w:rFonts w:cs="Arial"/>
          <w:sz w:val="24"/>
          <w:szCs w:val="24"/>
        </w:rPr>
        <w:t>r</w:t>
      </w:r>
      <w:r w:rsidRPr="009E705A">
        <w:rPr>
          <w:rFonts w:cs="Arial"/>
          <w:sz w:val="24"/>
          <w:szCs w:val="24"/>
        </w:rPr>
        <w:t>eceived from the Leon Barton Trust and the Georgeanne Zimmer Barton Trust</w:t>
      </w:r>
    </w:p>
    <w:p w:rsidR="009E705A" w:rsidRPr="009E705A" w:rsidRDefault="009E705A" w:rsidP="009E705A">
      <w:pPr>
        <w:pStyle w:val="ListParagraph"/>
        <w:ind w:left="1980" w:right="-360"/>
        <w:jc w:val="both"/>
        <w:rPr>
          <w:rFonts w:cs="Arial"/>
          <w:sz w:val="24"/>
          <w:szCs w:val="24"/>
        </w:rPr>
      </w:pPr>
    </w:p>
    <w:p w:rsidR="00194C35" w:rsidRDefault="00194C35" w:rsidP="00194C35">
      <w:pPr>
        <w:pBdr>
          <w:bottom w:val="single" w:sz="4" w:space="1" w:color="auto"/>
        </w:pBdr>
        <w:tabs>
          <w:tab w:val="left" w:pos="360"/>
        </w:tabs>
        <w:jc w:val="center"/>
        <w:rPr>
          <w:sz w:val="24"/>
        </w:rPr>
      </w:pPr>
    </w:p>
    <w:p w:rsidR="00194C35" w:rsidRDefault="00194C35" w:rsidP="00194C35">
      <w:pPr>
        <w:tabs>
          <w:tab w:val="left" w:pos="360"/>
        </w:tabs>
        <w:jc w:val="center"/>
        <w:rPr>
          <w:sz w:val="24"/>
        </w:rPr>
      </w:pPr>
    </w:p>
    <w:p w:rsidR="00194C35" w:rsidRDefault="00194C35" w:rsidP="00194C35">
      <w:pPr>
        <w:tabs>
          <w:tab w:val="left" w:pos="360"/>
        </w:tabs>
        <w:jc w:val="center"/>
        <w:rPr>
          <w:sz w:val="24"/>
        </w:rPr>
      </w:pPr>
    </w:p>
    <w:p w:rsidR="00E27A81" w:rsidRDefault="00E27A81" w:rsidP="00194C35">
      <w:pPr>
        <w:tabs>
          <w:tab w:val="left" w:pos="360"/>
        </w:tabs>
        <w:jc w:val="center"/>
        <w:rPr>
          <w:sz w:val="24"/>
        </w:rPr>
      </w:pPr>
    </w:p>
    <w:p w:rsidR="00E27A81" w:rsidRDefault="00E27A81" w:rsidP="00194C35">
      <w:pPr>
        <w:tabs>
          <w:tab w:val="left" w:pos="360"/>
        </w:tabs>
        <w:jc w:val="center"/>
        <w:rPr>
          <w:sz w:val="24"/>
        </w:rPr>
      </w:pPr>
    </w:p>
    <w:p w:rsidR="00E27A81" w:rsidRDefault="00E27A81" w:rsidP="00E27A81">
      <w:pPr>
        <w:pBdr>
          <w:bottom w:val="single" w:sz="4" w:space="1" w:color="auto"/>
        </w:pBdr>
        <w:tabs>
          <w:tab w:val="left" w:pos="360"/>
        </w:tabs>
        <w:jc w:val="center"/>
        <w:rPr>
          <w:sz w:val="24"/>
        </w:rPr>
      </w:pPr>
    </w:p>
    <w:p w:rsidR="00E27A81" w:rsidRDefault="00E27A81" w:rsidP="00194C35">
      <w:pPr>
        <w:tabs>
          <w:tab w:val="left" w:pos="360"/>
        </w:tabs>
        <w:jc w:val="center"/>
        <w:rPr>
          <w:sz w:val="24"/>
        </w:rPr>
      </w:pPr>
    </w:p>
    <w:p w:rsidR="00E27A81" w:rsidRDefault="00E27A81" w:rsidP="00194C35">
      <w:pPr>
        <w:tabs>
          <w:tab w:val="left" w:pos="360"/>
        </w:tabs>
        <w:jc w:val="center"/>
        <w:rPr>
          <w:sz w:val="24"/>
        </w:rPr>
      </w:pPr>
    </w:p>
    <w:p w:rsidR="00194C35" w:rsidRPr="003953B8" w:rsidRDefault="00194C35" w:rsidP="00194C35">
      <w:pPr>
        <w:pStyle w:val="Heading5"/>
        <w:pBdr>
          <w:top w:val="single" w:sz="18" w:space="0" w:color="auto"/>
          <w:left w:val="single" w:sz="18" w:space="1" w:color="auto"/>
          <w:bottom w:val="single" w:sz="18" w:space="1" w:color="auto"/>
          <w:right w:val="single" w:sz="18" w:space="1" w:color="auto"/>
        </w:pBdr>
        <w:rPr>
          <w:sz w:val="24"/>
          <w:szCs w:val="24"/>
        </w:rPr>
      </w:pPr>
      <w:r>
        <w:rPr>
          <w:sz w:val="24"/>
          <w:szCs w:val="24"/>
          <w:lang w:val="en-US"/>
        </w:rPr>
        <w:t>I</w:t>
      </w:r>
      <w:r w:rsidR="009A0D05">
        <w:rPr>
          <w:sz w:val="24"/>
          <w:szCs w:val="24"/>
          <w:lang w:val="en-US"/>
        </w:rPr>
        <w:t>V</w:t>
      </w:r>
      <w:r>
        <w:rPr>
          <w:sz w:val="24"/>
          <w:szCs w:val="24"/>
          <w:lang w:val="en-US"/>
        </w:rPr>
        <w:t>.</w:t>
      </w:r>
      <w:r w:rsidRPr="003953B8">
        <w:rPr>
          <w:sz w:val="24"/>
          <w:szCs w:val="24"/>
        </w:rPr>
        <w:t xml:space="preserve">  </w:t>
      </w:r>
      <w:r>
        <w:rPr>
          <w:sz w:val="24"/>
          <w:szCs w:val="24"/>
        </w:rPr>
        <w:t xml:space="preserve">PROPERTY AND FACILITIES </w:t>
      </w:r>
      <w:r w:rsidRPr="003953B8">
        <w:rPr>
          <w:sz w:val="24"/>
          <w:szCs w:val="24"/>
        </w:rPr>
        <w:t>COMMITTEE</w:t>
      </w:r>
    </w:p>
    <w:p w:rsidR="00194C35" w:rsidRPr="003953B8" w:rsidRDefault="00194C35" w:rsidP="00194C35">
      <w:pPr>
        <w:pBdr>
          <w:top w:val="single" w:sz="18" w:space="0" w:color="auto"/>
          <w:left w:val="single" w:sz="18" w:space="1" w:color="auto"/>
          <w:bottom w:val="single" w:sz="18" w:space="1" w:color="auto"/>
          <w:right w:val="single" w:sz="18" w:space="1" w:color="auto"/>
        </w:pBdr>
        <w:tabs>
          <w:tab w:val="left" w:pos="360"/>
        </w:tabs>
        <w:ind w:left="1440" w:right="1440"/>
        <w:jc w:val="center"/>
        <w:rPr>
          <w:sz w:val="24"/>
          <w:szCs w:val="24"/>
        </w:rPr>
      </w:pPr>
      <w:r>
        <w:rPr>
          <w:sz w:val="24"/>
          <w:szCs w:val="24"/>
        </w:rPr>
        <w:t xml:space="preserve">Mr. Raymond J. Lasseigne, </w:t>
      </w:r>
      <w:r w:rsidRPr="003953B8">
        <w:rPr>
          <w:sz w:val="24"/>
          <w:szCs w:val="24"/>
        </w:rPr>
        <w:t>Chairman</w:t>
      </w:r>
    </w:p>
    <w:p w:rsidR="00194C35" w:rsidRDefault="00194C35" w:rsidP="00194C35">
      <w:pPr>
        <w:tabs>
          <w:tab w:val="left" w:pos="360"/>
        </w:tabs>
        <w:jc w:val="center"/>
        <w:rPr>
          <w:sz w:val="24"/>
        </w:rPr>
      </w:pPr>
    </w:p>
    <w:p w:rsidR="00194C35" w:rsidRDefault="00194C35" w:rsidP="00194C35">
      <w:pPr>
        <w:tabs>
          <w:tab w:val="left" w:pos="360"/>
        </w:tabs>
        <w:jc w:val="center"/>
        <w:rPr>
          <w:sz w:val="24"/>
        </w:rPr>
      </w:pPr>
    </w:p>
    <w:p w:rsidR="009A0D05" w:rsidRPr="009A0D05" w:rsidRDefault="009A0D05" w:rsidP="009A0D05">
      <w:pPr>
        <w:pStyle w:val="ListParagraph"/>
        <w:numPr>
          <w:ilvl w:val="0"/>
          <w:numId w:val="11"/>
        </w:numPr>
        <w:ind w:hanging="720"/>
        <w:jc w:val="both"/>
        <w:rPr>
          <w:rFonts w:cs="Arial"/>
          <w:sz w:val="24"/>
          <w:szCs w:val="24"/>
        </w:rPr>
      </w:pPr>
      <w:r w:rsidRPr="009A0D05">
        <w:rPr>
          <w:rFonts w:cs="Arial"/>
          <w:sz w:val="24"/>
          <w:szCs w:val="24"/>
        </w:rPr>
        <w:t xml:space="preserve">Recommendation to approve acceptance of the Donation of Land at the LSU Golf Practice Facility from Tiger Athletic Foundation to LSU </w:t>
      </w:r>
    </w:p>
    <w:p w:rsidR="009A0D05" w:rsidRPr="009A0D05" w:rsidRDefault="009A0D05" w:rsidP="009A0D05">
      <w:pPr>
        <w:pStyle w:val="ListParagraph"/>
        <w:ind w:left="360" w:hanging="720"/>
        <w:jc w:val="both"/>
        <w:rPr>
          <w:rFonts w:cs="Arial"/>
          <w:sz w:val="24"/>
          <w:szCs w:val="24"/>
        </w:rPr>
      </w:pPr>
    </w:p>
    <w:p w:rsidR="009A0D05" w:rsidRPr="009A0D05" w:rsidRDefault="009A0D05" w:rsidP="009A0D05">
      <w:pPr>
        <w:pStyle w:val="ListParagraph"/>
        <w:numPr>
          <w:ilvl w:val="0"/>
          <w:numId w:val="11"/>
        </w:numPr>
        <w:ind w:hanging="720"/>
        <w:jc w:val="both"/>
        <w:rPr>
          <w:rFonts w:cs="Arial"/>
          <w:sz w:val="24"/>
          <w:szCs w:val="24"/>
        </w:rPr>
      </w:pPr>
      <w:r w:rsidRPr="009A0D05">
        <w:rPr>
          <w:rFonts w:cs="Arial"/>
          <w:sz w:val="24"/>
          <w:szCs w:val="24"/>
        </w:rPr>
        <w:t>Recommendation to approve the Agricultural Center request for a Lease Agreement for Construction of a Multi-Purpose Pavilion at the Grant Walker 4-H Educational Center</w:t>
      </w:r>
    </w:p>
    <w:p w:rsidR="009A0D05" w:rsidRPr="009A0D05" w:rsidRDefault="009A0D05" w:rsidP="009A0D05">
      <w:pPr>
        <w:pStyle w:val="ListParagraph"/>
        <w:ind w:hanging="720"/>
        <w:jc w:val="both"/>
        <w:rPr>
          <w:rFonts w:cs="Arial"/>
          <w:sz w:val="24"/>
          <w:szCs w:val="24"/>
        </w:rPr>
      </w:pPr>
    </w:p>
    <w:p w:rsidR="009A0D05" w:rsidRPr="009A0D05" w:rsidRDefault="009A0D05" w:rsidP="009A0D05">
      <w:pPr>
        <w:pStyle w:val="ListParagraph"/>
        <w:numPr>
          <w:ilvl w:val="0"/>
          <w:numId w:val="11"/>
        </w:numPr>
        <w:ind w:hanging="720"/>
        <w:jc w:val="both"/>
        <w:rPr>
          <w:rFonts w:cs="Arial"/>
          <w:sz w:val="24"/>
          <w:szCs w:val="24"/>
        </w:rPr>
      </w:pPr>
      <w:r w:rsidRPr="009A0D05">
        <w:rPr>
          <w:rFonts w:cs="Arial"/>
          <w:sz w:val="24"/>
          <w:szCs w:val="24"/>
        </w:rPr>
        <w:t>Recommendation (i) authorizing the Board of Supervisors of Louisiana State University and Agricultural and Mechanical College (the “Board”) to proceed with the issuance of its Auxiliary Revenue Bonds in an amount not exceeding $120,000,000 in one or more series (the “Bonds”) on behalf of Louisiana State University and Agricultural And Mechanical College (“LSU” or the “University”); and (ii) authorizing LSU, on behalf of the Board of Supervisors, to make application to the Louisiana State Bond Commission for approval of the issuance of the Bonds</w:t>
      </w:r>
    </w:p>
    <w:p w:rsidR="009A0D05" w:rsidRPr="009A0D05" w:rsidRDefault="009A0D05" w:rsidP="009A0D05">
      <w:pPr>
        <w:pStyle w:val="ListParagraph"/>
        <w:ind w:hanging="720"/>
        <w:jc w:val="both"/>
        <w:rPr>
          <w:rFonts w:cs="Arial"/>
          <w:sz w:val="24"/>
          <w:szCs w:val="24"/>
        </w:rPr>
      </w:pPr>
    </w:p>
    <w:p w:rsidR="009A0D05" w:rsidRPr="009A0D05" w:rsidRDefault="00B04EA1" w:rsidP="009A0D05">
      <w:pPr>
        <w:pStyle w:val="ListParagraph"/>
        <w:numPr>
          <w:ilvl w:val="0"/>
          <w:numId w:val="11"/>
        </w:numPr>
        <w:spacing w:line="276" w:lineRule="auto"/>
        <w:ind w:hanging="720"/>
        <w:jc w:val="both"/>
        <w:rPr>
          <w:rFonts w:cs="Arial"/>
          <w:sz w:val="24"/>
          <w:szCs w:val="24"/>
        </w:rPr>
      </w:pPr>
      <w:r>
        <w:rPr>
          <w:rFonts w:cs="Arial"/>
          <w:sz w:val="24"/>
          <w:szCs w:val="24"/>
        </w:rPr>
        <w:t xml:space="preserve">Recommendation to approve the transfer </w:t>
      </w:r>
      <w:r w:rsidR="009A0D05" w:rsidRPr="009A0D05">
        <w:rPr>
          <w:rFonts w:cs="Arial"/>
          <w:sz w:val="24"/>
          <w:szCs w:val="24"/>
        </w:rPr>
        <w:t xml:space="preserve">of NOAH property </w:t>
      </w:r>
      <w:r>
        <w:rPr>
          <w:rFonts w:cs="Arial"/>
          <w:sz w:val="24"/>
          <w:szCs w:val="24"/>
        </w:rPr>
        <w:t>by the LSU Board of Supervisors to the Division of Administration pursuant to</w:t>
      </w:r>
      <w:r w:rsidR="009A0D05" w:rsidRPr="009A0D05">
        <w:rPr>
          <w:rFonts w:cs="Arial"/>
          <w:sz w:val="24"/>
          <w:szCs w:val="24"/>
        </w:rPr>
        <w:t xml:space="preserve"> Act No. 867 of 2012.</w:t>
      </w:r>
    </w:p>
    <w:p w:rsidR="009A0D05" w:rsidRPr="009A0D05" w:rsidRDefault="009A0D05" w:rsidP="009A0D05">
      <w:pPr>
        <w:pStyle w:val="ListParagraph"/>
        <w:ind w:hanging="720"/>
        <w:jc w:val="both"/>
        <w:rPr>
          <w:rFonts w:cs="Arial"/>
          <w:sz w:val="24"/>
          <w:szCs w:val="24"/>
        </w:rPr>
      </w:pPr>
    </w:p>
    <w:p w:rsidR="009A0D05" w:rsidRPr="009A0D05" w:rsidRDefault="00F4607D" w:rsidP="009A0D05">
      <w:pPr>
        <w:pStyle w:val="ListParagraph"/>
        <w:numPr>
          <w:ilvl w:val="0"/>
          <w:numId w:val="11"/>
        </w:numPr>
        <w:ind w:hanging="720"/>
        <w:jc w:val="both"/>
        <w:rPr>
          <w:rFonts w:cs="Arial"/>
          <w:sz w:val="24"/>
          <w:szCs w:val="24"/>
        </w:rPr>
      </w:pPr>
      <w:r w:rsidRPr="00F4607D">
        <w:rPr>
          <w:sz w:val="24"/>
          <w:szCs w:val="24"/>
        </w:rPr>
        <w:t>Presentation of a master plan for the Nicholson Gateway</w:t>
      </w:r>
      <w:r w:rsidR="00B04EA1">
        <w:rPr>
          <w:rFonts w:cs="Arial"/>
          <w:sz w:val="24"/>
          <w:szCs w:val="24"/>
        </w:rPr>
        <w:t xml:space="preserve"> (Presentation only)</w:t>
      </w:r>
    </w:p>
    <w:p w:rsidR="009A0D05" w:rsidRPr="009A0D05" w:rsidRDefault="009A0D05" w:rsidP="009A0D05">
      <w:pPr>
        <w:pStyle w:val="ListParagraph"/>
        <w:ind w:hanging="720"/>
        <w:jc w:val="both"/>
        <w:rPr>
          <w:rFonts w:cs="Arial"/>
          <w:sz w:val="24"/>
          <w:szCs w:val="24"/>
        </w:rPr>
      </w:pPr>
    </w:p>
    <w:p w:rsidR="009A0D05" w:rsidRPr="009A0D05" w:rsidRDefault="009A0D05" w:rsidP="009A0D05">
      <w:pPr>
        <w:pStyle w:val="ListParagraph"/>
        <w:numPr>
          <w:ilvl w:val="0"/>
          <w:numId w:val="11"/>
        </w:numPr>
        <w:ind w:hanging="720"/>
        <w:jc w:val="both"/>
        <w:rPr>
          <w:rFonts w:cs="Arial"/>
          <w:sz w:val="24"/>
          <w:szCs w:val="24"/>
        </w:rPr>
      </w:pPr>
      <w:r w:rsidRPr="009A0D05">
        <w:rPr>
          <w:rFonts w:cs="Arial"/>
          <w:sz w:val="24"/>
          <w:szCs w:val="24"/>
        </w:rPr>
        <w:t>Recommendation to approve a Ground lease for construction of the LSU Foundation Building</w:t>
      </w:r>
    </w:p>
    <w:p w:rsidR="00194C35" w:rsidRDefault="00194C35" w:rsidP="00194C35">
      <w:pPr>
        <w:pBdr>
          <w:bottom w:val="single" w:sz="4" w:space="1" w:color="auto"/>
        </w:pBdr>
        <w:tabs>
          <w:tab w:val="left" w:pos="360"/>
        </w:tabs>
        <w:rPr>
          <w:sz w:val="24"/>
        </w:rPr>
      </w:pPr>
    </w:p>
    <w:p w:rsidR="00ED071C" w:rsidRDefault="00ED071C" w:rsidP="009E705A">
      <w:pPr>
        <w:pBdr>
          <w:bottom w:val="single" w:sz="4" w:space="1" w:color="auto"/>
        </w:pBdr>
        <w:tabs>
          <w:tab w:val="left" w:pos="360"/>
        </w:tabs>
        <w:jc w:val="center"/>
        <w:rPr>
          <w:sz w:val="24"/>
        </w:rPr>
      </w:pPr>
    </w:p>
    <w:p w:rsidR="009E705A" w:rsidRDefault="009E705A" w:rsidP="00194C35">
      <w:pPr>
        <w:tabs>
          <w:tab w:val="left" w:pos="360"/>
        </w:tabs>
        <w:jc w:val="center"/>
        <w:rPr>
          <w:sz w:val="24"/>
        </w:rPr>
      </w:pPr>
    </w:p>
    <w:p w:rsidR="009E705A" w:rsidRDefault="009E705A" w:rsidP="00194C35">
      <w:pPr>
        <w:tabs>
          <w:tab w:val="left" w:pos="360"/>
        </w:tabs>
        <w:jc w:val="center"/>
        <w:rPr>
          <w:sz w:val="24"/>
        </w:rPr>
      </w:pPr>
    </w:p>
    <w:p w:rsidR="009A0D05" w:rsidRPr="003953B8" w:rsidRDefault="009A0D05" w:rsidP="009A0D05">
      <w:pPr>
        <w:pStyle w:val="Heading5"/>
        <w:pBdr>
          <w:top w:val="single" w:sz="18" w:space="0" w:color="auto"/>
          <w:left w:val="single" w:sz="18" w:space="1" w:color="auto"/>
          <w:bottom w:val="single" w:sz="18" w:space="1" w:color="auto"/>
          <w:right w:val="single" w:sz="18" w:space="1" w:color="auto"/>
        </w:pBdr>
        <w:rPr>
          <w:sz w:val="24"/>
          <w:szCs w:val="24"/>
        </w:rPr>
      </w:pPr>
      <w:r>
        <w:rPr>
          <w:sz w:val="24"/>
          <w:szCs w:val="24"/>
          <w:lang w:val="en-US"/>
        </w:rPr>
        <w:t>V.</w:t>
      </w:r>
      <w:r w:rsidRPr="003953B8">
        <w:rPr>
          <w:sz w:val="24"/>
          <w:szCs w:val="24"/>
        </w:rPr>
        <w:t xml:space="preserve">  </w:t>
      </w:r>
      <w:r>
        <w:rPr>
          <w:sz w:val="24"/>
          <w:szCs w:val="24"/>
          <w:lang w:val="en-US"/>
        </w:rPr>
        <w:t xml:space="preserve">ATHLETIC </w:t>
      </w:r>
      <w:r w:rsidRPr="003953B8">
        <w:rPr>
          <w:sz w:val="24"/>
          <w:szCs w:val="24"/>
        </w:rPr>
        <w:t>COMMITTEE</w:t>
      </w:r>
    </w:p>
    <w:p w:rsidR="009A0D05" w:rsidRPr="003953B8" w:rsidRDefault="009A0D05" w:rsidP="009A0D05">
      <w:pPr>
        <w:pBdr>
          <w:top w:val="single" w:sz="18" w:space="0" w:color="auto"/>
          <w:left w:val="single" w:sz="18" w:space="1" w:color="auto"/>
          <w:bottom w:val="single" w:sz="18" w:space="1" w:color="auto"/>
          <w:right w:val="single" w:sz="18" w:space="1" w:color="auto"/>
        </w:pBdr>
        <w:tabs>
          <w:tab w:val="left" w:pos="360"/>
        </w:tabs>
        <w:ind w:left="1440" w:right="1440"/>
        <w:jc w:val="center"/>
        <w:rPr>
          <w:sz w:val="24"/>
          <w:szCs w:val="24"/>
        </w:rPr>
      </w:pPr>
      <w:r>
        <w:rPr>
          <w:sz w:val="24"/>
          <w:szCs w:val="24"/>
        </w:rPr>
        <w:t xml:space="preserve">Mr. Stanley J. Jacobs, </w:t>
      </w:r>
      <w:r w:rsidRPr="003953B8">
        <w:rPr>
          <w:sz w:val="24"/>
          <w:szCs w:val="24"/>
        </w:rPr>
        <w:t>Chairman</w:t>
      </w:r>
    </w:p>
    <w:p w:rsidR="009A0D05" w:rsidRDefault="009A0D05" w:rsidP="00194C35">
      <w:pPr>
        <w:tabs>
          <w:tab w:val="left" w:pos="360"/>
        </w:tabs>
        <w:jc w:val="center"/>
        <w:rPr>
          <w:sz w:val="24"/>
        </w:rPr>
      </w:pPr>
    </w:p>
    <w:p w:rsidR="009A0D05" w:rsidRDefault="009A0D05" w:rsidP="00194C35">
      <w:pPr>
        <w:tabs>
          <w:tab w:val="left" w:pos="360"/>
        </w:tabs>
        <w:jc w:val="center"/>
        <w:rPr>
          <w:sz w:val="24"/>
        </w:rPr>
      </w:pPr>
    </w:p>
    <w:p w:rsidR="00ED071C" w:rsidRPr="00ED071C" w:rsidRDefault="00ED071C" w:rsidP="009E705A">
      <w:pPr>
        <w:pStyle w:val="ListParagraph"/>
        <w:numPr>
          <w:ilvl w:val="0"/>
          <w:numId w:val="15"/>
        </w:numPr>
        <w:tabs>
          <w:tab w:val="left" w:pos="720"/>
        </w:tabs>
        <w:ind w:hanging="720"/>
        <w:rPr>
          <w:sz w:val="24"/>
        </w:rPr>
      </w:pPr>
      <w:r>
        <w:rPr>
          <w:sz w:val="24"/>
        </w:rPr>
        <w:t xml:space="preserve">Approval of amendments to </w:t>
      </w:r>
      <w:r w:rsidR="00BE2B3B">
        <w:rPr>
          <w:sz w:val="24"/>
        </w:rPr>
        <w:t>Employment Agreement for</w:t>
      </w:r>
      <w:r>
        <w:rPr>
          <w:sz w:val="24"/>
        </w:rPr>
        <w:t xml:space="preserve"> Mr. Les Miles, Head Football Coach, Louisiana State University</w:t>
      </w:r>
    </w:p>
    <w:p w:rsidR="009A0D05" w:rsidRDefault="009A0D05" w:rsidP="00194C35">
      <w:pPr>
        <w:tabs>
          <w:tab w:val="left" w:pos="360"/>
        </w:tabs>
        <w:jc w:val="center"/>
        <w:rPr>
          <w:sz w:val="24"/>
        </w:rPr>
      </w:pPr>
    </w:p>
    <w:p w:rsidR="009A0D05" w:rsidRDefault="009A0D05" w:rsidP="009A0D05">
      <w:pPr>
        <w:pBdr>
          <w:bottom w:val="single" w:sz="4" w:space="1" w:color="auto"/>
        </w:pBdr>
        <w:tabs>
          <w:tab w:val="left" w:pos="360"/>
        </w:tabs>
        <w:jc w:val="center"/>
        <w:rPr>
          <w:sz w:val="24"/>
        </w:rPr>
      </w:pPr>
    </w:p>
    <w:p w:rsidR="00194C35" w:rsidRDefault="00194C35" w:rsidP="00194C35">
      <w:pPr>
        <w:tabs>
          <w:tab w:val="left" w:pos="360"/>
        </w:tabs>
        <w:jc w:val="center"/>
        <w:rPr>
          <w:sz w:val="24"/>
        </w:rPr>
      </w:pPr>
    </w:p>
    <w:p w:rsidR="00E27A81" w:rsidRDefault="00E27A81" w:rsidP="00194C35">
      <w:pPr>
        <w:tabs>
          <w:tab w:val="left" w:pos="360"/>
        </w:tabs>
        <w:jc w:val="center"/>
        <w:rPr>
          <w:sz w:val="24"/>
        </w:rPr>
      </w:pPr>
    </w:p>
    <w:p w:rsidR="00E27A81" w:rsidRDefault="00E27A81" w:rsidP="00194C35">
      <w:pPr>
        <w:tabs>
          <w:tab w:val="left" w:pos="360"/>
        </w:tabs>
        <w:jc w:val="center"/>
        <w:rPr>
          <w:sz w:val="24"/>
        </w:rPr>
      </w:pPr>
    </w:p>
    <w:p w:rsidR="00E27A81" w:rsidRDefault="00E27A81" w:rsidP="00E27A81">
      <w:pPr>
        <w:pBdr>
          <w:bottom w:val="single" w:sz="4" w:space="1" w:color="auto"/>
        </w:pBdr>
        <w:tabs>
          <w:tab w:val="left" w:pos="360"/>
        </w:tabs>
        <w:jc w:val="center"/>
        <w:rPr>
          <w:sz w:val="24"/>
        </w:rPr>
      </w:pPr>
    </w:p>
    <w:p w:rsidR="00E27A81" w:rsidRDefault="00E27A81" w:rsidP="00194C35">
      <w:pPr>
        <w:tabs>
          <w:tab w:val="left" w:pos="360"/>
        </w:tabs>
        <w:jc w:val="center"/>
        <w:rPr>
          <w:sz w:val="24"/>
        </w:rPr>
      </w:pPr>
    </w:p>
    <w:p w:rsidR="009A0D05" w:rsidRDefault="009A0D05" w:rsidP="00194C35">
      <w:pPr>
        <w:tabs>
          <w:tab w:val="left" w:pos="360"/>
        </w:tabs>
        <w:jc w:val="center"/>
        <w:rPr>
          <w:sz w:val="24"/>
        </w:rPr>
      </w:pPr>
    </w:p>
    <w:p w:rsidR="00194C35" w:rsidRDefault="00194C35" w:rsidP="00194C35">
      <w:pPr>
        <w:pBdr>
          <w:top w:val="single" w:sz="18" w:space="0" w:color="auto"/>
          <w:left w:val="single" w:sz="18" w:space="1" w:color="auto"/>
          <w:bottom w:val="single" w:sz="18" w:space="1" w:color="auto"/>
          <w:right w:val="single" w:sz="18" w:space="1" w:color="auto"/>
        </w:pBdr>
        <w:tabs>
          <w:tab w:val="left" w:pos="360"/>
          <w:tab w:val="num" w:pos="1170"/>
        </w:tabs>
        <w:ind w:left="1440" w:right="1440"/>
        <w:jc w:val="center"/>
        <w:rPr>
          <w:b/>
          <w:sz w:val="24"/>
          <w:szCs w:val="24"/>
        </w:rPr>
      </w:pPr>
      <w:r>
        <w:rPr>
          <w:b/>
          <w:sz w:val="24"/>
          <w:szCs w:val="24"/>
        </w:rPr>
        <w:t>V</w:t>
      </w:r>
      <w:r w:rsidR="009A0D05">
        <w:rPr>
          <w:b/>
          <w:sz w:val="24"/>
          <w:szCs w:val="24"/>
        </w:rPr>
        <w:t>I</w:t>
      </w:r>
      <w:r w:rsidRPr="00736156">
        <w:rPr>
          <w:b/>
          <w:sz w:val="24"/>
          <w:szCs w:val="24"/>
        </w:rPr>
        <w:t>.  AUDIT COMMITTEE</w:t>
      </w:r>
    </w:p>
    <w:p w:rsidR="00194C35" w:rsidRPr="00736156" w:rsidRDefault="00194C35" w:rsidP="00194C35">
      <w:pPr>
        <w:pBdr>
          <w:top w:val="single" w:sz="18" w:space="0" w:color="auto"/>
          <w:left w:val="single" w:sz="18" w:space="1" w:color="auto"/>
          <w:bottom w:val="single" w:sz="18" w:space="1" w:color="auto"/>
          <w:right w:val="single" w:sz="18" w:space="1" w:color="auto"/>
        </w:pBdr>
        <w:tabs>
          <w:tab w:val="left" w:pos="360"/>
          <w:tab w:val="num" w:pos="1170"/>
        </w:tabs>
        <w:ind w:left="1440" w:right="1440"/>
        <w:jc w:val="center"/>
        <w:rPr>
          <w:sz w:val="24"/>
          <w:szCs w:val="24"/>
        </w:rPr>
      </w:pPr>
    </w:p>
    <w:p w:rsidR="00194C35" w:rsidRDefault="00194C35" w:rsidP="00194C35">
      <w:pPr>
        <w:pBdr>
          <w:top w:val="single" w:sz="18" w:space="0" w:color="auto"/>
          <w:left w:val="single" w:sz="18" w:space="1" w:color="auto"/>
          <w:bottom w:val="single" w:sz="18" w:space="1" w:color="auto"/>
          <w:right w:val="single" w:sz="18" w:space="1" w:color="auto"/>
        </w:pBdr>
        <w:tabs>
          <w:tab w:val="left" w:pos="360"/>
          <w:tab w:val="num" w:pos="1170"/>
        </w:tabs>
        <w:ind w:left="1440" w:right="1440"/>
        <w:jc w:val="center"/>
        <w:rPr>
          <w:sz w:val="24"/>
          <w:szCs w:val="24"/>
        </w:rPr>
      </w:pPr>
      <w:r w:rsidRPr="00736156">
        <w:rPr>
          <w:sz w:val="24"/>
          <w:szCs w:val="24"/>
        </w:rPr>
        <w:t xml:space="preserve">Mr. </w:t>
      </w:r>
      <w:r>
        <w:rPr>
          <w:sz w:val="24"/>
          <w:szCs w:val="24"/>
        </w:rPr>
        <w:t xml:space="preserve">James W. Moore, Jr., </w:t>
      </w:r>
      <w:r w:rsidRPr="00736156">
        <w:rPr>
          <w:sz w:val="24"/>
          <w:szCs w:val="24"/>
        </w:rPr>
        <w:t>Chairman</w:t>
      </w:r>
    </w:p>
    <w:p w:rsidR="00194C35" w:rsidRDefault="00194C35" w:rsidP="00194C35">
      <w:pPr>
        <w:pBdr>
          <w:top w:val="single" w:sz="18" w:space="0" w:color="auto"/>
          <w:left w:val="single" w:sz="18" w:space="1" w:color="auto"/>
          <w:bottom w:val="single" w:sz="18" w:space="1" w:color="auto"/>
          <w:right w:val="single" w:sz="18" w:space="1" w:color="auto"/>
        </w:pBdr>
        <w:tabs>
          <w:tab w:val="left" w:pos="360"/>
        </w:tabs>
        <w:ind w:left="1440" w:right="1440"/>
        <w:jc w:val="center"/>
        <w:rPr>
          <w:sz w:val="24"/>
          <w:szCs w:val="24"/>
        </w:rPr>
      </w:pPr>
    </w:p>
    <w:p w:rsidR="00194C35" w:rsidRDefault="00194C35" w:rsidP="00194C35">
      <w:pPr>
        <w:pBdr>
          <w:top w:val="single" w:sz="18" w:space="0" w:color="auto"/>
          <w:left w:val="single" w:sz="18" w:space="1" w:color="auto"/>
          <w:bottom w:val="single" w:sz="18" w:space="1" w:color="auto"/>
          <w:right w:val="single" w:sz="18" w:space="1" w:color="auto"/>
        </w:pBdr>
        <w:tabs>
          <w:tab w:val="left" w:pos="360"/>
        </w:tabs>
        <w:ind w:left="1440" w:right="1440"/>
        <w:jc w:val="both"/>
        <w:rPr>
          <w:sz w:val="24"/>
          <w:szCs w:val="24"/>
        </w:rPr>
      </w:pPr>
      <w:r w:rsidRPr="00736156">
        <w:rPr>
          <w:sz w:val="24"/>
          <w:szCs w:val="24"/>
        </w:rPr>
        <w:t xml:space="preserve">The Audit Committee will meet </w:t>
      </w:r>
      <w:r>
        <w:rPr>
          <w:sz w:val="24"/>
          <w:szCs w:val="24"/>
        </w:rPr>
        <w:t xml:space="preserve">in the President’s Conference Room </w:t>
      </w:r>
      <w:r w:rsidRPr="00736156">
        <w:rPr>
          <w:sz w:val="24"/>
          <w:szCs w:val="24"/>
        </w:rPr>
        <w:t xml:space="preserve">following </w:t>
      </w:r>
      <w:r>
        <w:rPr>
          <w:sz w:val="24"/>
          <w:szCs w:val="24"/>
        </w:rPr>
        <w:t>the Integrated Committee Meetings and the Board Meeting.</w:t>
      </w:r>
      <w:r w:rsidRPr="00736156">
        <w:rPr>
          <w:sz w:val="24"/>
          <w:szCs w:val="24"/>
        </w:rPr>
        <w:t xml:space="preserve">  The Committee may go into Executive Session in accordance with the provisions of LA. R.S. 42:6.1 A (4)</w:t>
      </w:r>
    </w:p>
    <w:p w:rsidR="00194C35" w:rsidRDefault="00194C35" w:rsidP="00194C35">
      <w:pPr>
        <w:jc w:val="center"/>
        <w:rPr>
          <w:sz w:val="24"/>
          <w:szCs w:val="24"/>
        </w:rPr>
      </w:pPr>
      <w:r>
        <w:rPr>
          <w:b/>
          <w:bCs/>
          <w:sz w:val="28"/>
          <w:szCs w:val="28"/>
        </w:rPr>
        <w:br w:type="page"/>
      </w:r>
      <w:r>
        <w:rPr>
          <w:b/>
          <w:bCs/>
          <w:sz w:val="28"/>
          <w:szCs w:val="28"/>
        </w:rPr>
        <w:lastRenderedPageBreak/>
        <w:t>A</w:t>
      </w:r>
      <w:r w:rsidRPr="00AC4EBA">
        <w:rPr>
          <w:b/>
          <w:sz w:val="28"/>
          <w:szCs w:val="28"/>
        </w:rPr>
        <w:t>GENDA</w:t>
      </w:r>
    </w:p>
    <w:p w:rsidR="00194C35" w:rsidRPr="00AC4EBA" w:rsidRDefault="00194C35" w:rsidP="00194C35">
      <w:pPr>
        <w:jc w:val="center"/>
        <w:rPr>
          <w:b/>
          <w:sz w:val="28"/>
          <w:szCs w:val="28"/>
        </w:rPr>
      </w:pPr>
      <w:r w:rsidRPr="00AC4EBA">
        <w:rPr>
          <w:b/>
          <w:sz w:val="28"/>
          <w:szCs w:val="28"/>
        </w:rPr>
        <w:t>LSU BOARD OF SUPERVISORS MEETING</w:t>
      </w:r>
    </w:p>
    <w:p w:rsidR="00194C35" w:rsidRDefault="00194C35" w:rsidP="00194C35">
      <w:pPr>
        <w:jc w:val="center"/>
        <w:rPr>
          <w:sz w:val="28"/>
          <w:szCs w:val="28"/>
        </w:rPr>
      </w:pPr>
    </w:p>
    <w:p w:rsidR="00194C35" w:rsidRPr="00AC4EBA" w:rsidRDefault="00194C35" w:rsidP="00194C35">
      <w:pPr>
        <w:jc w:val="center"/>
        <w:rPr>
          <w:sz w:val="28"/>
          <w:szCs w:val="28"/>
        </w:rPr>
      </w:pPr>
    </w:p>
    <w:p w:rsidR="00194C35" w:rsidRDefault="00194C35" w:rsidP="00194C35">
      <w:pPr>
        <w:tabs>
          <w:tab w:val="left" w:pos="360"/>
        </w:tabs>
        <w:ind w:left="720" w:right="720"/>
        <w:jc w:val="center"/>
        <w:rPr>
          <w:b/>
          <w:sz w:val="28"/>
          <w:szCs w:val="28"/>
        </w:rPr>
      </w:pPr>
      <w:r>
        <w:rPr>
          <w:b/>
          <w:sz w:val="28"/>
          <w:szCs w:val="28"/>
        </w:rPr>
        <w:t>(Immediately following the Integrated Committee Meetings)</w:t>
      </w:r>
    </w:p>
    <w:p w:rsidR="00194C35" w:rsidRDefault="00194C35" w:rsidP="00194C35">
      <w:pPr>
        <w:tabs>
          <w:tab w:val="left" w:pos="360"/>
        </w:tabs>
        <w:ind w:left="720" w:right="720"/>
        <w:jc w:val="center"/>
        <w:rPr>
          <w:b/>
          <w:sz w:val="28"/>
          <w:szCs w:val="28"/>
        </w:rPr>
      </w:pPr>
    </w:p>
    <w:p w:rsidR="00194C35" w:rsidRDefault="00194C35" w:rsidP="00194C35">
      <w:pPr>
        <w:tabs>
          <w:tab w:val="left" w:pos="360"/>
        </w:tabs>
        <w:ind w:left="720" w:right="720"/>
        <w:jc w:val="center"/>
        <w:rPr>
          <w:b/>
          <w:sz w:val="28"/>
          <w:szCs w:val="28"/>
        </w:rPr>
      </w:pPr>
      <w:r>
        <w:rPr>
          <w:b/>
          <w:sz w:val="28"/>
          <w:szCs w:val="28"/>
        </w:rPr>
        <w:t>Friday, February 1, 2013</w:t>
      </w:r>
    </w:p>
    <w:p w:rsidR="00194C35" w:rsidRPr="00AC4EBA" w:rsidRDefault="00194C35" w:rsidP="00194C35">
      <w:pPr>
        <w:tabs>
          <w:tab w:val="left" w:pos="360"/>
        </w:tabs>
        <w:ind w:left="720" w:right="720"/>
        <w:jc w:val="center"/>
        <w:rPr>
          <w:b/>
          <w:sz w:val="28"/>
          <w:szCs w:val="28"/>
        </w:rPr>
      </w:pPr>
    </w:p>
    <w:p w:rsidR="00194C35" w:rsidRDefault="00194C35" w:rsidP="00194C35">
      <w:pPr>
        <w:tabs>
          <w:tab w:val="num" w:pos="720"/>
        </w:tabs>
        <w:ind w:left="1080" w:right="720" w:hanging="720"/>
        <w:jc w:val="center"/>
        <w:rPr>
          <w:b/>
          <w:sz w:val="24"/>
          <w:szCs w:val="24"/>
        </w:rPr>
      </w:pPr>
      <w:r>
        <w:rPr>
          <w:b/>
          <w:sz w:val="24"/>
          <w:szCs w:val="24"/>
        </w:rPr>
        <w:tab/>
        <w:t>Mr. Hank Danos,</w:t>
      </w:r>
      <w:r w:rsidRPr="00AC4EBA">
        <w:rPr>
          <w:b/>
          <w:sz w:val="24"/>
          <w:szCs w:val="24"/>
        </w:rPr>
        <w:t xml:space="preserve"> Chairman</w:t>
      </w:r>
    </w:p>
    <w:p w:rsidR="00194C35" w:rsidRDefault="00194C35" w:rsidP="00194C35">
      <w:pPr>
        <w:tabs>
          <w:tab w:val="num" w:pos="720"/>
        </w:tabs>
        <w:ind w:right="720"/>
        <w:rPr>
          <w:b/>
          <w:sz w:val="24"/>
          <w:szCs w:val="24"/>
        </w:rPr>
      </w:pPr>
    </w:p>
    <w:p w:rsidR="009E705A" w:rsidRDefault="009E705A" w:rsidP="00194C35">
      <w:pPr>
        <w:tabs>
          <w:tab w:val="num" w:pos="720"/>
        </w:tabs>
        <w:ind w:right="720"/>
        <w:rPr>
          <w:b/>
          <w:sz w:val="24"/>
          <w:szCs w:val="24"/>
        </w:rPr>
      </w:pPr>
    </w:p>
    <w:p w:rsidR="00194C35" w:rsidRPr="00AC4EBA" w:rsidRDefault="00194C35" w:rsidP="00194C35">
      <w:pPr>
        <w:tabs>
          <w:tab w:val="num" w:pos="720"/>
        </w:tabs>
        <w:ind w:right="720"/>
        <w:rPr>
          <w:b/>
          <w:sz w:val="24"/>
          <w:szCs w:val="24"/>
        </w:rPr>
      </w:pPr>
    </w:p>
    <w:p w:rsidR="00194C35" w:rsidRDefault="00194C35" w:rsidP="00194C35">
      <w:pPr>
        <w:numPr>
          <w:ilvl w:val="0"/>
          <w:numId w:val="1"/>
        </w:numPr>
        <w:ind w:right="720" w:hanging="720"/>
        <w:jc w:val="both"/>
        <w:rPr>
          <w:sz w:val="24"/>
          <w:szCs w:val="24"/>
        </w:rPr>
      </w:pPr>
      <w:r w:rsidRPr="00736156">
        <w:rPr>
          <w:sz w:val="24"/>
          <w:szCs w:val="24"/>
        </w:rPr>
        <w:t>Call to Order and Roll Call</w:t>
      </w:r>
    </w:p>
    <w:p w:rsidR="00194C35" w:rsidRPr="00736156" w:rsidRDefault="00194C35" w:rsidP="00194C35">
      <w:pPr>
        <w:ind w:left="720" w:right="720" w:hanging="720"/>
        <w:jc w:val="both"/>
        <w:rPr>
          <w:sz w:val="24"/>
          <w:szCs w:val="24"/>
        </w:rPr>
      </w:pPr>
    </w:p>
    <w:p w:rsidR="00194C35" w:rsidRDefault="00194C35" w:rsidP="00194C35">
      <w:pPr>
        <w:pStyle w:val="BlockText"/>
        <w:numPr>
          <w:ilvl w:val="0"/>
          <w:numId w:val="1"/>
        </w:numPr>
        <w:tabs>
          <w:tab w:val="clear" w:pos="360"/>
          <w:tab w:val="clear" w:pos="1080"/>
        </w:tabs>
        <w:ind w:hanging="720"/>
        <w:jc w:val="both"/>
        <w:rPr>
          <w:sz w:val="24"/>
          <w:szCs w:val="24"/>
        </w:rPr>
      </w:pPr>
      <w:r w:rsidRPr="00736156">
        <w:rPr>
          <w:sz w:val="24"/>
          <w:szCs w:val="24"/>
        </w:rPr>
        <w:t>Invocation and Pledge of Allegiance</w:t>
      </w:r>
    </w:p>
    <w:p w:rsidR="00194C35" w:rsidRDefault="00194C35" w:rsidP="00194C35">
      <w:pPr>
        <w:pStyle w:val="ListParagraph"/>
        <w:ind w:hanging="720"/>
        <w:rPr>
          <w:sz w:val="24"/>
          <w:szCs w:val="24"/>
        </w:rPr>
      </w:pPr>
    </w:p>
    <w:p w:rsidR="00194C35" w:rsidRPr="00A669E6" w:rsidRDefault="00194C35" w:rsidP="00194C35">
      <w:pPr>
        <w:pStyle w:val="ListParagraph"/>
        <w:numPr>
          <w:ilvl w:val="0"/>
          <w:numId w:val="1"/>
        </w:numPr>
        <w:tabs>
          <w:tab w:val="num" w:pos="720"/>
        </w:tabs>
        <w:ind w:hanging="720"/>
        <w:jc w:val="both"/>
        <w:rPr>
          <w:sz w:val="24"/>
          <w:szCs w:val="24"/>
        </w:rPr>
      </w:pPr>
      <w:r w:rsidRPr="00A669E6">
        <w:rPr>
          <w:sz w:val="24"/>
          <w:szCs w:val="24"/>
        </w:rPr>
        <w:t xml:space="preserve">Approval of the Minutes of the Board Meeting held on </w:t>
      </w:r>
      <w:r>
        <w:rPr>
          <w:sz w:val="24"/>
          <w:szCs w:val="24"/>
        </w:rPr>
        <w:t>December 7, 2012 and the Special Board Meeting held on December 14, 2012</w:t>
      </w:r>
    </w:p>
    <w:p w:rsidR="00194C35" w:rsidRDefault="00194C35" w:rsidP="00194C35">
      <w:pPr>
        <w:tabs>
          <w:tab w:val="num" w:pos="360"/>
        </w:tabs>
        <w:ind w:left="720" w:hanging="720"/>
        <w:jc w:val="both"/>
        <w:rPr>
          <w:sz w:val="24"/>
          <w:szCs w:val="24"/>
        </w:rPr>
      </w:pPr>
    </w:p>
    <w:p w:rsidR="00194C35" w:rsidRDefault="009A0D05" w:rsidP="00194C35">
      <w:pPr>
        <w:tabs>
          <w:tab w:val="num" w:pos="720"/>
        </w:tabs>
        <w:ind w:left="720" w:right="720" w:hanging="720"/>
        <w:jc w:val="both"/>
        <w:rPr>
          <w:sz w:val="24"/>
          <w:szCs w:val="24"/>
        </w:rPr>
      </w:pPr>
      <w:r>
        <w:rPr>
          <w:sz w:val="24"/>
          <w:szCs w:val="24"/>
        </w:rPr>
        <w:t>4</w:t>
      </w:r>
      <w:r w:rsidR="00194C35">
        <w:rPr>
          <w:sz w:val="24"/>
          <w:szCs w:val="24"/>
        </w:rPr>
        <w:t>.</w:t>
      </w:r>
      <w:r w:rsidR="00194C35" w:rsidRPr="00736156">
        <w:rPr>
          <w:sz w:val="24"/>
          <w:szCs w:val="24"/>
        </w:rPr>
        <w:tab/>
        <w:t>Personnel Actions Requiring Board Approval</w:t>
      </w:r>
      <w:r w:rsidR="00194C35">
        <w:rPr>
          <w:sz w:val="24"/>
          <w:szCs w:val="24"/>
        </w:rPr>
        <w:t xml:space="preserve"> </w:t>
      </w:r>
    </w:p>
    <w:p w:rsidR="00194C35" w:rsidRDefault="00194C35" w:rsidP="00194C35">
      <w:pPr>
        <w:tabs>
          <w:tab w:val="num" w:pos="360"/>
        </w:tabs>
        <w:ind w:left="720" w:right="720" w:hanging="720"/>
        <w:jc w:val="both"/>
        <w:rPr>
          <w:sz w:val="24"/>
          <w:szCs w:val="24"/>
        </w:rPr>
      </w:pPr>
    </w:p>
    <w:p w:rsidR="00194C35" w:rsidRDefault="009A0D05" w:rsidP="009A0D05">
      <w:pPr>
        <w:pStyle w:val="ListParagraph"/>
        <w:ind w:right="720" w:hanging="720"/>
        <w:rPr>
          <w:sz w:val="24"/>
          <w:szCs w:val="24"/>
        </w:rPr>
      </w:pPr>
      <w:r>
        <w:rPr>
          <w:sz w:val="24"/>
          <w:szCs w:val="24"/>
        </w:rPr>
        <w:t>5.</w:t>
      </w:r>
      <w:r>
        <w:rPr>
          <w:sz w:val="24"/>
          <w:szCs w:val="24"/>
        </w:rPr>
        <w:tab/>
      </w:r>
      <w:r w:rsidR="00194C35" w:rsidRPr="004A2CF4">
        <w:rPr>
          <w:sz w:val="24"/>
          <w:szCs w:val="24"/>
        </w:rPr>
        <w:t>President's Report</w:t>
      </w:r>
    </w:p>
    <w:p w:rsidR="009A0D05" w:rsidRDefault="009A0D05" w:rsidP="000217E7">
      <w:pPr>
        <w:pStyle w:val="ListParagraph"/>
        <w:ind w:right="720"/>
        <w:jc w:val="both"/>
        <w:rPr>
          <w:sz w:val="24"/>
          <w:szCs w:val="24"/>
        </w:rPr>
      </w:pPr>
    </w:p>
    <w:p w:rsidR="009A0D05" w:rsidRDefault="009A0D05" w:rsidP="000217E7">
      <w:pPr>
        <w:pStyle w:val="BlockText"/>
        <w:tabs>
          <w:tab w:val="clear" w:pos="360"/>
          <w:tab w:val="clear" w:pos="1080"/>
          <w:tab w:val="left" w:pos="729"/>
        </w:tabs>
        <w:ind w:left="720" w:right="0" w:hanging="720"/>
        <w:jc w:val="both"/>
        <w:rPr>
          <w:sz w:val="24"/>
          <w:szCs w:val="24"/>
        </w:rPr>
      </w:pPr>
      <w:r>
        <w:rPr>
          <w:sz w:val="24"/>
          <w:szCs w:val="24"/>
        </w:rPr>
        <w:t>6.</w:t>
      </w:r>
      <w:r>
        <w:rPr>
          <w:sz w:val="24"/>
          <w:szCs w:val="24"/>
        </w:rPr>
        <w:tab/>
        <w:t>Reports from the Council of Faculty Advisors and the Council of Staff Advisors</w:t>
      </w:r>
    </w:p>
    <w:p w:rsidR="00194C35" w:rsidRPr="00D51FF8" w:rsidRDefault="00194C35" w:rsidP="00194C35">
      <w:pPr>
        <w:pStyle w:val="ListParagraph"/>
        <w:tabs>
          <w:tab w:val="num" w:pos="360"/>
        </w:tabs>
        <w:ind w:left="1080" w:right="720" w:hanging="720"/>
        <w:rPr>
          <w:sz w:val="24"/>
          <w:szCs w:val="24"/>
        </w:rPr>
      </w:pPr>
    </w:p>
    <w:p w:rsidR="00194C35" w:rsidRPr="00A56ACD" w:rsidRDefault="00194C35" w:rsidP="00194C35">
      <w:pPr>
        <w:pStyle w:val="ListParagraph"/>
        <w:ind w:right="720" w:hanging="720"/>
        <w:rPr>
          <w:sz w:val="24"/>
          <w:szCs w:val="24"/>
        </w:rPr>
      </w:pPr>
      <w:r>
        <w:rPr>
          <w:sz w:val="24"/>
          <w:szCs w:val="24"/>
        </w:rPr>
        <w:t>7.</w:t>
      </w:r>
      <w:r>
        <w:rPr>
          <w:sz w:val="24"/>
          <w:szCs w:val="24"/>
        </w:rPr>
        <w:tab/>
      </w:r>
      <w:r w:rsidRPr="00A56ACD">
        <w:rPr>
          <w:sz w:val="24"/>
          <w:szCs w:val="24"/>
        </w:rPr>
        <w:t>Report on Activities of the Board of Regents</w:t>
      </w:r>
    </w:p>
    <w:p w:rsidR="00194C35" w:rsidRDefault="00194C35" w:rsidP="00194C35">
      <w:pPr>
        <w:tabs>
          <w:tab w:val="left" w:pos="360"/>
        </w:tabs>
        <w:ind w:left="360" w:right="720" w:hanging="720"/>
        <w:jc w:val="both"/>
        <w:rPr>
          <w:sz w:val="24"/>
          <w:szCs w:val="24"/>
        </w:rPr>
      </w:pPr>
    </w:p>
    <w:p w:rsidR="00194C35" w:rsidRPr="00736156" w:rsidRDefault="00194C35" w:rsidP="00194C35">
      <w:pPr>
        <w:tabs>
          <w:tab w:val="left" w:pos="720"/>
        </w:tabs>
        <w:ind w:left="720" w:right="720" w:hanging="720"/>
        <w:rPr>
          <w:sz w:val="24"/>
          <w:szCs w:val="24"/>
        </w:rPr>
      </w:pPr>
      <w:r>
        <w:rPr>
          <w:sz w:val="24"/>
          <w:szCs w:val="24"/>
        </w:rPr>
        <w:t>8.</w:t>
      </w:r>
      <w:r>
        <w:rPr>
          <w:sz w:val="24"/>
          <w:szCs w:val="24"/>
        </w:rPr>
        <w:tab/>
      </w:r>
      <w:r w:rsidRPr="00736156">
        <w:rPr>
          <w:sz w:val="24"/>
          <w:szCs w:val="24"/>
        </w:rPr>
        <w:t xml:space="preserve">Reports </w:t>
      </w:r>
      <w:r>
        <w:rPr>
          <w:sz w:val="24"/>
          <w:szCs w:val="24"/>
        </w:rPr>
        <w:t xml:space="preserve">to the </w:t>
      </w:r>
      <w:r w:rsidRPr="00736156">
        <w:rPr>
          <w:sz w:val="24"/>
          <w:szCs w:val="24"/>
        </w:rPr>
        <w:t xml:space="preserve">Board </w:t>
      </w:r>
    </w:p>
    <w:p w:rsidR="00194C35" w:rsidRPr="00736156" w:rsidRDefault="00194C35" w:rsidP="00194C35">
      <w:pPr>
        <w:tabs>
          <w:tab w:val="left" w:pos="360"/>
        </w:tabs>
        <w:ind w:left="360" w:right="720" w:hanging="720"/>
        <w:rPr>
          <w:sz w:val="24"/>
          <w:szCs w:val="24"/>
        </w:rPr>
      </w:pPr>
    </w:p>
    <w:p w:rsidR="00194C35" w:rsidRDefault="00194C35" w:rsidP="00194C35">
      <w:pPr>
        <w:numPr>
          <w:ilvl w:val="0"/>
          <w:numId w:val="2"/>
        </w:numPr>
        <w:tabs>
          <w:tab w:val="left" w:pos="1440"/>
        </w:tabs>
        <w:ind w:right="720" w:hanging="720"/>
        <w:jc w:val="both"/>
        <w:rPr>
          <w:sz w:val="24"/>
          <w:szCs w:val="24"/>
        </w:rPr>
      </w:pPr>
      <w:r w:rsidRPr="00736156">
        <w:rPr>
          <w:sz w:val="24"/>
          <w:szCs w:val="24"/>
        </w:rPr>
        <w:t>Health Plan Status Report</w:t>
      </w:r>
      <w:r>
        <w:rPr>
          <w:sz w:val="24"/>
          <w:szCs w:val="24"/>
        </w:rPr>
        <w:t xml:space="preserve"> (Written Report Only)</w:t>
      </w:r>
    </w:p>
    <w:p w:rsidR="00194C35" w:rsidRDefault="00194C35" w:rsidP="00194C35">
      <w:pPr>
        <w:tabs>
          <w:tab w:val="left" w:pos="1440"/>
        </w:tabs>
        <w:ind w:right="720"/>
        <w:jc w:val="both"/>
        <w:rPr>
          <w:sz w:val="24"/>
          <w:szCs w:val="24"/>
        </w:rPr>
      </w:pPr>
    </w:p>
    <w:p w:rsidR="00194C35" w:rsidRPr="00194C35" w:rsidRDefault="00194C35" w:rsidP="00194C35">
      <w:pPr>
        <w:pStyle w:val="ListParagraph"/>
        <w:numPr>
          <w:ilvl w:val="0"/>
          <w:numId w:val="2"/>
        </w:numPr>
        <w:tabs>
          <w:tab w:val="left" w:pos="1440"/>
        </w:tabs>
        <w:ind w:right="720" w:hanging="720"/>
        <w:jc w:val="both"/>
        <w:rPr>
          <w:sz w:val="24"/>
          <w:szCs w:val="24"/>
        </w:rPr>
      </w:pPr>
      <w:r>
        <w:rPr>
          <w:sz w:val="24"/>
          <w:szCs w:val="24"/>
        </w:rPr>
        <w:t>First Quarter Audit Summary FY 2013</w:t>
      </w:r>
    </w:p>
    <w:p w:rsidR="00194C35" w:rsidRDefault="00194C35" w:rsidP="00194C35">
      <w:pPr>
        <w:tabs>
          <w:tab w:val="left" w:pos="1440"/>
        </w:tabs>
        <w:ind w:left="1440" w:right="720"/>
        <w:jc w:val="both"/>
        <w:rPr>
          <w:sz w:val="24"/>
          <w:szCs w:val="24"/>
        </w:rPr>
      </w:pPr>
    </w:p>
    <w:p w:rsidR="009E705A" w:rsidRPr="009E705A" w:rsidRDefault="009E705A" w:rsidP="009E705A">
      <w:pPr>
        <w:pStyle w:val="ListParagraph"/>
        <w:numPr>
          <w:ilvl w:val="0"/>
          <w:numId w:val="2"/>
        </w:numPr>
        <w:tabs>
          <w:tab w:val="left" w:pos="1440"/>
        </w:tabs>
        <w:ind w:right="720" w:hanging="720"/>
        <w:jc w:val="both"/>
        <w:rPr>
          <w:rFonts w:eastAsia="Calibri" w:cs="Arial"/>
          <w:sz w:val="24"/>
          <w:szCs w:val="24"/>
        </w:rPr>
      </w:pPr>
      <w:r w:rsidRPr="009E705A">
        <w:rPr>
          <w:rFonts w:eastAsia="Calibri" w:cs="Arial"/>
          <w:sz w:val="24"/>
          <w:szCs w:val="24"/>
        </w:rPr>
        <w:t>FY 2012-2013 2nd Quarter Consolidated Investment Report (Written Report Only - Available on LSU System website)</w:t>
      </w:r>
    </w:p>
    <w:p w:rsidR="009E705A" w:rsidRPr="009E705A" w:rsidRDefault="009E705A" w:rsidP="009E705A">
      <w:pPr>
        <w:pStyle w:val="ListParagraph"/>
        <w:rPr>
          <w:rFonts w:eastAsia="Calibri" w:cs="Arial"/>
          <w:sz w:val="24"/>
          <w:szCs w:val="24"/>
        </w:rPr>
      </w:pPr>
    </w:p>
    <w:p w:rsidR="009E705A" w:rsidRDefault="009E705A" w:rsidP="009E705A">
      <w:pPr>
        <w:pStyle w:val="ListParagraph"/>
        <w:numPr>
          <w:ilvl w:val="0"/>
          <w:numId w:val="2"/>
        </w:numPr>
        <w:tabs>
          <w:tab w:val="left" w:pos="1440"/>
        </w:tabs>
        <w:ind w:right="720" w:hanging="720"/>
        <w:jc w:val="both"/>
        <w:rPr>
          <w:rFonts w:eastAsia="Calibri" w:cs="Arial"/>
          <w:sz w:val="24"/>
          <w:szCs w:val="24"/>
        </w:rPr>
      </w:pPr>
      <w:r w:rsidRPr="009E705A">
        <w:rPr>
          <w:rFonts w:eastAsia="Calibri" w:cs="Arial"/>
          <w:sz w:val="24"/>
          <w:szCs w:val="24"/>
        </w:rPr>
        <w:t xml:space="preserve">FY 2012-2013 2nd Quarter Consolidated Financial Report </w:t>
      </w:r>
    </w:p>
    <w:p w:rsidR="009E705A" w:rsidRDefault="009E705A" w:rsidP="009E705A">
      <w:pPr>
        <w:pStyle w:val="ListParagraph"/>
        <w:tabs>
          <w:tab w:val="left" w:pos="1080"/>
        </w:tabs>
        <w:ind w:left="1440" w:right="720"/>
        <w:jc w:val="both"/>
        <w:rPr>
          <w:rFonts w:eastAsia="Calibri" w:cs="Arial"/>
          <w:sz w:val="24"/>
          <w:szCs w:val="24"/>
        </w:rPr>
      </w:pPr>
      <w:r w:rsidRPr="009E705A">
        <w:rPr>
          <w:rFonts w:eastAsia="Calibri" w:cs="Arial"/>
          <w:sz w:val="24"/>
          <w:szCs w:val="24"/>
        </w:rPr>
        <w:t>(Written Report Only – Available on LSU System website)</w:t>
      </w:r>
    </w:p>
    <w:p w:rsidR="009E705A" w:rsidRPr="009E705A" w:rsidRDefault="009E705A" w:rsidP="009E705A">
      <w:pPr>
        <w:pStyle w:val="ListParagraph"/>
        <w:tabs>
          <w:tab w:val="left" w:pos="1080"/>
        </w:tabs>
        <w:ind w:left="1440" w:right="720"/>
        <w:jc w:val="both"/>
        <w:rPr>
          <w:rFonts w:eastAsia="Calibri" w:cs="Arial"/>
          <w:sz w:val="24"/>
          <w:szCs w:val="24"/>
        </w:rPr>
      </w:pPr>
    </w:p>
    <w:p w:rsidR="009E705A" w:rsidRPr="009E705A" w:rsidRDefault="009E705A" w:rsidP="009E705A">
      <w:pPr>
        <w:pStyle w:val="ListParagraph"/>
        <w:numPr>
          <w:ilvl w:val="0"/>
          <w:numId w:val="2"/>
        </w:numPr>
        <w:ind w:right="720" w:hanging="720"/>
        <w:jc w:val="both"/>
        <w:rPr>
          <w:rFonts w:cs="Arial"/>
          <w:sz w:val="24"/>
          <w:szCs w:val="24"/>
        </w:rPr>
      </w:pPr>
      <w:r w:rsidRPr="009E705A">
        <w:rPr>
          <w:rFonts w:cs="Arial"/>
          <w:sz w:val="24"/>
          <w:szCs w:val="24"/>
        </w:rPr>
        <w:t>Proposed Grad Act Targets for years 3-6 of GRAD Act Agreements (Written Report Only</w:t>
      </w:r>
      <w:r w:rsidR="00F96CD6">
        <w:rPr>
          <w:rFonts w:cs="Arial"/>
          <w:sz w:val="24"/>
          <w:szCs w:val="24"/>
        </w:rPr>
        <w:t>)</w:t>
      </w:r>
    </w:p>
    <w:p w:rsidR="009E705A" w:rsidRDefault="009E705A" w:rsidP="009E705A">
      <w:pPr>
        <w:pStyle w:val="ListParagraph"/>
        <w:tabs>
          <w:tab w:val="left" w:pos="1440"/>
        </w:tabs>
        <w:ind w:left="1440" w:right="720"/>
        <w:jc w:val="both"/>
        <w:rPr>
          <w:rFonts w:cs="Arial"/>
          <w:sz w:val="24"/>
          <w:szCs w:val="24"/>
        </w:rPr>
      </w:pPr>
    </w:p>
    <w:p w:rsidR="009E705A" w:rsidRDefault="009E705A" w:rsidP="009E705A">
      <w:pPr>
        <w:pStyle w:val="ListParagraph"/>
        <w:tabs>
          <w:tab w:val="left" w:pos="1440"/>
        </w:tabs>
        <w:ind w:left="1440" w:right="720"/>
        <w:jc w:val="both"/>
        <w:rPr>
          <w:rFonts w:cs="Arial"/>
          <w:sz w:val="24"/>
          <w:szCs w:val="24"/>
        </w:rPr>
      </w:pPr>
    </w:p>
    <w:p w:rsidR="009E705A" w:rsidRDefault="009E705A" w:rsidP="009E705A">
      <w:pPr>
        <w:pStyle w:val="ListParagraph"/>
        <w:tabs>
          <w:tab w:val="left" w:pos="1440"/>
        </w:tabs>
        <w:ind w:left="1440" w:right="720"/>
        <w:jc w:val="both"/>
        <w:rPr>
          <w:rFonts w:cs="Arial"/>
          <w:sz w:val="24"/>
          <w:szCs w:val="24"/>
        </w:rPr>
      </w:pPr>
    </w:p>
    <w:p w:rsidR="009E705A" w:rsidRPr="009E705A" w:rsidRDefault="009E705A" w:rsidP="009E705A">
      <w:pPr>
        <w:pStyle w:val="ListParagraph"/>
        <w:tabs>
          <w:tab w:val="left" w:pos="1440"/>
        </w:tabs>
        <w:ind w:left="1440" w:right="720"/>
        <w:jc w:val="both"/>
        <w:rPr>
          <w:rFonts w:cs="Arial"/>
          <w:sz w:val="24"/>
          <w:szCs w:val="24"/>
        </w:rPr>
      </w:pPr>
    </w:p>
    <w:p w:rsidR="00194C35" w:rsidRDefault="00194C35" w:rsidP="00194C35">
      <w:pPr>
        <w:tabs>
          <w:tab w:val="left" w:pos="720"/>
        </w:tabs>
        <w:ind w:left="720" w:right="720" w:hanging="720"/>
        <w:rPr>
          <w:sz w:val="24"/>
          <w:szCs w:val="24"/>
        </w:rPr>
      </w:pPr>
      <w:r>
        <w:rPr>
          <w:sz w:val="24"/>
          <w:szCs w:val="24"/>
        </w:rPr>
        <w:lastRenderedPageBreak/>
        <w:t>9.</w:t>
      </w:r>
      <w:r>
        <w:rPr>
          <w:sz w:val="24"/>
          <w:szCs w:val="24"/>
        </w:rPr>
        <w:tab/>
      </w:r>
      <w:r w:rsidRPr="00736156">
        <w:rPr>
          <w:sz w:val="24"/>
          <w:szCs w:val="24"/>
        </w:rPr>
        <w:t>Approval of Consent Agenda Item</w:t>
      </w:r>
      <w:r>
        <w:rPr>
          <w:sz w:val="24"/>
          <w:szCs w:val="24"/>
        </w:rPr>
        <w:t>s</w:t>
      </w:r>
      <w:r w:rsidRPr="00736156">
        <w:rPr>
          <w:sz w:val="24"/>
          <w:szCs w:val="24"/>
        </w:rPr>
        <w:t xml:space="preserve"> </w:t>
      </w:r>
    </w:p>
    <w:p w:rsidR="00194C35" w:rsidRDefault="00194C35" w:rsidP="00194C35">
      <w:pPr>
        <w:pStyle w:val="ListParagraph"/>
        <w:ind w:left="1080" w:hanging="720"/>
        <w:jc w:val="both"/>
        <w:rPr>
          <w:sz w:val="24"/>
          <w:szCs w:val="24"/>
        </w:rPr>
      </w:pPr>
    </w:p>
    <w:p w:rsidR="00C0747B" w:rsidRPr="00C0747B" w:rsidRDefault="00C0747B" w:rsidP="00C0747B">
      <w:pPr>
        <w:pStyle w:val="NoSpacing"/>
        <w:numPr>
          <w:ilvl w:val="0"/>
          <w:numId w:val="17"/>
        </w:numPr>
        <w:ind w:left="1440" w:hanging="720"/>
        <w:jc w:val="both"/>
        <w:rPr>
          <w:rFonts w:ascii="Arial" w:hAnsi="Arial" w:cs="Arial"/>
        </w:rPr>
      </w:pPr>
      <w:r w:rsidRPr="00C0747B">
        <w:rPr>
          <w:rFonts w:ascii="Arial" w:hAnsi="Arial" w:cs="Arial"/>
        </w:rPr>
        <w:t>Request to approve a Letter of Intent for a Master of Arts in History at LSU Shreveport</w:t>
      </w:r>
    </w:p>
    <w:p w:rsidR="00C0747B" w:rsidRPr="00C0747B" w:rsidRDefault="00C0747B" w:rsidP="00C0747B">
      <w:pPr>
        <w:pStyle w:val="NoSpacing"/>
        <w:ind w:left="720"/>
        <w:jc w:val="both"/>
        <w:rPr>
          <w:rFonts w:ascii="Arial" w:hAnsi="Arial" w:cs="Arial"/>
        </w:rPr>
      </w:pPr>
    </w:p>
    <w:p w:rsidR="00C0747B" w:rsidRPr="00C0747B" w:rsidRDefault="00C0747B" w:rsidP="00C0747B">
      <w:pPr>
        <w:pStyle w:val="NoSpacing"/>
        <w:numPr>
          <w:ilvl w:val="0"/>
          <w:numId w:val="17"/>
        </w:numPr>
        <w:ind w:left="1440" w:hanging="720"/>
        <w:jc w:val="both"/>
        <w:rPr>
          <w:rFonts w:ascii="Arial" w:hAnsi="Arial" w:cs="Arial"/>
        </w:rPr>
      </w:pPr>
      <w:r w:rsidRPr="00C0747B">
        <w:rPr>
          <w:rFonts w:ascii="Arial" w:hAnsi="Arial" w:cs="Arial"/>
        </w:rPr>
        <w:t xml:space="preserve">Request to approve </w:t>
      </w:r>
      <w:r w:rsidRPr="00C0747B">
        <w:rPr>
          <w:rFonts w:ascii="Arial" w:hAnsi="Arial" w:cs="Arial"/>
          <w:color w:val="000000"/>
        </w:rPr>
        <w:t>an Inter-Institutional and License Agreement for Intellectual Property Management between LSU A&amp;M and Portland State University</w:t>
      </w:r>
    </w:p>
    <w:p w:rsidR="00C0747B" w:rsidRPr="00C0747B" w:rsidRDefault="00C0747B" w:rsidP="00C0747B">
      <w:pPr>
        <w:pStyle w:val="NoSpacing"/>
        <w:jc w:val="both"/>
        <w:rPr>
          <w:rFonts w:ascii="Arial" w:hAnsi="Arial" w:cs="Arial"/>
        </w:rPr>
      </w:pPr>
    </w:p>
    <w:p w:rsidR="00194C35" w:rsidRDefault="00194C35" w:rsidP="00194C35">
      <w:pPr>
        <w:pStyle w:val="ListParagraph"/>
        <w:ind w:hanging="720"/>
        <w:jc w:val="both"/>
        <w:rPr>
          <w:sz w:val="24"/>
          <w:szCs w:val="24"/>
        </w:rPr>
      </w:pPr>
      <w:r>
        <w:rPr>
          <w:sz w:val="24"/>
          <w:szCs w:val="24"/>
        </w:rPr>
        <w:t>10</w:t>
      </w:r>
      <w:r w:rsidRPr="00736156">
        <w:rPr>
          <w:sz w:val="24"/>
          <w:szCs w:val="24"/>
        </w:rPr>
        <w:t>.</w:t>
      </w:r>
      <w:r>
        <w:rPr>
          <w:sz w:val="24"/>
          <w:szCs w:val="24"/>
        </w:rPr>
        <w:tab/>
      </w:r>
      <w:r w:rsidRPr="00736156">
        <w:rPr>
          <w:sz w:val="24"/>
          <w:szCs w:val="24"/>
        </w:rPr>
        <w:t>Committee Reports</w:t>
      </w:r>
    </w:p>
    <w:p w:rsidR="00194C35" w:rsidRDefault="00194C35" w:rsidP="00194C35">
      <w:pPr>
        <w:tabs>
          <w:tab w:val="left" w:pos="720"/>
        </w:tabs>
        <w:ind w:left="720" w:right="720" w:hanging="360"/>
        <w:jc w:val="both"/>
        <w:rPr>
          <w:bCs/>
          <w:sz w:val="24"/>
          <w:szCs w:val="24"/>
        </w:rPr>
      </w:pPr>
    </w:p>
    <w:p w:rsidR="00194C35" w:rsidRDefault="00194C35" w:rsidP="00194C35">
      <w:pPr>
        <w:tabs>
          <w:tab w:val="left" w:pos="720"/>
        </w:tabs>
        <w:ind w:left="720" w:right="720" w:hanging="360"/>
        <w:jc w:val="both"/>
        <w:rPr>
          <w:bCs/>
          <w:sz w:val="24"/>
          <w:szCs w:val="24"/>
        </w:rPr>
      </w:pPr>
    </w:p>
    <w:p w:rsidR="00194C35" w:rsidRPr="003953B8" w:rsidRDefault="00194C35" w:rsidP="00194C35">
      <w:pPr>
        <w:pStyle w:val="Heading5"/>
        <w:pBdr>
          <w:top w:val="single" w:sz="18" w:space="1" w:color="auto"/>
          <w:left w:val="single" w:sz="18" w:space="4" w:color="auto"/>
          <w:bottom w:val="single" w:sz="18" w:space="1" w:color="auto"/>
          <w:right w:val="single" w:sz="18" w:space="4" w:color="auto"/>
        </w:pBdr>
        <w:ind w:right="1170" w:hanging="180"/>
        <w:rPr>
          <w:sz w:val="24"/>
          <w:szCs w:val="24"/>
        </w:rPr>
      </w:pPr>
      <w:r>
        <w:rPr>
          <w:sz w:val="24"/>
          <w:szCs w:val="24"/>
        </w:rPr>
        <w:t>I</w:t>
      </w:r>
      <w:r w:rsidRPr="003953B8">
        <w:rPr>
          <w:sz w:val="24"/>
          <w:szCs w:val="24"/>
        </w:rPr>
        <w:t xml:space="preserve">.  </w:t>
      </w:r>
      <w:r>
        <w:rPr>
          <w:sz w:val="24"/>
          <w:szCs w:val="24"/>
        </w:rPr>
        <w:t>HEALTH CARE AND MEDICAL EDUCATION COMMITTEE</w:t>
      </w:r>
    </w:p>
    <w:p w:rsidR="00194C35" w:rsidRDefault="00194C35" w:rsidP="00194C35">
      <w:pPr>
        <w:pBdr>
          <w:top w:val="single" w:sz="18" w:space="1" w:color="auto"/>
          <w:left w:val="single" w:sz="18" w:space="4" w:color="auto"/>
          <w:bottom w:val="single" w:sz="18" w:space="1" w:color="auto"/>
          <w:right w:val="single" w:sz="18" w:space="4" w:color="auto"/>
        </w:pBdr>
        <w:tabs>
          <w:tab w:val="left" w:pos="360"/>
        </w:tabs>
        <w:ind w:left="1440" w:right="1170" w:hanging="180"/>
        <w:jc w:val="center"/>
        <w:rPr>
          <w:sz w:val="24"/>
          <w:szCs w:val="24"/>
        </w:rPr>
      </w:pPr>
      <w:r>
        <w:rPr>
          <w:sz w:val="24"/>
          <w:szCs w:val="24"/>
        </w:rPr>
        <w:t xml:space="preserve">Dr. John F. George, </w:t>
      </w:r>
      <w:r w:rsidRPr="003953B8">
        <w:rPr>
          <w:sz w:val="24"/>
          <w:szCs w:val="24"/>
        </w:rPr>
        <w:t>Chairman</w:t>
      </w:r>
    </w:p>
    <w:p w:rsidR="00194C35" w:rsidRDefault="00194C35" w:rsidP="00194C35">
      <w:pPr>
        <w:tabs>
          <w:tab w:val="left" w:pos="360"/>
        </w:tabs>
        <w:ind w:right="1170" w:hanging="180"/>
        <w:jc w:val="center"/>
        <w:rPr>
          <w:sz w:val="24"/>
        </w:rPr>
      </w:pPr>
    </w:p>
    <w:p w:rsidR="009A0D05" w:rsidRDefault="009A0D05" w:rsidP="00194C35">
      <w:pPr>
        <w:tabs>
          <w:tab w:val="left" w:pos="360"/>
        </w:tabs>
        <w:ind w:right="1170" w:hanging="180"/>
        <w:jc w:val="center"/>
        <w:rPr>
          <w:sz w:val="24"/>
        </w:rPr>
      </w:pPr>
    </w:p>
    <w:p w:rsidR="009A0D05" w:rsidRPr="003953B8" w:rsidRDefault="009A0D05" w:rsidP="009A0D05">
      <w:pPr>
        <w:pStyle w:val="Heading5"/>
        <w:pBdr>
          <w:top w:val="single" w:sz="18" w:space="1" w:color="auto"/>
          <w:left w:val="single" w:sz="18" w:space="4" w:color="auto"/>
          <w:bottom w:val="single" w:sz="18" w:space="1" w:color="auto"/>
          <w:right w:val="single" w:sz="18" w:space="4" w:color="auto"/>
        </w:pBdr>
        <w:ind w:right="1170" w:hanging="180"/>
        <w:rPr>
          <w:sz w:val="24"/>
          <w:szCs w:val="24"/>
        </w:rPr>
      </w:pPr>
      <w:r>
        <w:rPr>
          <w:sz w:val="24"/>
          <w:szCs w:val="24"/>
          <w:lang w:val="en-US"/>
        </w:rPr>
        <w:t>I</w:t>
      </w:r>
      <w:r>
        <w:rPr>
          <w:sz w:val="24"/>
          <w:szCs w:val="24"/>
        </w:rPr>
        <w:t xml:space="preserve">I. </w:t>
      </w:r>
      <w:r>
        <w:rPr>
          <w:sz w:val="24"/>
          <w:szCs w:val="24"/>
          <w:lang w:val="en-US"/>
        </w:rPr>
        <w:t xml:space="preserve"> ACADEMIC AND STUDENT AF</w:t>
      </w:r>
      <w:r w:rsidR="000217E7">
        <w:rPr>
          <w:sz w:val="24"/>
          <w:szCs w:val="24"/>
          <w:lang w:val="en-US"/>
        </w:rPr>
        <w:t>F</w:t>
      </w:r>
      <w:r>
        <w:rPr>
          <w:sz w:val="24"/>
          <w:szCs w:val="24"/>
          <w:lang w:val="en-US"/>
        </w:rPr>
        <w:t>AIRS, ACHIEVEMENT AND DISTINCTION C</w:t>
      </w:r>
      <w:r>
        <w:rPr>
          <w:sz w:val="24"/>
          <w:szCs w:val="24"/>
        </w:rPr>
        <w:t>OMMITTEE</w:t>
      </w:r>
    </w:p>
    <w:p w:rsidR="009A0D05" w:rsidRDefault="009A0D05" w:rsidP="009A0D05">
      <w:pPr>
        <w:pBdr>
          <w:top w:val="single" w:sz="18" w:space="1" w:color="auto"/>
          <w:left w:val="single" w:sz="18" w:space="4" w:color="auto"/>
          <w:bottom w:val="single" w:sz="18" w:space="1" w:color="auto"/>
          <w:right w:val="single" w:sz="18" w:space="4" w:color="auto"/>
        </w:pBdr>
        <w:tabs>
          <w:tab w:val="left" w:pos="360"/>
        </w:tabs>
        <w:ind w:left="1440" w:right="1170" w:hanging="180"/>
        <w:jc w:val="center"/>
        <w:rPr>
          <w:sz w:val="24"/>
          <w:szCs w:val="24"/>
        </w:rPr>
      </w:pPr>
      <w:r>
        <w:rPr>
          <w:sz w:val="24"/>
          <w:szCs w:val="24"/>
        </w:rPr>
        <w:t xml:space="preserve">Mr. J. Stephen Perry, </w:t>
      </w:r>
      <w:r w:rsidRPr="003953B8">
        <w:rPr>
          <w:sz w:val="24"/>
          <w:szCs w:val="24"/>
        </w:rPr>
        <w:t>Chairman</w:t>
      </w:r>
    </w:p>
    <w:p w:rsidR="009A0D05" w:rsidRDefault="009A0D05" w:rsidP="00194C35">
      <w:pPr>
        <w:tabs>
          <w:tab w:val="left" w:pos="360"/>
        </w:tabs>
        <w:ind w:right="1170" w:hanging="180"/>
        <w:jc w:val="center"/>
        <w:rPr>
          <w:sz w:val="24"/>
        </w:rPr>
      </w:pPr>
    </w:p>
    <w:p w:rsidR="00194C35" w:rsidRPr="003953B8" w:rsidRDefault="009A0D05" w:rsidP="00194C35">
      <w:pPr>
        <w:pStyle w:val="Heading5"/>
        <w:pBdr>
          <w:top w:val="single" w:sz="18" w:space="1" w:color="auto"/>
          <w:left w:val="single" w:sz="18" w:space="4" w:color="auto"/>
          <w:bottom w:val="single" w:sz="18" w:space="1" w:color="auto"/>
          <w:right w:val="single" w:sz="18" w:space="4" w:color="auto"/>
        </w:pBdr>
        <w:ind w:right="1170" w:hanging="180"/>
        <w:rPr>
          <w:sz w:val="24"/>
          <w:szCs w:val="24"/>
        </w:rPr>
      </w:pPr>
      <w:r>
        <w:rPr>
          <w:sz w:val="24"/>
          <w:szCs w:val="24"/>
          <w:lang w:val="en-US"/>
        </w:rPr>
        <w:t>I</w:t>
      </w:r>
      <w:r w:rsidR="00194C35">
        <w:rPr>
          <w:sz w:val="24"/>
          <w:szCs w:val="24"/>
          <w:lang w:val="en-US"/>
        </w:rPr>
        <w:t>I</w:t>
      </w:r>
      <w:r w:rsidR="00194C35">
        <w:rPr>
          <w:sz w:val="24"/>
          <w:szCs w:val="24"/>
        </w:rPr>
        <w:t xml:space="preserve">I. </w:t>
      </w:r>
      <w:r w:rsidR="00194C35">
        <w:rPr>
          <w:sz w:val="24"/>
          <w:szCs w:val="24"/>
          <w:lang w:val="en-US"/>
        </w:rPr>
        <w:t xml:space="preserve"> FINANCE, INFRASTRUCTURE, AND CORE DEVELOPMENT C</w:t>
      </w:r>
      <w:r w:rsidR="00194C35">
        <w:rPr>
          <w:sz w:val="24"/>
          <w:szCs w:val="24"/>
        </w:rPr>
        <w:t>OMMITTEE</w:t>
      </w:r>
    </w:p>
    <w:p w:rsidR="00194C35" w:rsidRDefault="00194C35" w:rsidP="00194C35">
      <w:pPr>
        <w:pBdr>
          <w:top w:val="single" w:sz="18" w:space="1" w:color="auto"/>
          <w:left w:val="single" w:sz="18" w:space="4" w:color="auto"/>
          <w:bottom w:val="single" w:sz="18" w:space="1" w:color="auto"/>
          <w:right w:val="single" w:sz="18" w:space="4" w:color="auto"/>
        </w:pBdr>
        <w:tabs>
          <w:tab w:val="left" w:pos="360"/>
        </w:tabs>
        <w:ind w:left="1440" w:right="1170" w:hanging="180"/>
        <w:jc w:val="center"/>
        <w:rPr>
          <w:sz w:val="24"/>
          <w:szCs w:val="24"/>
        </w:rPr>
      </w:pPr>
      <w:r>
        <w:rPr>
          <w:sz w:val="24"/>
          <w:szCs w:val="24"/>
        </w:rPr>
        <w:t xml:space="preserve">Mr. Ronald R. Anderson, </w:t>
      </w:r>
      <w:r w:rsidRPr="003953B8">
        <w:rPr>
          <w:sz w:val="24"/>
          <w:szCs w:val="24"/>
        </w:rPr>
        <w:t>Chairman</w:t>
      </w:r>
    </w:p>
    <w:p w:rsidR="009A0D05" w:rsidRDefault="009A0D05" w:rsidP="00194C35">
      <w:pPr>
        <w:tabs>
          <w:tab w:val="left" w:pos="360"/>
        </w:tabs>
        <w:ind w:right="1170" w:hanging="180"/>
        <w:jc w:val="center"/>
        <w:rPr>
          <w:sz w:val="24"/>
        </w:rPr>
      </w:pPr>
    </w:p>
    <w:p w:rsidR="00194C35" w:rsidRPr="003953B8" w:rsidRDefault="009A0D05" w:rsidP="00194C35">
      <w:pPr>
        <w:pStyle w:val="Heading5"/>
        <w:pBdr>
          <w:top w:val="single" w:sz="18" w:space="1" w:color="auto"/>
          <w:left w:val="single" w:sz="18" w:space="4" w:color="auto"/>
          <w:bottom w:val="single" w:sz="18" w:space="1" w:color="auto"/>
          <w:right w:val="single" w:sz="18" w:space="4" w:color="auto"/>
        </w:pBdr>
        <w:ind w:right="1170" w:hanging="180"/>
        <w:rPr>
          <w:sz w:val="24"/>
          <w:szCs w:val="24"/>
        </w:rPr>
      </w:pPr>
      <w:r>
        <w:rPr>
          <w:sz w:val="24"/>
          <w:szCs w:val="24"/>
          <w:lang w:val="en-US"/>
        </w:rPr>
        <w:t>IV</w:t>
      </w:r>
      <w:r w:rsidR="00194C35">
        <w:rPr>
          <w:sz w:val="24"/>
          <w:szCs w:val="24"/>
          <w:lang w:val="en-US"/>
        </w:rPr>
        <w:t>.  PROPERTY AND FACILITIES COMMITTEE</w:t>
      </w:r>
    </w:p>
    <w:p w:rsidR="00194C35" w:rsidRDefault="00194C35" w:rsidP="00194C35">
      <w:pPr>
        <w:pBdr>
          <w:top w:val="single" w:sz="18" w:space="1" w:color="auto"/>
          <w:left w:val="single" w:sz="18" w:space="4" w:color="auto"/>
          <w:bottom w:val="single" w:sz="18" w:space="1" w:color="auto"/>
          <w:right w:val="single" w:sz="18" w:space="4" w:color="auto"/>
        </w:pBdr>
        <w:tabs>
          <w:tab w:val="left" w:pos="360"/>
        </w:tabs>
        <w:ind w:left="1440" w:right="1170" w:hanging="180"/>
        <w:jc w:val="center"/>
        <w:rPr>
          <w:sz w:val="24"/>
          <w:szCs w:val="24"/>
        </w:rPr>
      </w:pPr>
      <w:r>
        <w:rPr>
          <w:sz w:val="24"/>
          <w:szCs w:val="24"/>
        </w:rPr>
        <w:t xml:space="preserve">Mr. Raymond J. Lasseigne, </w:t>
      </w:r>
      <w:r w:rsidRPr="003953B8">
        <w:rPr>
          <w:sz w:val="24"/>
          <w:szCs w:val="24"/>
        </w:rPr>
        <w:t>Chairman</w:t>
      </w:r>
    </w:p>
    <w:p w:rsidR="00194C35" w:rsidRDefault="00194C35" w:rsidP="00194C35">
      <w:pPr>
        <w:tabs>
          <w:tab w:val="left" w:pos="810"/>
        </w:tabs>
        <w:ind w:left="810" w:hanging="450"/>
        <w:rPr>
          <w:sz w:val="24"/>
          <w:szCs w:val="24"/>
        </w:rPr>
      </w:pPr>
    </w:p>
    <w:p w:rsidR="009A0D05" w:rsidRPr="003953B8" w:rsidRDefault="009A0D05" w:rsidP="009A0D05">
      <w:pPr>
        <w:pStyle w:val="Heading5"/>
        <w:pBdr>
          <w:top w:val="single" w:sz="18" w:space="1" w:color="auto"/>
          <w:left w:val="single" w:sz="18" w:space="4" w:color="auto"/>
          <w:bottom w:val="single" w:sz="18" w:space="1" w:color="auto"/>
          <w:right w:val="single" w:sz="18" w:space="4" w:color="auto"/>
        </w:pBdr>
        <w:ind w:right="1170" w:hanging="180"/>
        <w:rPr>
          <w:sz w:val="24"/>
          <w:szCs w:val="24"/>
        </w:rPr>
      </w:pPr>
      <w:r>
        <w:rPr>
          <w:sz w:val="24"/>
          <w:szCs w:val="24"/>
          <w:lang w:val="en-US"/>
        </w:rPr>
        <w:t xml:space="preserve">V.  </w:t>
      </w:r>
      <w:r w:rsidR="000217E7">
        <w:rPr>
          <w:sz w:val="24"/>
          <w:szCs w:val="24"/>
          <w:lang w:val="en-US"/>
        </w:rPr>
        <w:t>ATHLETIC</w:t>
      </w:r>
      <w:r>
        <w:rPr>
          <w:sz w:val="24"/>
          <w:szCs w:val="24"/>
          <w:lang w:val="en-US"/>
        </w:rPr>
        <w:t xml:space="preserve"> COMMITTEE</w:t>
      </w:r>
    </w:p>
    <w:p w:rsidR="009A0D05" w:rsidRDefault="009A0D05" w:rsidP="009A0D05">
      <w:pPr>
        <w:pBdr>
          <w:top w:val="single" w:sz="18" w:space="1" w:color="auto"/>
          <w:left w:val="single" w:sz="18" w:space="4" w:color="auto"/>
          <w:bottom w:val="single" w:sz="18" w:space="1" w:color="auto"/>
          <w:right w:val="single" w:sz="18" w:space="4" w:color="auto"/>
        </w:pBdr>
        <w:tabs>
          <w:tab w:val="left" w:pos="360"/>
        </w:tabs>
        <w:ind w:left="1440" w:right="1170" w:hanging="180"/>
        <w:jc w:val="center"/>
        <w:rPr>
          <w:sz w:val="24"/>
          <w:szCs w:val="24"/>
        </w:rPr>
      </w:pPr>
      <w:r>
        <w:rPr>
          <w:sz w:val="24"/>
          <w:szCs w:val="24"/>
        </w:rPr>
        <w:t xml:space="preserve">Mr. </w:t>
      </w:r>
      <w:r w:rsidR="000217E7">
        <w:rPr>
          <w:sz w:val="24"/>
          <w:szCs w:val="24"/>
        </w:rPr>
        <w:t>Stanley J. Jacobs</w:t>
      </w:r>
      <w:r>
        <w:rPr>
          <w:sz w:val="24"/>
          <w:szCs w:val="24"/>
        </w:rPr>
        <w:t xml:space="preserve">, </w:t>
      </w:r>
      <w:r w:rsidRPr="003953B8">
        <w:rPr>
          <w:sz w:val="24"/>
          <w:szCs w:val="24"/>
        </w:rPr>
        <w:t>Chairman</w:t>
      </w:r>
    </w:p>
    <w:p w:rsidR="009A0D05" w:rsidRDefault="009A0D05" w:rsidP="00194C35">
      <w:pPr>
        <w:tabs>
          <w:tab w:val="left" w:pos="810"/>
        </w:tabs>
        <w:ind w:left="810" w:hanging="450"/>
        <w:rPr>
          <w:sz w:val="24"/>
          <w:szCs w:val="24"/>
        </w:rPr>
      </w:pPr>
    </w:p>
    <w:p w:rsidR="00194C35" w:rsidRPr="007672F6" w:rsidRDefault="00194C35" w:rsidP="00194C35">
      <w:pPr>
        <w:pStyle w:val="NoSpacing"/>
        <w:ind w:left="720" w:hanging="720"/>
        <w:jc w:val="both"/>
        <w:rPr>
          <w:rFonts w:ascii="Arial" w:hAnsi="Arial" w:cs="Arial"/>
          <w:b/>
        </w:rPr>
      </w:pPr>
    </w:p>
    <w:p w:rsidR="00194C35" w:rsidRPr="005A22E2" w:rsidRDefault="00194C35" w:rsidP="00194C35">
      <w:pPr>
        <w:pStyle w:val="ListParagraph"/>
        <w:numPr>
          <w:ilvl w:val="0"/>
          <w:numId w:val="7"/>
        </w:numPr>
        <w:tabs>
          <w:tab w:val="left" w:pos="810"/>
        </w:tabs>
        <w:ind w:left="720" w:hanging="720"/>
        <w:rPr>
          <w:sz w:val="24"/>
          <w:szCs w:val="24"/>
        </w:rPr>
      </w:pPr>
      <w:r w:rsidRPr="005A22E2">
        <w:rPr>
          <w:sz w:val="24"/>
          <w:szCs w:val="24"/>
        </w:rPr>
        <w:t>Chairman’s Report</w:t>
      </w:r>
    </w:p>
    <w:p w:rsidR="00194C35" w:rsidRDefault="00194C35" w:rsidP="00194C35">
      <w:pPr>
        <w:pStyle w:val="ListParagraph"/>
        <w:rPr>
          <w:sz w:val="24"/>
          <w:szCs w:val="24"/>
        </w:rPr>
      </w:pPr>
    </w:p>
    <w:p w:rsidR="00194C35" w:rsidRDefault="00194C35" w:rsidP="00194C35">
      <w:pPr>
        <w:pStyle w:val="ListParagraph"/>
        <w:numPr>
          <w:ilvl w:val="0"/>
          <w:numId w:val="8"/>
        </w:numPr>
        <w:jc w:val="both"/>
        <w:rPr>
          <w:sz w:val="24"/>
          <w:szCs w:val="24"/>
        </w:rPr>
      </w:pPr>
      <w:r>
        <w:rPr>
          <w:sz w:val="24"/>
          <w:szCs w:val="24"/>
        </w:rPr>
        <w:t xml:space="preserve">Report from the Transition Advisory Team </w:t>
      </w:r>
    </w:p>
    <w:p w:rsidR="00194C35" w:rsidRPr="005A22E2" w:rsidRDefault="00194C35" w:rsidP="00194C35">
      <w:pPr>
        <w:pStyle w:val="ListParagraph"/>
        <w:ind w:left="1665"/>
        <w:rPr>
          <w:sz w:val="24"/>
          <w:szCs w:val="24"/>
        </w:rPr>
      </w:pPr>
    </w:p>
    <w:p w:rsidR="00194C35" w:rsidRPr="005A22E2" w:rsidRDefault="00194C35" w:rsidP="00194C35">
      <w:pPr>
        <w:pStyle w:val="ListParagraph"/>
        <w:numPr>
          <w:ilvl w:val="0"/>
          <w:numId w:val="8"/>
        </w:numPr>
        <w:tabs>
          <w:tab w:val="left" w:pos="810"/>
        </w:tabs>
        <w:rPr>
          <w:sz w:val="24"/>
          <w:szCs w:val="24"/>
        </w:rPr>
      </w:pPr>
      <w:r>
        <w:rPr>
          <w:sz w:val="24"/>
          <w:szCs w:val="24"/>
        </w:rPr>
        <w:t>Report from the Presidential Search Committee</w:t>
      </w:r>
    </w:p>
    <w:p w:rsidR="00194C35" w:rsidRDefault="00194C35" w:rsidP="00194C35">
      <w:pPr>
        <w:tabs>
          <w:tab w:val="left" w:pos="810"/>
        </w:tabs>
        <w:rPr>
          <w:sz w:val="24"/>
          <w:szCs w:val="24"/>
        </w:rPr>
      </w:pPr>
    </w:p>
    <w:p w:rsidR="00194C35" w:rsidRDefault="00194C35" w:rsidP="00194C35">
      <w:pPr>
        <w:pStyle w:val="BodyText"/>
        <w:numPr>
          <w:ilvl w:val="0"/>
          <w:numId w:val="7"/>
        </w:numPr>
        <w:tabs>
          <w:tab w:val="clear" w:pos="360"/>
        </w:tabs>
        <w:ind w:left="720" w:right="720" w:hanging="720"/>
        <w:rPr>
          <w:sz w:val="24"/>
          <w:szCs w:val="24"/>
          <w:lang w:val="en-US"/>
        </w:rPr>
      </w:pPr>
      <w:r w:rsidRPr="00736156">
        <w:rPr>
          <w:sz w:val="24"/>
          <w:szCs w:val="24"/>
        </w:rPr>
        <w:t>Adjournment</w:t>
      </w:r>
    </w:p>
    <w:p w:rsidR="00194C35" w:rsidRPr="00DE33BF" w:rsidRDefault="00194C35" w:rsidP="00194C35">
      <w:pPr>
        <w:pStyle w:val="BodyText"/>
        <w:tabs>
          <w:tab w:val="clear" w:pos="360"/>
        </w:tabs>
        <w:ind w:right="720"/>
        <w:rPr>
          <w:sz w:val="24"/>
          <w:szCs w:val="24"/>
          <w:lang w:val="en-US"/>
        </w:rPr>
      </w:pPr>
    </w:p>
    <w:p w:rsidR="00194C35" w:rsidRPr="00736156" w:rsidRDefault="00194C35" w:rsidP="00194C35">
      <w:pPr>
        <w:pBdr>
          <w:bottom w:val="single" w:sz="18" w:space="1" w:color="auto"/>
        </w:pBdr>
        <w:tabs>
          <w:tab w:val="left" w:pos="360"/>
        </w:tabs>
        <w:jc w:val="center"/>
        <w:rPr>
          <w:sz w:val="24"/>
          <w:szCs w:val="24"/>
        </w:rPr>
      </w:pPr>
    </w:p>
    <w:p w:rsidR="00194C35" w:rsidRDefault="00194C35" w:rsidP="00194C35">
      <w:pPr>
        <w:jc w:val="both"/>
      </w:pPr>
      <w:r w:rsidRPr="00736156">
        <w:rPr>
          <w:sz w:val="24"/>
          <w:szCs w:val="24"/>
        </w:rPr>
        <w:t>If you plan to attend any meeting listed on this notice and need assistance because you are disabled, please notify the Office of the LSU Board of Supervisors</w:t>
      </w:r>
      <w:r>
        <w:rPr>
          <w:sz w:val="24"/>
          <w:szCs w:val="24"/>
        </w:rPr>
        <w:t xml:space="preserve"> at (225) 578-2154 at least 7 days in advance of the meeting.</w:t>
      </w:r>
    </w:p>
    <w:p w:rsidR="009A0D05" w:rsidRDefault="009A0D05"/>
    <w:sectPr w:rsidR="009A0D05" w:rsidSect="009A0D05">
      <w:headerReference w:type="default" r:id="rId9"/>
      <w:pgSz w:w="12240" w:h="15840"/>
      <w:pgMar w:top="1440" w:right="1440" w:bottom="1440" w:left="1440" w:header="720" w:footer="720" w:gutter="0"/>
      <w:pgBorders w:offsetFrom="page">
        <w:top w:val="threeDEmboss" w:sz="36" w:space="24" w:color="auto"/>
        <w:left w:val="threeDEmboss" w:sz="36" w:space="24" w:color="auto"/>
        <w:bottom w:val="threeDEngrave" w:sz="36" w:space="24" w:color="auto"/>
        <w:right w:val="threeDEngrave" w:sz="36" w:space="24" w:color="auto"/>
      </w:pgBorders>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0436" w:rsidRDefault="00950436">
      <w:r>
        <w:separator/>
      </w:r>
    </w:p>
  </w:endnote>
  <w:endnote w:type="continuationSeparator" w:id="0">
    <w:p w:rsidR="00950436" w:rsidRDefault="009504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0436" w:rsidRDefault="00950436">
      <w:r>
        <w:separator/>
      </w:r>
    </w:p>
  </w:footnote>
  <w:footnote w:type="continuationSeparator" w:id="0">
    <w:p w:rsidR="00950436" w:rsidRDefault="009504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436" w:rsidRDefault="00950436">
    <w:pPr>
      <w:pStyle w:val="Header"/>
      <w:jc w:val="right"/>
    </w:pPr>
    <w:r>
      <w:fldChar w:fldCharType="begin"/>
    </w:r>
    <w:r>
      <w:instrText xml:space="preserve"> PAGE   \* MERGEFORMAT </w:instrText>
    </w:r>
    <w:r>
      <w:fldChar w:fldCharType="separate"/>
    </w:r>
    <w:r w:rsidR="00134CBD">
      <w:rPr>
        <w:noProof/>
      </w:rPr>
      <w:t>2</w:t>
    </w:r>
    <w:r>
      <w:rPr>
        <w:noProof/>
      </w:rPr>
      <w:fldChar w:fldCharType="end"/>
    </w:r>
  </w:p>
  <w:p w:rsidR="00950436" w:rsidRDefault="0095043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562F3"/>
    <w:multiLevelType w:val="hybridMultilevel"/>
    <w:tmpl w:val="B21A07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3A76DF"/>
    <w:multiLevelType w:val="hybridMultilevel"/>
    <w:tmpl w:val="ACBE63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1B2D30"/>
    <w:multiLevelType w:val="hybridMultilevel"/>
    <w:tmpl w:val="30FE09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DD490A"/>
    <w:multiLevelType w:val="hybridMultilevel"/>
    <w:tmpl w:val="5910385A"/>
    <w:lvl w:ilvl="0" w:tplc="5AACED1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EB7FA5"/>
    <w:multiLevelType w:val="hybridMultilevel"/>
    <w:tmpl w:val="0374D204"/>
    <w:lvl w:ilvl="0" w:tplc="C97671B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6572C66"/>
    <w:multiLevelType w:val="multilevel"/>
    <w:tmpl w:val="AFA85A64"/>
    <w:lvl w:ilvl="0">
      <w:start w:val="1"/>
      <w:numFmt w:val="decimal"/>
      <w:lvlText w:val="%1."/>
      <w:lvlJc w:val="left"/>
      <w:pPr>
        <w:ind w:left="720" w:hanging="360"/>
      </w:pPr>
      <w:rPr>
        <w:rFonts w:hint="default"/>
      </w:rPr>
    </w:lvl>
    <w:lvl w:ilvl="1">
      <w:start w:val="5"/>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nsid w:val="2247462C"/>
    <w:multiLevelType w:val="hybridMultilevel"/>
    <w:tmpl w:val="BD7244FA"/>
    <w:lvl w:ilvl="0" w:tplc="04090001">
      <w:start w:val="1"/>
      <w:numFmt w:val="bullet"/>
      <w:lvlText w:val=""/>
      <w:lvlJc w:val="left"/>
      <w:pPr>
        <w:ind w:left="1665" w:hanging="360"/>
      </w:pPr>
      <w:rPr>
        <w:rFonts w:ascii="Symbol" w:hAnsi="Symbol" w:hint="default"/>
      </w:rPr>
    </w:lvl>
    <w:lvl w:ilvl="1" w:tplc="04090003">
      <w:start w:val="1"/>
      <w:numFmt w:val="bullet"/>
      <w:lvlText w:val="o"/>
      <w:lvlJc w:val="left"/>
      <w:pPr>
        <w:ind w:left="2385" w:hanging="360"/>
      </w:pPr>
      <w:rPr>
        <w:rFonts w:ascii="Courier New" w:hAnsi="Courier New" w:cs="Courier New" w:hint="default"/>
      </w:rPr>
    </w:lvl>
    <w:lvl w:ilvl="2" w:tplc="04090005">
      <w:start w:val="1"/>
      <w:numFmt w:val="bullet"/>
      <w:lvlText w:val=""/>
      <w:lvlJc w:val="left"/>
      <w:pPr>
        <w:ind w:left="3105" w:hanging="360"/>
      </w:pPr>
      <w:rPr>
        <w:rFonts w:ascii="Wingdings" w:hAnsi="Wingdings" w:hint="default"/>
      </w:rPr>
    </w:lvl>
    <w:lvl w:ilvl="3" w:tplc="04090001">
      <w:start w:val="1"/>
      <w:numFmt w:val="bullet"/>
      <w:lvlText w:val=""/>
      <w:lvlJc w:val="left"/>
      <w:pPr>
        <w:ind w:left="3825" w:hanging="360"/>
      </w:pPr>
      <w:rPr>
        <w:rFonts w:ascii="Symbol" w:hAnsi="Symbol" w:hint="default"/>
      </w:rPr>
    </w:lvl>
    <w:lvl w:ilvl="4" w:tplc="04090003">
      <w:start w:val="1"/>
      <w:numFmt w:val="bullet"/>
      <w:lvlText w:val="o"/>
      <w:lvlJc w:val="left"/>
      <w:pPr>
        <w:ind w:left="4545" w:hanging="360"/>
      </w:pPr>
      <w:rPr>
        <w:rFonts w:ascii="Courier New" w:hAnsi="Courier New" w:cs="Courier New" w:hint="default"/>
      </w:rPr>
    </w:lvl>
    <w:lvl w:ilvl="5" w:tplc="04090005">
      <w:start w:val="1"/>
      <w:numFmt w:val="bullet"/>
      <w:lvlText w:val=""/>
      <w:lvlJc w:val="left"/>
      <w:pPr>
        <w:ind w:left="5265" w:hanging="360"/>
      </w:pPr>
      <w:rPr>
        <w:rFonts w:ascii="Wingdings" w:hAnsi="Wingdings" w:hint="default"/>
      </w:rPr>
    </w:lvl>
    <w:lvl w:ilvl="6" w:tplc="04090001">
      <w:start w:val="1"/>
      <w:numFmt w:val="bullet"/>
      <w:lvlText w:val=""/>
      <w:lvlJc w:val="left"/>
      <w:pPr>
        <w:ind w:left="5985" w:hanging="360"/>
      </w:pPr>
      <w:rPr>
        <w:rFonts w:ascii="Symbol" w:hAnsi="Symbol" w:hint="default"/>
      </w:rPr>
    </w:lvl>
    <w:lvl w:ilvl="7" w:tplc="04090003">
      <w:start w:val="1"/>
      <w:numFmt w:val="bullet"/>
      <w:lvlText w:val="o"/>
      <w:lvlJc w:val="left"/>
      <w:pPr>
        <w:ind w:left="6705" w:hanging="360"/>
      </w:pPr>
      <w:rPr>
        <w:rFonts w:ascii="Courier New" w:hAnsi="Courier New" w:cs="Courier New" w:hint="default"/>
      </w:rPr>
    </w:lvl>
    <w:lvl w:ilvl="8" w:tplc="04090005">
      <w:start w:val="1"/>
      <w:numFmt w:val="bullet"/>
      <w:lvlText w:val=""/>
      <w:lvlJc w:val="left"/>
      <w:pPr>
        <w:ind w:left="7425" w:hanging="360"/>
      </w:pPr>
      <w:rPr>
        <w:rFonts w:ascii="Wingdings" w:hAnsi="Wingdings" w:hint="default"/>
      </w:rPr>
    </w:lvl>
  </w:abstractNum>
  <w:abstractNum w:abstractNumId="7">
    <w:nsid w:val="29EB676F"/>
    <w:multiLevelType w:val="hybridMultilevel"/>
    <w:tmpl w:val="8D5EB744"/>
    <w:lvl w:ilvl="0" w:tplc="02829AA0">
      <w:start w:val="1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8">
    <w:nsid w:val="2AC3424C"/>
    <w:multiLevelType w:val="hybridMultilevel"/>
    <w:tmpl w:val="3DEA93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0057E95"/>
    <w:multiLevelType w:val="hybridMultilevel"/>
    <w:tmpl w:val="01C2B3A6"/>
    <w:lvl w:ilvl="0" w:tplc="06D8F9A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4D62BB7"/>
    <w:multiLevelType w:val="hybridMultilevel"/>
    <w:tmpl w:val="F120E868"/>
    <w:lvl w:ilvl="0" w:tplc="0409000F">
      <w:start w:val="1"/>
      <w:numFmt w:val="decimal"/>
      <w:lvlText w:val="%1."/>
      <w:lvlJc w:val="left"/>
      <w:pPr>
        <w:ind w:left="5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58B4188"/>
    <w:multiLevelType w:val="hybridMultilevel"/>
    <w:tmpl w:val="16204C0C"/>
    <w:lvl w:ilvl="0" w:tplc="F5D45DDE">
      <w:start w:val="1"/>
      <w:numFmt w:val="decimal"/>
      <w:lvlText w:val="%1."/>
      <w:lvlJc w:val="left"/>
      <w:pPr>
        <w:ind w:left="1980" w:hanging="720"/>
      </w:pPr>
      <w:rPr>
        <w:rFonts w:ascii="Georgia" w:eastAsia="Times New Roman" w:hAnsi="Georgia" w:cs="Times New Roman"/>
        <w:b w:val="0"/>
        <w:i w:val="0"/>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2">
    <w:nsid w:val="39A52318"/>
    <w:multiLevelType w:val="hybridMultilevel"/>
    <w:tmpl w:val="4C68A5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3BC70030"/>
    <w:multiLevelType w:val="hybridMultilevel"/>
    <w:tmpl w:val="0DBA0AEE"/>
    <w:lvl w:ilvl="0" w:tplc="04090001">
      <w:start w:val="1"/>
      <w:numFmt w:val="bullet"/>
      <w:lvlText w:val=""/>
      <w:lvlJc w:val="left"/>
      <w:pPr>
        <w:ind w:left="1545" w:hanging="360"/>
      </w:pPr>
      <w:rPr>
        <w:rFonts w:ascii="Symbol" w:hAnsi="Symbol" w:hint="default"/>
      </w:rPr>
    </w:lvl>
    <w:lvl w:ilvl="1" w:tplc="04090003">
      <w:start w:val="1"/>
      <w:numFmt w:val="bullet"/>
      <w:lvlText w:val="o"/>
      <w:lvlJc w:val="left"/>
      <w:pPr>
        <w:ind w:left="2265" w:hanging="360"/>
      </w:pPr>
      <w:rPr>
        <w:rFonts w:ascii="Courier New" w:hAnsi="Courier New" w:cs="Courier New" w:hint="default"/>
      </w:rPr>
    </w:lvl>
    <w:lvl w:ilvl="2" w:tplc="04090005">
      <w:start w:val="1"/>
      <w:numFmt w:val="bullet"/>
      <w:lvlText w:val=""/>
      <w:lvlJc w:val="left"/>
      <w:pPr>
        <w:ind w:left="2985" w:hanging="360"/>
      </w:pPr>
      <w:rPr>
        <w:rFonts w:ascii="Wingdings" w:hAnsi="Wingdings" w:hint="default"/>
      </w:rPr>
    </w:lvl>
    <w:lvl w:ilvl="3" w:tplc="04090001">
      <w:start w:val="1"/>
      <w:numFmt w:val="bullet"/>
      <w:lvlText w:val=""/>
      <w:lvlJc w:val="left"/>
      <w:pPr>
        <w:ind w:left="3705" w:hanging="360"/>
      </w:pPr>
      <w:rPr>
        <w:rFonts w:ascii="Symbol" w:hAnsi="Symbol" w:hint="default"/>
      </w:rPr>
    </w:lvl>
    <w:lvl w:ilvl="4" w:tplc="04090003">
      <w:start w:val="1"/>
      <w:numFmt w:val="bullet"/>
      <w:lvlText w:val="o"/>
      <w:lvlJc w:val="left"/>
      <w:pPr>
        <w:ind w:left="4425" w:hanging="360"/>
      </w:pPr>
      <w:rPr>
        <w:rFonts w:ascii="Courier New" w:hAnsi="Courier New" w:cs="Courier New" w:hint="default"/>
      </w:rPr>
    </w:lvl>
    <w:lvl w:ilvl="5" w:tplc="04090005">
      <w:start w:val="1"/>
      <w:numFmt w:val="bullet"/>
      <w:lvlText w:val=""/>
      <w:lvlJc w:val="left"/>
      <w:pPr>
        <w:ind w:left="5145" w:hanging="360"/>
      </w:pPr>
      <w:rPr>
        <w:rFonts w:ascii="Wingdings" w:hAnsi="Wingdings" w:hint="default"/>
      </w:rPr>
    </w:lvl>
    <w:lvl w:ilvl="6" w:tplc="04090001">
      <w:start w:val="1"/>
      <w:numFmt w:val="bullet"/>
      <w:lvlText w:val=""/>
      <w:lvlJc w:val="left"/>
      <w:pPr>
        <w:ind w:left="5865" w:hanging="360"/>
      </w:pPr>
      <w:rPr>
        <w:rFonts w:ascii="Symbol" w:hAnsi="Symbol" w:hint="default"/>
      </w:rPr>
    </w:lvl>
    <w:lvl w:ilvl="7" w:tplc="04090003">
      <w:start w:val="1"/>
      <w:numFmt w:val="bullet"/>
      <w:lvlText w:val="o"/>
      <w:lvlJc w:val="left"/>
      <w:pPr>
        <w:ind w:left="6585" w:hanging="360"/>
      </w:pPr>
      <w:rPr>
        <w:rFonts w:ascii="Courier New" w:hAnsi="Courier New" w:cs="Courier New" w:hint="default"/>
      </w:rPr>
    </w:lvl>
    <w:lvl w:ilvl="8" w:tplc="04090005">
      <w:start w:val="1"/>
      <w:numFmt w:val="bullet"/>
      <w:lvlText w:val=""/>
      <w:lvlJc w:val="left"/>
      <w:pPr>
        <w:ind w:left="7305" w:hanging="360"/>
      </w:pPr>
      <w:rPr>
        <w:rFonts w:ascii="Wingdings" w:hAnsi="Wingdings" w:hint="default"/>
      </w:rPr>
    </w:lvl>
  </w:abstractNum>
  <w:abstractNum w:abstractNumId="14">
    <w:nsid w:val="3FB55452"/>
    <w:multiLevelType w:val="hybridMultilevel"/>
    <w:tmpl w:val="F7089D66"/>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40C125A"/>
    <w:multiLevelType w:val="hybridMultilevel"/>
    <w:tmpl w:val="85EE5F2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63A1E4B"/>
    <w:multiLevelType w:val="hybridMultilevel"/>
    <w:tmpl w:val="B8CCDAE4"/>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68457ECE"/>
    <w:multiLevelType w:val="hybridMultilevel"/>
    <w:tmpl w:val="C10EE2CE"/>
    <w:lvl w:ilvl="0" w:tplc="D4F45060">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7F14781B"/>
    <w:multiLevelType w:val="hybridMultilevel"/>
    <w:tmpl w:val="62F81A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7"/>
  </w:num>
  <w:num w:numId="3">
    <w:abstractNumId w:val="8"/>
  </w:num>
  <w:num w:numId="4">
    <w:abstractNumId w:val="15"/>
  </w:num>
  <w:num w:numId="5">
    <w:abstractNumId w:val="2"/>
  </w:num>
  <w:num w:numId="6">
    <w:abstractNumId w:val="10"/>
  </w:num>
  <w:num w:numId="7">
    <w:abstractNumId w:val="7"/>
  </w:num>
  <w:num w:numId="8">
    <w:abstractNumId w:val="6"/>
  </w:num>
  <w:num w:numId="9">
    <w:abstractNumId w:val="13"/>
  </w:num>
  <w:num w:numId="10">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14"/>
  </w:num>
  <w:num w:numId="13">
    <w:abstractNumId w:val="1"/>
  </w:num>
  <w:num w:numId="14">
    <w:abstractNumId w:val="9"/>
  </w:num>
  <w:num w:numId="15">
    <w:abstractNumId w:val="18"/>
  </w:num>
  <w:num w:numId="16">
    <w:abstractNumId w:val="11"/>
  </w:num>
  <w:num w:numId="17">
    <w:abstractNumId w:val="4"/>
  </w:num>
  <w:num w:numId="18">
    <w:abstractNumId w:val="3"/>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5224" w:allStyles="0" w:customStyles="0" w:latentStyles="1" w:stylesInUse="0" w:headingStyles="1" w:numberingStyles="0" w:tableStyles="0" w:directFormattingOnRuns="0" w:directFormattingOnParagraphs="1" w:directFormattingOnNumbering="0" w:directFormattingOnTables="0" w:clearFormatting="1" w:top3HeadingStyles="0" w:visibleStyles="1"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4C35"/>
    <w:rsid w:val="000217E7"/>
    <w:rsid w:val="00134CBD"/>
    <w:rsid w:val="00194C35"/>
    <w:rsid w:val="003C6296"/>
    <w:rsid w:val="00672642"/>
    <w:rsid w:val="007C060A"/>
    <w:rsid w:val="008620EE"/>
    <w:rsid w:val="00950436"/>
    <w:rsid w:val="009A0D05"/>
    <w:rsid w:val="009A5994"/>
    <w:rsid w:val="009E705A"/>
    <w:rsid w:val="00B04EA1"/>
    <w:rsid w:val="00B343FA"/>
    <w:rsid w:val="00BE2B3B"/>
    <w:rsid w:val="00C0747B"/>
    <w:rsid w:val="00C174A1"/>
    <w:rsid w:val="00C745C7"/>
    <w:rsid w:val="00CC2DD8"/>
    <w:rsid w:val="00D7418E"/>
    <w:rsid w:val="00E27A81"/>
    <w:rsid w:val="00ED071C"/>
    <w:rsid w:val="00F4607D"/>
    <w:rsid w:val="00F96C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4C35"/>
    <w:rPr>
      <w:rFonts w:eastAsia="Times New Roman" w:cs="Times New Roman"/>
    </w:rPr>
  </w:style>
  <w:style w:type="paragraph" w:styleId="Heading2">
    <w:name w:val="heading 2"/>
    <w:basedOn w:val="Normal"/>
    <w:next w:val="Normal"/>
    <w:link w:val="Heading2Char"/>
    <w:qFormat/>
    <w:rsid w:val="00194C35"/>
    <w:pPr>
      <w:keepNext/>
      <w:tabs>
        <w:tab w:val="left" w:pos="360"/>
      </w:tabs>
      <w:jc w:val="center"/>
      <w:outlineLvl w:val="1"/>
    </w:pPr>
    <w:rPr>
      <w:b/>
      <w:lang w:val="x-none" w:eastAsia="x-none"/>
    </w:rPr>
  </w:style>
  <w:style w:type="paragraph" w:styleId="Heading5">
    <w:name w:val="heading 5"/>
    <w:basedOn w:val="Normal"/>
    <w:next w:val="Normal"/>
    <w:link w:val="Heading5Char"/>
    <w:qFormat/>
    <w:rsid w:val="00194C35"/>
    <w:pPr>
      <w:keepNext/>
      <w:pBdr>
        <w:top w:val="single" w:sz="12" w:space="1" w:color="auto"/>
        <w:left w:val="single" w:sz="12" w:space="1" w:color="auto"/>
        <w:bottom w:val="single" w:sz="12" w:space="1" w:color="auto"/>
        <w:right w:val="single" w:sz="12" w:space="1" w:color="auto"/>
      </w:pBdr>
      <w:tabs>
        <w:tab w:val="left" w:pos="360"/>
      </w:tabs>
      <w:ind w:left="1440" w:right="1440"/>
      <w:jc w:val="center"/>
      <w:outlineLvl w:val="4"/>
    </w:pPr>
    <w:rPr>
      <w:b/>
      <w:lang w:val="x-none" w:eastAsia="x-none"/>
    </w:rPr>
  </w:style>
  <w:style w:type="paragraph" w:styleId="Heading7">
    <w:name w:val="heading 7"/>
    <w:basedOn w:val="Normal"/>
    <w:next w:val="Normal"/>
    <w:link w:val="Heading7Char"/>
    <w:qFormat/>
    <w:rsid w:val="00194C35"/>
    <w:pPr>
      <w:keepNext/>
      <w:pBdr>
        <w:top w:val="triple" w:sz="4" w:space="0" w:color="auto"/>
        <w:left w:val="triple" w:sz="4" w:space="4" w:color="auto"/>
        <w:bottom w:val="triple" w:sz="4" w:space="1" w:color="auto"/>
        <w:right w:val="triple" w:sz="4" w:space="4" w:color="auto"/>
      </w:pBdr>
      <w:shd w:val="pct15" w:color="auto" w:fill="auto"/>
      <w:tabs>
        <w:tab w:val="left" w:pos="360"/>
      </w:tabs>
      <w:ind w:left="720" w:right="720"/>
      <w:jc w:val="center"/>
      <w:outlineLvl w:val="6"/>
    </w:pPr>
    <w:rPr>
      <w:b/>
      <w:sz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94C35"/>
    <w:rPr>
      <w:rFonts w:eastAsia="Times New Roman" w:cs="Times New Roman"/>
      <w:b/>
      <w:lang w:val="x-none" w:eastAsia="x-none"/>
    </w:rPr>
  </w:style>
  <w:style w:type="character" w:customStyle="1" w:styleId="Heading5Char">
    <w:name w:val="Heading 5 Char"/>
    <w:basedOn w:val="DefaultParagraphFont"/>
    <w:link w:val="Heading5"/>
    <w:rsid w:val="00194C35"/>
    <w:rPr>
      <w:rFonts w:eastAsia="Times New Roman" w:cs="Times New Roman"/>
      <w:b/>
      <w:lang w:val="x-none" w:eastAsia="x-none"/>
    </w:rPr>
  </w:style>
  <w:style w:type="character" w:customStyle="1" w:styleId="Heading7Char">
    <w:name w:val="Heading 7 Char"/>
    <w:basedOn w:val="DefaultParagraphFont"/>
    <w:link w:val="Heading7"/>
    <w:rsid w:val="00194C35"/>
    <w:rPr>
      <w:rFonts w:eastAsia="Times New Roman" w:cs="Times New Roman"/>
      <w:b/>
      <w:sz w:val="24"/>
      <w:shd w:val="pct15" w:color="auto" w:fill="auto"/>
      <w:lang w:val="x-none" w:eastAsia="x-none"/>
    </w:rPr>
  </w:style>
  <w:style w:type="paragraph" w:styleId="BodyText">
    <w:name w:val="Body Text"/>
    <w:basedOn w:val="Normal"/>
    <w:link w:val="BodyTextChar"/>
    <w:rsid w:val="00194C35"/>
    <w:pPr>
      <w:tabs>
        <w:tab w:val="left" w:pos="360"/>
      </w:tabs>
      <w:jc w:val="both"/>
    </w:pPr>
    <w:rPr>
      <w:lang w:val="x-none" w:eastAsia="x-none"/>
    </w:rPr>
  </w:style>
  <w:style w:type="character" w:customStyle="1" w:styleId="BodyTextChar">
    <w:name w:val="Body Text Char"/>
    <w:basedOn w:val="DefaultParagraphFont"/>
    <w:link w:val="BodyText"/>
    <w:rsid w:val="00194C35"/>
    <w:rPr>
      <w:rFonts w:eastAsia="Times New Roman" w:cs="Times New Roman"/>
      <w:lang w:val="x-none" w:eastAsia="x-none"/>
    </w:rPr>
  </w:style>
  <w:style w:type="character" w:styleId="Hyperlink">
    <w:name w:val="Hyperlink"/>
    <w:rsid w:val="00194C35"/>
    <w:rPr>
      <w:color w:val="0000FF"/>
      <w:u w:val="single"/>
    </w:rPr>
  </w:style>
  <w:style w:type="paragraph" w:styleId="BlockText">
    <w:name w:val="Block Text"/>
    <w:basedOn w:val="Normal"/>
    <w:rsid w:val="00194C35"/>
    <w:pPr>
      <w:tabs>
        <w:tab w:val="left" w:pos="360"/>
        <w:tab w:val="left" w:pos="1080"/>
      </w:tabs>
      <w:ind w:left="1080" w:right="720" w:hanging="360"/>
    </w:pPr>
  </w:style>
  <w:style w:type="paragraph" w:styleId="ListParagraph">
    <w:name w:val="List Paragraph"/>
    <w:basedOn w:val="Normal"/>
    <w:uiPriority w:val="34"/>
    <w:qFormat/>
    <w:rsid w:val="00194C35"/>
    <w:pPr>
      <w:ind w:left="720"/>
      <w:contextualSpacing/>
    </w:pPr>
  </w:style>
  <w:style w:type="paragraph" w:styleId="Header">
    <w:name w:val="header"/>
    <w:basedOn w:val="Normal"/>
    <w:link w:val="HeaderChar"/>
    <w:uiPriority w:val="99"/>
    <w:unhideWhenUsed/>
    <w:rsid w:val="00194C35"/>
    <w:pPr>
      <w:tabs>
        <w:tab w:val="center" w:pos="4680"/>
        <w:tab w:val="right" w:pos="9360"/>
      </w:tabs>
    </w:pPr>
    <w:rPr>
      <w:lang w:val="x-none" w:eastAsia="x-none"/>
    </w:rPr>
  </w:style>
  <w:style w:type="character" w:customStyle="1" w:styleId="HeaderChar">
    <w:name w:val="Header Char"/>
    <w:basedOn w:val="DefaultParagraphFont"/>
    <w:link w:val="Header"/>
    <w:uiPriority w:val="99"/>
    <w:rsid w:val="00194C35"/>
    <w:rPr>
      <w:rFonts w:eastAsia="Times New Roman" w:cs="Times New Roman"/>
      <w:lang w:val="x-none" w:eastAsia="x-none"/>
    </w:rPr>
  </w:style>
  <w:style w:type="paragraph" w:styleId="NoSpacing">
    <w:name w:val="No Spacing"/>
    <w:uiPriority w:val="1"/>
    <w:qFormat/>
    <w:rsid w:val="00194C35"/>
    <w:rPr>
      <w:rFonts w:ascii="Times New Roman" w:eastAsia="Calibri" w:hAnsi="Times New Roman" w:cs="Times New Roman"/>
      <w:sz w:val="24"/>
      <w:szCs w:val="24"/>
    </w:rPr>
  </w:style>
  <w:style w:type="paragraph" w:customStyle="1" w:styleId="NoSpacing1">
    <w:name w:val="No Spacing1"/>
    <w:uiPriority w:val="1"/>
    <w:qFormat/>
    <w:rsid w:val="00194C35"/>
    <w:rPr>
      <w:rFonts w:ascii="Calibri" w:eastAsia="Calibri" w:hAnsi="Calibri" w:cs="Times New Roman"/>
      <w:sz w:val="22"/>
      <w:szCs w:val="22"/>
    </w:rPr>
  </w:style>
  <w:style w:type="paragraph" w:customStyle="1" w:styleId="CM5">
    <w:name w:val="CM5"/>
    <w:basedOn w:val="Normal"/>
    <w:next w:val="Normal"/>
    <w:uiPriority w:val="99"/>
    <w:rsid w:val="00194C35"/>
    <w:pPr>
      <w:widowControl w:val="0"/>
      <w:autoSpaceDE w:val="0"/>
      <w:autoSpaceDN w:val="0"/>
      <w:adjustRightInd w:val="0"/>
      <w:spacing w:after="105"/>
    </w:pPr>
    <w:rPr>
      <w:rFonts w:cs="Arial"/>
      <w:sz w:val="24"/>
      <w:szCs w:val="24"/>
    </w:rPr>
  </w:style>
  <w:style w:type="paragraph" w:styleId="BalloonText">
    <w:name w:val="Balloon Text"/>
    <w:basedOn w:val="Normal"/>
    <w:link w:val="BalloonTextChar"/>
    <w:uiPriority w:val="99"/>
    <w:semiHidden/>
    <w:unhideWhenUsed/>
    <w:rsid w:val="00F96CD6"/>
    <w:rPr>
      <w:rFonts w:ascii="Tahoma" w:hAnsi="Tahoma" w:cs="Tahoma"/>
      <w:sz w:val="16"/>
      <w:szCs w:val="16"/>
    </w:rPr>
  </w:style>
  <w:style w:type="character" w:customStyle="1" w:styleId="BalloonTextChar">
    <w:name w:val="Balloon Text Char"/>
    <w:basedOn w:val="DefaultParagraphFont"/>
    <w:link w:val="BalloonText"/>
    <w:uiPriority w:val="99"/>
    <w:semiHidden/>
    <w:rsid w:val="00F96CD6"/>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4C35"/>
    <w:rPr>
      <w:rFonts w:eastAsia="Times New Roman" w:cs="Times New Roman"/>
    </w:rPr>
  </w:style>
  <w:style w:type="paragraph" w:styleId="Heading2">
    <w:name w:val="heading 2"/>
    <w:basedOn w:val="Normal"/>
    <w:next w:val="Normal"/>
    <w:link w:val="Heading2Char"/>
    <w:qFormat/>
    <w:rsid w:val="00194C35"/>
    <w:pPr>
      <w:keepNext/>
      <w:tabs>
        <w:tab w:val="left" w:pos="360"/>
      </w:tabs>
      <w:jc w:val="center"/>
      <w:outlineLvl w:val="1"/>
    </w:pPr>
    <w:rPr>
      <w:b/>
      <w:lang w:val="x-none" w:eastAsia="x-none"/>
    </w:rPr>
  </w:style>
  <w:style w:type="paragraph" w:styleId="Heading5">
    <w:name w:val="heading 5"/>
    <w:basedOn w:val="Normal"/>
    <w:next w:val="Normal"/>
    <w:link w:val="Heading5Char"/>
    <w:qFormat/>
    <w:rsid w:val="00194C35"/>
    <w:pPr>
      <w:keepNext/>
      <w:pBdr>
        <w:top w:val="single" w:sz="12" w:space="1" w:color="auto"/>
        <w:left w:val="single" w:sz="12" w:space="1" w:color="auto"/>
        <w:bottom w:val="single" w:sz="12" w:space="1" w:color="auto"/>
        <w:right w:val="single" w:sz="12" w:space="1" w:color="auto"/>
      </w:pBdr>
      <w:tabs>
        <w:tab w:val="left" w:pos="360"/>
      </w:tabs>
      <w:ind w:left="1440" w:right="1440"/>
      <w:jc w:val="center"/>
      <w:outlineLvl w:val="4"/>
    </w:pPr>
    <w:rPr>
      <w:b/>
      <w:lang w:val="x-none" w:eastAsia="x-none"/>
    </w:rPr>
  </w:style>
  <w:style w:type="paragraph" w:styleId="Heading7">
    <w:name w:val="heading 7"/>
    <w:basedOn w:val="Normal"/>
    <w:next w:val="Normal"/>
    <w:link w:val="Heading7Char"/>
    <w:qFormat/>
    <w:rsid w:val="00194C35"/>
    <w:pPr>
      <w:keepNext/>
      <w:pBdr>
        <w:top w:val="triple" w:sz="4" w:space="0" w:color="auto"/>
        <w:left w:val="triple" w:sz="4" w:space="4" w:color="auto"/>
        <w:bottom w:val="triple" w:sz="4" w:space="1" w:color="auto"/>
        <w:right w:val="triple" w:sz="4" w:space="4" w:color="auto"/>
      </w:pBdr>
      <w:shd w:val="pct15" w:color="auto" w:fill="auto"/>
      <w:tabs>
        <w:tab w:val="left" w:pos="360"/>
      </w:tabs>
      <w:ind w:left="720" w:right="720"/>
      <w:jc w:val="center"/>
      <w:outlineLvl w:val="6"/>
    </w:pPr>
    <w:rPr>
      <w:b/>
      <w:sz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94C35"/>
    <w:rPr>
      <w:rFonts w:eastAsia="Times New Roman" w:cs="Times New Roman"/>
      <w:b/>
      <w:lang w:val="x-none" w:eastAsia="x-none"/>
    </w:rPr>
  </w:style>
  <w:style w:type="character" w:customStyle="1" w:styleId="Heading5Char">
    <w:name w:val="Heading 5 Char"/>
    <w:basedOn w:val="DefaultParagraphFont"/>
    <w:link w:val="Heading5"/>
    <w:rsid w:val="00194C35"/>
    <w:rPr>
      <w:rFonts w:eastAsia="Times New Roman" w:cs="Times New Roman"/>
      <w:b/>
      <w:lang w:val="x-none" w:eastAsia="x-none"/>
    </w:rPr>
  </w:style>
  <w:style w:type="character" w:customStyle="1" w:styleId="Heading7Char">
    <w:name w:val="Heading 7 Char"/>
    <w:basedOn w:val="DefaultParagraphFont"/>
    <w:link w:val="Heading7"/>
    <w:rsid w:val="00194C35"/>
    <w:rPr>
      <w:rFonts w:eastAsia="Times New Roman" w:cs="Times New Roman"/>
      <w:b/>
      <w:sz w:val="24"/>
      <w:shd w:val="pct15" w:color="auto" w:fill="auto"/>
      <w:lang w:val="x-none" w:eastAsia="x-none"/>
    </w:rPr>
  </w:style>
  <w:style w:type="paragraph" w:styleId="BodyText">
    <w:name w:val="Body Text"/>
    <w:basedOn w:val="Normal"/>
    <w:link w:val="BodyTextChar"/>
    <w:rsid w:val="00194C35"/>
    <w:pPr>
      <w:tabs>
        <w:tab w:val="left" w:pos="360"/>
      </w:tabs>
      <w:jc w:val="both"/>
    </w:pPr>
    <w:rPr>
      <w:lang w:val="x-none" w:eastAsia="x-none"/>
    </w:rPr>
  </w:style>
  <w:style w:type="character" w:customStyle="1" w:styleId="BodyTextChar">
    <w:name w:val="Body Text Char"/>
    <w:basedOn w:val="DefaultParagraphFont"/>
    <w:link w:val="BodyText"/>
    <w:rsid w:val="00194C35"/>
    <w:rPr>
      <w:rFonts w:eastAsia="Times New Roman" w:cs="Times New Roman"/>
      <w:lang w:val="x-none" w:eastAsia="x-none"/>
    </w:rPr>
  </w:style>
  <w:style w:type="character" w:styleId="Hyperlink">
    <w:name w:val="Hyperlink"/>
    <w:rsid w:val="00194C35"/>
    <w:rPr>
      <w:color w:val="0000FF"/>
      <w:u w:val="single"/>
    </w:rPr>
  </w:style>
  <w:style w:type="paragraph" w:styleId="BlockText">
    <w:name w:val="Block Text"/>
    <w:basedOn w:val="Normal"/>
    <w:rsid w:val="00194C35"/>
    <w:pPr>
      <w:tabs>
        <w:tab w:val="left" w:pos="360"/>
        <w:tab w:val="left" w:pos="1080"/>
      </w:tabs>
      <w:ind w:left="1080" w:right="720" w:hanging="360"/>
    </w:pPr>
  </w:style>
  <w:style w:type="paragraph" w:styleId="ListParagraph">
    <w:name w:val="List Paragraph"/>
    <w:basedOn w:val="Normal"/>
    <w:uiPriority w:val="34"/>
    <w:qFormat/>
    <w:rsid w:val="00194C35"/>
    <w:pPr>
      <w:ind w:left="720"/>
      <w:contextualSpacing/>
    </w:pPr>
  </w:style>
  <w:style w:type="paragraph" w:styleId="Header">
    <w:name w:val="header"/>
    <w:basedOn w:val="Normal"/>
    <w:link w:val="HeaderChar"/>
    <w:uiPriority w:val="99"/>
    <w:unhideWhenUsed/>
    <w:rsid w:val="00194C35"/>
    <w:pPr>
      <w:tabs>
        <w:tab w:val="center" w:pos="4680"/>
        <w:tab w:val="right" w:pos="9360"/>
      </w:tabs>
    </w:pPr>
    <w:rPr>
      <w:lang w:val="x-none" w:eastAsia="x-none"/>
    </w:rPr>
  </w:style>
  <w:style w:type="character" w:customStyle="1" w:styleId="HeaderChar">
    <w:name w:val="Header Char"/>
    <w:basedOn w:val="DefaultParagraphFont"/>
    <w:link w:val="Header"/>
    <w:uiPriority w:val="99"/>
    <w:rsid w:val="00194C35"/>
    <w:rPr>
      <w:rFonts w:eastAsia="Times New Roman" w:cs="Times New Roman"/>
      <w:lang w:val="x-none" w:eastAsia="x-none"/>
    </w:rPr>
  </w:style>
  <w:style w:type="paragraph" w:styleId="NoSpacing">
    <w:name w:val="No Spacing"/>
    <w:uiPriority w:val="1"/>
    <w:qFormat/>
    <w:rsid w:val="00194C35"/>
    <w:rPr>
      <w:rFonts w:ascii="Times New Roman" w:eastAsia="Calibri" w:hAnsi="Times New Roman" w:cs="Times New Roman"/>
      <w:sz w:val="24"/>
      <w:szCs w:val="24"/>
    </w:rPr>
  </w:style>
  <w:style w:type="paragraph" w:customStyle="1" w:styleId="NoSpacing1">
    <w:name w:val="No Spacing1"/>
    <w:uiPriority w:val="1"/>
    <w:qFormat/>
    <w:rsid w:val="00194C35"/>
    <w:rPr>
      <w:rFonts w:ascii="Calibri" w:eastAsia="Calibri" w:hAnsi="Calibri" w:cs="Times New Roman"/>
      <w:sz w:val="22"/>
      <w:szCs w:val="22"/>
    </w:rPr>
  </w:style>
  <w:style w:type="paragraph" w:customStyle="1" w:styleId="CM5">
    <w:name w:val="CM5"/>
    <w:basedOn w:val="Normal"/>
    <w:next w:val="Normal"/>
    <w:uiPriority w:val="99"/>
    <w:rsid w:val="00194C35"/>
    <w:pPr>
      <w:widowControl w:val="0"/>
      <w:autoSpaceDE w:val="0"/>
      <w:autoSpaceDN w:val="0"/>
      <w:adjustRightInd w:val="0"/>
      <w:spacing w:after="105"/>
    </w:pPr>
    <w:rPr>
      <w:rFonts w:cs="Arial"/>
      <w:sz w:val="24"/>
      <w:szCs w:val="24"/>
    </w:rPr>
  </w:style>
  <w:style w:type="paragraph" w:styleId="BalloonText">
    <w:name w:val="Balloon Text"/>
    <w:basedOn w:val="Normal"/>
    <w:link w:val="BalloonTextChar"/>
    <w:uiPriority w:val="99"/>
    <w:semiHidden/>
    <w:unhideWhenUsed/>
    <w:rsid w:val="00F96CD6"/>
    <w:rPr>
      <w:rFonts w:ascii="Tahoma" w:hAnsi="Tahoma" w:cs="Tahoma"/>
      <w:sz w:val="16"/>
      <w:szCs w:val="16"/>
    </w:rPr>
  </w:style>
  <w:style w:type="character" w:customStyle="1" w:styleId="BalloonTextChar">
    <w:name w:val="Balloon Text Char"/>
    <w:basedOn w:val="DefaultParagraphFont"/>
    <w:link w:val="BalloonText"/>
    <w:uiPriority w:val="99"/>
    <w:semiHidden/>
    <w:rsid w:val="00F96CD6"/>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2252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susystem.edu/index.php/board-of-supervisors/public-comments/"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263</TotalTime>
  <Pages>6</Pages>
  <Words>900</Words>
  <Characters>5136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Rasmussen</dc:creator>
  <cp:lastModifiedBy>Robert Rasmussen</cp:lastModifiedBy>
  <cp:revision>15</cp:revision>
  <cp:lastPrinted>2013-01-30T14:41:00Z</cp:lastPrinted>
  <dcterms:created xsi:type="dcterms:W3CDTF">2013-01-03T17:09:00Z</dcterms:created>
  <dcterms:modified xsi:type="dcterms:W3CDTF">2013-01-30T14:44:00Z</dcterms:modified>
</cp:coreProperties>
</file>