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340D44"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5CF87663" w:rsidR="006160BB" w:rsidRPr="00B41DC1"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B41DC1">
        <w:rPr>
          <w:rFonts w:ascii="Times New Roman" w:hAnsi="Times New Roman" w:cs="Times New Roman"/>
          <w:sz w:val="24"/>
          <w:szCs w:val="24"/>
        </w:rPr>
        <w:t xml:space="preserve">inquiries:  </w:t>
      </w:r>
      <w:r w:rsidR="00B41DC1" w:rsidRPr="00B41DC1">
        <w:rPr>
          <w:rFonts w:ascii="Times New Roman" w:hAnsi="Times New Roman" w:cs="Times New Roman"/>
          <w:sz w:val="24"/>
          <w:szCs w:val="24"/>
          <w:u w:val="single"/>
        </w:rPr>
        <w:t>10</w:t>
      </w:r>
      <w:r w:rsidR="00244FEF" w:rsidRPr="00B41DC1">
        <w:rPr>
          <w:rFonts w:ascii="Times New Roman" w:hAnsi="Times New Roman" w:cs="Times New Roman"/>
          <w:sz w:val="24"/>
          <w:szCs w:val="24"/>
          <w:u w:val="single"/>
        </w:rPr>
        <w:t>/</w:t>
      </w:r>
      <w:r w:rsidR="00B41DC1" w:rsidRPr="00B41DC1">
        <w:rPr>
          <w:rFonts w:ascii="Times New Roman" w:hAnsi="Times New Roman" w:cs="Times New Roman"/>
          <w:sz w:val="24"/>
          <w:szCs w:val="24"/>
          <w:u w:val="single"/>
        </w:rPr>
        <w:t>25</w:t>
      </w:r>
      <w:r w:rsidR="002A48C2" w:rsidRPr="00B41DC1">
        <w:rPr>
          <w:rFonts w:ascii="Times New Roman" w:hAnsi="Times New Roman" w:cs="Times New Roman"/>
          <w:sz w:val="24"/>
          <w:szCs w:val="24"/>
          <w:u w:val="single"/>
        </w:rPr>
        <w:t>/2023</w:t>
      </w:r>
    </w:p>
    <w:p w14:paraId="70A98FF2" w14:textId="77777777" w:rsidR="006160BB" w:rsidRPr="00B41DC1" w:rsidRDefault="006160BB" w:rsidP="006160BB">
      <w:pPr>
        <w:keepNext/>
        <w:keepLines/>
        <w:jc w:val="both"/>
        <w:rPr>
          <w:rFonts w:ascii="Times New Roman" w:hAnsi="Times New Roman" w:cs="Times New Roman"/>
          <w:sz w:val="24"/>
          <w:szCs w:val="24"/>
        </w:rPr>
      </w:pPr>
    </w:p>
    <w:p w14:paraId="34042356" w14:textId="12B92DD5" w:rsidR="006160BB" w:rsidRPr="00B41DC1" w:rsidRDefault="006160BB" w:rsidP="006160BB">
      <w:pPr>
        <w:keepNext/>
        <w:keepLines/>
        <w:ind w:left="720"/>
        <w:jc w:val="both"/>
        <w:rPr>
          <w:rFonts w:ascii="Times New Roman" w:hAnsi="Times New Roman" w:cs="Times New Roman"/>
          <w:sz w:val="24"/>
          <w:szCs w:val="24"/>
        </w:rPr>
      </w:pPr>
      <w:r w:rsidRPr="00B41DC1">
        <w:rPr>
          <w:rFonts w:ascii="Times New Roman" w:hAnsi="Times New Roman" w:cs="Times New Roman"/>
          <w:sz w:val="24"/>
          <w:szCs w:val="24"/>
        </w:rPr>
        <w:t xml:space="preserve">Deadline to answer written inquiries:  </w:t>
      </w:r>
      <w:r w:rsidR="00B41DC1" w:rsidRPr="00B41DC1">
        <w:rPr>
          <w:rFonts w:ascii="Times New Roman" w:hAnsi="Times New Roman" w:cs="Times New Roman"/>
          <w:sz w:val="24"/>
          <w:szCs w:val="24"/>
          <w:u w:val="single"/>
        </w:rPr>
        <w:t>11</w:t>
      </w:r>
      <w:r w:rsidR="00835886" w:rsidRPr="00B41DC1">
        <w:rPr>
          <w:rFonts w:ascii="Times New Roman" w:hAnsi="Times New Roman" w:cs="Times New Roman"/>
          <w:sz w:val="24"/>
          <w:szCs w:val="24"/>
          <w:u w:val="single"/>
        </w:rPr>
        <w:t>/</w:t>
      </w:r>
      <w:r w:rsidR="00B41DC1" w:rsidRPr="00B41DC1">
        <w:rPr>
          <w:rFonts w:ascii="Times New Roman" w:hAnsi="Times New Roman" w:cs="Times New Roman"/>
          <w:sz w:val="24"/>
          <w:szCs w:val="24"/>
          <w:u w:val="single"/>
        </w:rPr>
        <w:t>1</w:t>
      </w:r>
      <w:r w:rsidR="002A48C2" w:rsidRPr="00B41DC1">
        <w:rPr>
          <w:rFonts w:ascii="Times New Roman" w:hAnsi="Times New Roman" w:cs="Times New Roman"/>
          <w:sz w:val="24"/>
          <w:szCs w:val="24"/>
          <w:u w:val="single"/>
        </w:rPr>
        <w:t>/2023</w:t>
      </w:r>
    </w:p>
    <w:p w14:paraId="1DCC6DCA" w14:textId="77777777" w:rsidR="006160BB" w:rsidRPr="00B41DC1" w:rsidRDefault="006160BB" w:rsidP="006160BB">
      <w:pPr>
        <w:keepNext/>
        <w:keepLines/>
        <w:jc w:val="both"/>
        <w:rPr>
          <w:rFonts w:ascii="Times New Roman" w:hAnsi="Times New Roman" w:cs="Times New Roman"/>
          <w:sz w:val="24"/>
          <w:szCs w:val="24"/>
        </w:rPr>
      </w:pPr>
    </w:p>
    <w:p w14:paraId="469CA62A" w14:textId="04FCF4B7" w:rsidR="006160BB" w:rsidRPr="00722F4D" w:rsidRDefault="00722F4D" w:rsidP="006160BB">
      <w:pPr>
        <w:keepNext/>
        <w:keepLines/>
        <w:ind w:left="720"/>
        <w:jc w:val="both"/>
        <w:rPr>
          <w:rFonts w:ascii="Times New Roman" w:hAnsi="Times New Roman" w:cs="Times New Roman"/>
          <w:sz w:val="24"/>
          <w:szCs w:val="24"/>
          <w:u w:val="single"/>
        </w:rPr>
      </w:pPr>
      <w:r w:rsidRPr="00B41DC1">
        <w:rPr>
          <w:rFonts w:ascii="Times New Roman" w:hAnsi="Times New Roman" w:cs="Times New Roman"/>
          <w:sz w:val="24"/>
          <w:szCs w:val="24"/>
        </w:rPr>
        <w:t>Bid Opening Date and Time:</w:t>
      </w:r>
      <w:r w:rsidRPr="00B41DC1">
        <w:rPr>
          <w:rFonts w:ascii="Times New Roman" w:hAnsi="Times New Roman" w:cs="Times New Roman"/>
          <w:sz w:val="24"/>
          <w:szCs w:val="24"/>
          <w:u w:val="single"/>
        </w:rPr>
        <w:t xml:space="preserve">  </w:t>
      </w:r>
      <w:r w:rsidR="00B41DC1" w:rsidRPr="00B41DC1">
        <w:rPr>
          <w:rFonts w:ascii="Times New Roman" w:hAnsi="Times New Roman" w:cs="Times New Roman"/>
          <w:sz w:val="24"/>
          <w:szCs w:val="24"/>
          <w:u w:val="single"/>
        </w:rPr>
        <w:t>11</w:t>
      </w:r>
      <w:r w:rsidR="00835886" w:rsidRPr="00B41DC1">
        <w:rPr>
          <w:rFonts w:ascii="Times New Roman" w:hAnsi="Times New Roman" w:cs="Times New Roman"/>
          <w:sz w:val="24"/>
          <w:szCs w:val="24"/>
          <w:u w:val="single"/>
        </w:rPr>
        <w:t>/</w:t>
      </w:r>
      <w:r w:rsidR="00B41DC1" w:rsidRPr="00B41DC1">
        <w:rPr>
          <w:rFonts w:ascii="Times New Roman" w:hAnsi="Times New Roman" w:cs="Times New Roman"/>
          <w:sz w:val="24"/>
          <w:szCs w:val="24"/>
          <w:u w:val="single"/>
        </w:rPr>
        <w:t>8</w:t>
      </w:r>
      <w:r w:rsidR="002A48C2" w:rsidRPr="00B41DC1">
        <w:rPr>
          <w:rFonts w:ascii="Times New Roman" w:hAnsi="Times New Roman" w:cs="Times New Roman"/>
          <w:sz w:val="24"/>
          <w:szCs w:val="24"/>
          <w:u w:val="single"/>
        </w:rPr>
        <w:t>/2023</w:t>
      </w:r>
      <w:r w:rsidRPr="00B41DC1">
        <w:rPr>
          <w:rFonts w:ascii="Times New Roman" w:hAnsi="Times New Roman" w:cs="Times New Roman"/>
          <w:sz w:val="24"/>
          <w:szCs w:val="24"/>
          <w:u w:val="single"/>
        </w:rPr>
        <w:t xml:space="preserve"> @ 10:00</w:t>
      </w:r>
      <w:r w:rsidRPr="002A48C2">
        <w:rPr>
          <w:rFonts w:ascii="Times New Roman" w:hAnsi="Times New Roman" w:cs="Times New Roman"/>
          <w:sz w:val="24"/>
          <w:szCs w:val="24"/>
          <w:u w:val="single"/>
        </w:rPr>
        <w:t xml:space="preserve">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20E7922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B41DC1">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62687F39"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B41DC1">
        <w:rPr>
          <w:rFonts w:ascii="Times New Roman" w:hAnsi="Times New Roman" w:cs="Times New Roman"/>
          <w:sz w:val="24"/>
          <w:szCs w:val="24"/>
        </w:rPr>
        <w:t>Raymond.McKnight2@la.gov</w:t>
      </w:r>
    </w:p>
    <w:p w14:paraId="2E6A3706" w14:textId="306A3F93"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w:t>
      </w:r>
      <w:r w:rsidRPr="00B41DC1">
        <w:rPr>
          <w:rFonts w:ascii="Times New Roman" w:hAnsi="Times New Roman" w:cs="Times New Roman"/>
          <w:sz w:val="24"/>
          <w:szCs w:val="24"/>
        </w:rPr>
        <w:t xml:space="preserve">) </w:t>
      </w:r>
      <w:r w:rsidR="00B41DC1" w:rsidRPr="00B41DC1">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340D44"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340D44"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D73A491"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2302F0">
        <w:rPr>
          <w:rFonts w:ascii="Times New Roman" w:hAnsi="Times New Roman" w:cs="Times New Roman"/>
          <w:sz w:val="24"/>
          <w:szCs w:val="24"/>
        </w:rPr>
        <w:t>as</w:t>
      </w:r>
      <w:r w:rsidR="002A48C2" w:rsidRPr="002302F0">
        <w:rPr>
          <w:rFonts w:ascii="Times New Roman" w:hAnsi="Times New Roman" w:cs="Times New Roman"/>
          <w:b/>
          <w:sz w:val="24"/>
          <w:szCs w:val="24"/>
        </w:rPr>
        <w:t xml:space="preserve"> </w:t>
      </w:r>
      <w:r w:rsidR="00B41DC1" w:rsidRPr="002302F0">
        <w:rPr>
          <w:rFonts w:ascii="Times New Roman" w:hAnsi="Times New Roman" w:cs="Times New Roman"/>
          <w:b/>
          <w:sz w:val="24"/>
          <w:szCs w:val="24"/>
        </w:rPr>
        <w:t xml:space="preserve">Building Construction </w:t>
      </w:r>
      <w:r w:rsidR="00F543A4" w:rsidRPr="002302F0">
        <w:rPr>
          <w:rFonts w:ascii="Times New Roman" w:hAnsi="Times New Roman" w:cs="Times New Roman"/>
          <w:b/>
          <w:sz w:val="24"/>
          <w:szCs w:val="24"/>
        </w:rPr>
        <w:t xml:space="preserve">and/or </w:t>
      </w:r>
      <w:r w:rsidR="00B41DC1" w:rsidRPr="002302F0">
        <w:rPr>
          <w:rFonts w:ascii="Times New Roman" w:hAnsi="Times New Roman" w:cs="Times New Roman"/>
          <w:b/>
          <w:sz w:val="24"/>
          <w:szCs w:val="24"/>
        </w:rPr>
        <w:t>Flooring and Decking</w:t>
      </w:r>
      <w:r w:rsidR="002A48C2" w:rsidRPr="002302F0">
        <w:rPr>
          <w:rFonts w:ascii="Times New Roman" w:hAnsi="Times New Roman" w:cs="Times New Roman"/>
          <w:b/>
          <w:sz w:val="24"/>
          <w:szCs w:val="24"/>
        </w:rPr>
        <w:t xml:space="preserve"> </w:t>
      </w:r>
      <w:r w:rsidR="00685EE2" w:rsidRPr="002302F0">
        <w:rPr>
          <w:rFonts w:ascii="Times New Roman" w:hAnsi="Times New Roman" w:cs="Times New Roman"/>
          <w:sz w:val="24"/>
          <w:szCs w:val="24"/>
        </w:rPr>
        <w:t>m</w:t>
      </w:r>
      <w:r w:rsidR="00513254" w:rsidRPr="002302F0">
        <w:rPr>
          <w:rFonts w:ascii="Times New Roman" w:hAnsi="Times New Roman" w:cs="Times New Roman"/>
          <w:spacing w:val="-3"/>
          <w:sz w:val="24"/>
          <w:szCs w:val="24"/>
        </w:rPr>
        <w:t>ust</w:t>
      </w:r>
      <w:r w:rsidRPr="002302F0">
        <w:rPr>
          <w:rFonts w:ascii="Times New Roman" w:hAnsi="Times New Roman" w:cs="Times New Roman"/>
          <w:spacing w:val="-3"/>
          <w:sz w:val="24"/>
          <w:szCs w:val="24"/>
        </w:rPr>
        <w:t xml:space="preserve"> </w:t>
      </w:r>
      <w:r w:rsidRPr="002302F0">
        <w:rPr>
          <w:rFonts w:ascii="Times New Roman" w:hAnsi="Times New Roman" w:cs="Times New Roman"/>
          <w:sz w:val="24"/>
          <w:szCs w:val="24"/>
        </w:rPr>
        <w:t>appear on the bid opening envelope on all projects in</w:t>
      </w:r>
      <w:r w:rsidRPr="002302F0">
        <w:rPr>
          <w:rFonts w:ascii="Times New Roman" w:hAnsi="Times New Roman" w:cs="Times New Roman"/>
          <w:spacing w:val="-36"/>
          <w:sz w:val="24"/>
          <w:szCs w:val="24"/>
        </w:rPr>
        <w:t xml:space="preserve"> </w:t>
      </w:r>
      <w:r w:rsidRPr="002302F0">
        <w:rPr>
          <w:rFonts w:ascii="Times New Roman" w:hAnsi="Times New Roman" w:cs="Times New Roman"/>
          <w:sz w:val="24"/>
          <w:szCs w:val="24"/>
        </w:rPr>
        <w:t xml:space="preserve">the </w:t>
      </w:r>
      <w:r w:rsidRPr="002302F0">
        <w:rPr>
          <w:rFonts w:ascii="Times New Roman" w:hAnsi="Times New Roman" w:cs="Times New Roman"/>
          <w:spacing w:val="-3"/>
          <w:sz w:val="24"/>
          <w:szCs w:val="24"/>
        </w:rPr>
        <w:t xml:space="preserve">amount </w:t>
      </w:r>
      <w:r w:rsidRPr="002302F0">
        <w:rPr>
          <w:rFonts w:ascii="Times New Roman" w:hAnsi="Times New Roman" w:cs="Times New Roman"/>
          <w:sz w:val="24"/>
          <w:szCs w:val="24"/>
        </w:rPr>
        <w:t xml:space="preserve">of </w:t>
      </w:r>
      <w:r w:rsidR="002302F0" w:rsidRPr="002302F0">
        <w:rPr>
          <w:rFonts w:ascii="Times New Roman" w:hAnsi="Times New Roman" w:cs="Times New Roman"/>
          <w:sz w:val="24"/>
          <w:szCs w:val="24"/>
        </w:rPr>
        <w:t>$5</w:t>
      </w:r>
      <w:r w:rsidRPr="002302F0">
        <w:rPr>
          <w:rFonts w:ascii="Times New Roman" w:hAnsi="Times New Roman" w:cs="Times New Roman"/>
          <w:sz w:val="24"/>
          <w:szCs w:val="24"/>
        </w:rPr>
        <w:t xml:space="preserve">0,000.00 or </w:t>
      </w:r>
      <w:r w:rsidRPr="002302F0">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06B78609"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F16A78C" w:rsidR="00C23D45" w:rsidRDefault="00633ED8"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25012BA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B41DC1">
        <w:rPr>
          <w:rFonts w:ascii="Times New Roman" w:hAnsi="Times New Roman" w:cs="Times New Roman"/>
          <w:sz w:val="24"/>
          <w:szCs w:val="24"/>
        </w:rPr>
        <w:t>heck</w:t>
      </w:r>
      <w:r w:rsidRPr="00B41DC1">
        <w:rPr>
          <w:rFonts w:ascii="Times New Roman" w:hAnsi="Times New Roman" w:cs="Times New Roman"/>
          <w:spacing w:val="-2"/>
          <w:sz w:val="24"/>
          <w:szCs w:val="24"/>
        </w:rPr>
        <w:t xml:space="preserve"> </w:t>
      </w:r>
      <w:r w:rsidRPr="00B41DC1">
        <w:rPr>
          <w:rFonts w:ascii="Times New Roman" w:hAnsi="Times New Roman" w:cs="Times New Roman"/>
          <w:sz w:val="24"/>
          <w:szCs w:val="24"/>
        </w:rPr>
        <w:t>or</w:t>
      </w:r>
      <w:r w:rsidRPr="00B41DC1">
        <w:rPr>
          <w:rFonts w:ascii="Times New Roman" w:hAnsi="Times New Roman" w:cs="Times New Roman"/>
          <w:spacing w:val="-7"/>
          <w:sz w:val="24"/>
          <w:szCs w:val="24"/>
        </w:rPr>
        <w:t xml:space="preserve"> </w:t>
      </w:r>
      <w:r w:rsidRPr="00B41DC1">
        <w:rPr>
          <w:rFonts w:ascii="Times New Roman" w:hAnsi="Times New Roman" w:cs="Times New Roman"/>
          <w:sz w:val="24"/>
          <w:szCs w:val="24"/>
        </w:rPr>
        <w:t>cashier's</w:t>
      </w:r>
      <w:r w:rsidRPr="00B41DC1">
        <w:rPr>
          <w:rFonts w:ascii="Times New Roman" w:hAnsi="Times New Roman" w:cs="Times New Roman"/>
          <w:spacing w:val="-6"/>
          <w:sz w:val="24"/>
          <w:szCs w:val="24"/>
        </w:rPr>
        <w:t xml:space="preserve"> </w:t>
      </w:r>
      <w:r w:rsidRPr="00B41DC1">
        <w:rPr>
          <w:rFonts w:ascii="Times New Roman" w:hAnsi="Times New Roman" w:cs="Times New Roman"/>
          <w:sz w:val="24"/>
          <w:szCs w:val="24"/>
        </w:rPr>
        <w:t>check</w:t>
      </w:r>
      <w:r w:rsidR="00835886" w:rsidRPr="00B41DC1">
        <w:rPr>
          <w:rFonts w:ascii="Times New Roman" w:hAnsi="Times New Roman" w:cs="Times New Roman"/>
          <w:sz w:val="24"/>
          <w:szCs w:val="24"/>
        </w:rPr>
        <w:t xml:space="preserve"> made payable to “State of Louisiana – </w:t>
      </w:r>
      <w:r w:rsidR="00137137"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Pr="00B41DC1">
        <w:rPr>
          <w:rFonts w:ascii="Times New Roman" w:hAnsi="Times New Roman" w:cs="Times New Roman"/>
          <w:sz w:val="24"/>
          <w:szCs w:val="24"/>
        </w:rPr>
        <w:t>)</w:t>
      </w:r>
      <w:r w:rsidRPr="00B41DC1">
        <w:rPr>
          <w:rFonts w:ascii="Times New Roman" w:hAnsi="Times New Roman" w:cs="Times New Roman"/>
          <w:spacing w:val="-2"/>
          <w:sz w:val="24"/>
          <w:szCs w:val="24"/>
        </w:rPr>
        <w:t xml:space="preserve"> </w:t>
      </w:r>
      <w:r w:rsidRPr="00B41DC1">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3588800C"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B41DC1">
        <w:rPr>
          <w:rFonts w:ascii="Times New Roman" w:hAnsi="Times New Roman" w:cs="Times New Roman"/>
          <w:sz w:val="24"/>
          <w:szCs w:val="24"/>
        </w:rPr>
        <w:t>,</w:t>
      </w:r>
      <w:r w:rsidRPr="00B41DC1">
        <w:rPr>
          <w:rFonts w:ascii="Times New Roman" w:hAnsi="Times New Roman" w:cs="Times New Roman"/>
          <w:spacing w:val="-4"/>
          <w:sz w:val="24"/>
          <w:szCs w:val="24"/>
        </w:rPr>
        <w:t xml:space="preserve"> </w:t>
      </w:r>
      <w:r w:rsidRPr="00B41DC1">
        <w:rPr>
          <w:rFonts w:ascii="Times New Roman" w:hAnsi="Times New Roman" w:cs="Times New Roman"/>
          <w:sz w:val="24"/>
          <w:szCs w:val="24"/>
        </w:rPr>
        <w:t>a</w:t>
      </w:r>
      <w:r w:rsidRPr="00B41DC1">
        <w:rPr>
          <w:rFonts w:ascii="Times New Roman" w:hAnsi="Times New Roman" w:cs="Times New Roman"/>
          <w:spacing w:val="-6"/>
          <w:sz w:val="24"/>
          <w:szCs w:val="24"/>
        </w:rPr>
        <w:t xml:space="preserve"> </w:t>
      </w:r>
      <w:r w:rsidRPr="00B41DC1">
        <w:rPr>
          <w:rFonts w:ascii="Times New Roman" w:hAnsi="Times New Roman" w:cs="Times New Roman"/>
          <w:sz w:val="24"/>
          <w:szCs w:val="24"/>
        </w:rPr>
        <w:t>Performance</w:t>
      </w:r>
      <w:r w:rsidRPr="00B41DC1">
        <w:rPr>
          <w:rFonts w:ascii="Times New Roman" w:hAnsi="Times New Roman" w:cs="Times New Roman"/>
          <w:spacing w:val="-3"/>
          <w:sz w:val="24"/>
          <w:szCs w:val="24"/>
        </w:rPr>
        <w:t xml:space="preserve"> </w:t>
      </w:r>
      <w:r w:rsidRPr="00B41DC1">
        <w:rPr>
          <w:rFonts w:ascii="Times New Roman" w:hAnsi="Times New Roman" w:cs="Times New Roman"/>
          <w:sz w:val="24"/>
          <w:szCs w:val="24"/>
        </w:rPr>
        <w:t>Bond</w:t>
      </w:r>
      <w:r w:rsidR="00835886" w:rsidRPr="00B41DC1">
        <w:rPr>
          <w:rFonts w:ascii="Times New Roman" w:hAnsi="Times New Roman" w:cs="Times New Roman"/>
          <w:sz w:val="24"/>
          <w:szCs w:val="24"/>
        </w:rPr>
        <w:t xml:space="preserve"> (made payable to “State of Louisiana – </w:t>
      </w:r>
      <w:r w:rsidR="00F543A4"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3B96557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Mat</w:t>
      </w:r>
      <w:r w:rsidRPr="00B41DC1">
        <w:rPr>
          <w:rFonts w:ascii="Times New Roman" w:hAnsi="Times New Roman" w:cs="Times New Roman"/>
          <w:sz w:val="24"/>
          <w:szCs w:val="24"/>
        </w:rPr>
        <w:t xml:space="preserve">erials Payment Bond </w:t>
      </w:r>
      <w:r w:rsidR="00835886" w:rsidRPr="00B41DC1">
        <w:rPr>
          <w:rFonts w:ascii="Times New Roman" w:hAnsi="Times New Roman" w:cs="Times New Roman"/>
          <w:sz w:val="24"/>
          <w:szCs w:val="24"/>
        </w:rPr>
        <w:t xml:space="preserve">(made payable to “State of Louisiana – </w:t>
      </w:r>
      <w:r w:rsidR="00F543A4"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507B8DA" w14:textId="77777777" w:rsidR="00E6683D"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is </w:t>
            </w:r>
            <w:r w:rsidR="00F4370A" w:rsidRPr="00F4370A">
              <w:rPr>
                <w:rFonts w:ascii="Times New Roman" w:hAnsi="Times New Roman" w:cs="Times New Roman"/>
                <w:b/>
                <w:bCs/>
                <w:sz w:val="24"/>
                <w:szCs w:val="24"/>
              </w:rPr>
              <w:t>$1,969,218.00</w:t>
            </w:r>
            <w:r w:rsidRPr="00F4370A">
              <w:rPr>
                <w:rFonts w:ascii="Times New Roman" w:hAnsi="Times New Roman" w:cs="Times New Roman"/>
                <w:b/>
                <w:bCs/>
                <w:sz w:val="24"/>
                <w:szCs w:val="24"/>
              </w:rPr>
              <w:t>.</w:t>
            </w:r>
            <w:r w:rsidRPr="00841BB4">
              <w:rPr>
                <w:rFonts w:ascii="Times New Roman" w:hAnsi="Times New Roman" w:cs="Times New Roman"/>
                <w:b/>
                <w:bCs/>
                <w:sz w:val="24"/>
                <w:szCs w:val="24"/>
              </w:rPr>
              <w:t xml:space="preserve"> **</w:t>
            </w:r>
          </w:p>
          <w:p w14:paraId="5411EE06" w14:textId="0FC35E5C" w:rsidR="00F4370A" w:rsidRPr="00841BB4" w:rsidRDefault="00F4370A" w:rsidP="002C0AB3">
            <w:pPr>
              <w:tabs>
                <w:tab w:val="left" w:pos="-720"/>
                <w:tab w:val="left" w:pos="518"/>
                <w:tab w:val="left" w:pos="950"/>
                <w:tab w:val="left" w:pos="1468"/>
                <w:tab w:val="left" w:pos="1728"/>
              </w:tabs>
              <w:rPr>
                <w:rFonts w:ascii="Times New Roman" w:hAnsi="Times New Roman" w:cs="Times New Roman"/>
                <w:b/>
                <w:bCs/>
                <w:sz w:val="24"/>
                <w:szCs w:val="24"/>
              </w:rPr>
            </w:pP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701F708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012BD976" w14:textId="77777777" w:rsidR="00340D44" w:rsidRPr="00585A88" w:rsidRDefault="00340D4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w:t>
      </w:r>
      <w:r w:rsidRPr="00585A88">
        <w:rPr>
          <w:rFonts w:ascii="Times New Roman" w:hAnsi="Times New Roman" w:cs="Times New Roman"/>
          <w:sz w:val="24"/>
          <w:szCs w:val="24"/>
        </w:rPr>
        <w:lastRenderedPageBreak/>
        <w:t>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708BE477" w14:textId="77777777" w:rsidR="002302F0" w:rsidRPr="00585A88" w:rsidRDefault="002302F0"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w:t>
      </w:r>
      <w:r w:rsidRPr="00585A88">
        <w:rPr>
          <w:rFonts w:ascii="Times New Roman" w:hAnsi="Times New Roman" w:cs="Times New Roman"/>
          <w:sz w:val="24"/>
          <w:szCs w:val="24"/>
        </w:rPr>
        <w:lastRenderedPageBreak/>
        <w:t xml:space="preserve">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2302F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State of Louisiana</w:t>
      </w:r>
    </w:p>
    <w:p w14:paraId="56BA9244" w14:textId="3D710390" w:rsidR="00E6683D" w:rsidRPr="002302F0" w:rsidRDefault="002302F0"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 xml:space="preserve">Department of Military Affairs </w:t>
      </w:r>
    </w:p>
    <w:p w14:paraId="56F1A7FB" w14:textId="77777777" w:rsidR="002302F0" w:rsidRP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Jackson Barracks</w:t>
      </w:r>
    </w:p>
    <w:p w14:paraId="0FC626AC" w14:textId="77777777" w:rsidR="002302F0" w:rsidRP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 xml:space="preserve">Building 1214L, Residence 11 </w:t>
      </w:r>
    </w:p>
    <w:p w14:paraId="4831105E" w14:textId="77777777" w:rsid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New Orleans, Louisiana 70117</w:t>
      </w:r>
    </w:p>
    <w:p w14:paraId="0830FDD6" w14:textId="42A12AAD" w:rsidR="00E6683D" w:rsidRPr="00585A88" w:rsidRDefault="00A63C16"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4370A">
        <w:rPr>
          <w:rFonts w:ascii="Times New Roman" w:hAnsi="Times New Roman" w:cs="Times New Roman"/>
          <w:sz w:val="24"/>
          <w:szCs w:val="24"/>
        </w:rPr>
        <w:t>RFx</w:t>
      </w:r>
      <w:r w:rsidR="00E6683D" w:rsidRPr="00F4370A">
        <w:rPr>
          <w:rFonts w:ascii="Times New Roman" w:hAnsi="Times New Roman" w:cs="Times New Roman"/>
          <w:sz w:val="24"/>
          <w:szCs w:val="24"/>
        </w:rPr>
        <w:t xml:space="preserve"> #:</w:t>
      </w:r>
      <w:r w:rsidR="00633ED8" w:rsidRPr="00F4370A">
        <w:rPr>
          <w:rFonts w:ascii="Times New Roman" w:hAnsi="Times New Roman" w:cs="Times New Roman"/>
          <w:sz w:val="24"/>
          <w:szCs w:val="24"/>
        </w:rPr>
        <w:t xml:space="preserve"> </w:t>
      </w:r>
      <w:r w:rsidR="00F4370A" w:rsidRPr="00F4370A">
        <w:rPr>
          <w:rFonts w:ascii="Times New Roman" w:hAnsi="Times New Roman" w:cs="Times New Roman"/>
          <w:sz w:val="24"/>
          <w:szCs w:val="24"/>
        </w:rPr>
        <w:t>3000021991</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w:t>
      </w:r>
      <w:r w:rsidRPr="00585A88">
        <w:rPr>
          <w:rFonts w:ascii="Times New Roman" w:hAnsi="Times New Roman" w:cs="Times New Roman"/>
          <w:iCs/>
          <w:sz w:val="24"/>
          <w:szCs w:val="24"/>
        </w:rPr>
        <w:lastRenderedPageBreak/>
        <w:t>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5157AC11" w14:textId="77777777" w:rsidR="00340D44" w:rsidRPr="00AA2B32" w:rsidRDefault="00340D44" w:rsidP="00340D4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B70E371" w14:textId="77777777" w:rsidR="00340D44" w:rsidRDefault="00340D44" w:rsidP="00340D4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24D222AB" w14:textId="77777777" w:rsidR="00340D44" w:rsidRPr="00744705" w:rsidRDefault="00340D44" w:rsidP="00340D44">
      <w:pPr>
        <w:pStyle w:val="ListParagraph"/>
        <w:rPr>
          <w:rFonts w:ascii="Times New Roman" w:hAnsi="Times New Roman" w:cs="Times New Roman"/>
          <w:sz w:val="24"/>
          <w:szCs w:val="24"/>
        </w:rPr>
      </w:pPr>
    </w:p>
    <w:p w14:paraId="2C88D1F0"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17EAB989"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p>
    <w:p w14:paraId="22DC6BFA"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7D2719ED" w14:textId="77777777" w:rsidR="00340D44" w:rsidRPr="00744705" w:rsidRDefault="00340D44" w:rsidP="00340D4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601A9D92" w14:textId="77777777" w:rsidR="00340D44" w:rsidRPr="00744705" w:rsidRDefault="00340D44" w:rsidP="00340D44">
      <w:pPr>
        <w:pStyle w:val="ListParagraph"/>
        <w:autoSpaceDE w:val="0"/>
        <w:autoSpaceDN w:val="0"/>
        <w:adjustRightInd w:val="0"/>
        <w:jc w:val="both"/>
        <w:rPr>
          <w:rFonts w:ascii="Times New Roman" w:eastAsia="Times New Roman" w:hAnsi="Times New Roman" w:cs="Times New Roman"/>
          <w:color w:val="000000"/>
          <w:sz w:val="24"/>
          <w:szCs w:val="24"/>
        </w:rPr>
      </w:pPr>
    </w:p>
    <w:p w14:paraId="781BC945" w14:textId="77777777" w:rsidR="00340D44" w:rsidRPr="00744705" w:rsidRDefault="00340D44" w:rsidP="00340D4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 xml:space="preserve">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E3C1EF9" w14:textId="77777777" w:rsidR="00340D44" w:rsidRDefault="00340D4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5E8DBA9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5336219"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123BA45D"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bookmarkStart w:id="0" w:name="_GoBack"/>
      <w:bookmarkEnd w:id="0"/>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BA79226" w:rsidR="005A7339" w:rsidRDefault="005A7339">
        <w:pPr>
          <w:pStyle w:val="Footer"/>
          <w:jc w:val="center"/>
        </w:pPr>
        <w:r>
          <w:fldChar w:fldCharType="begin"/>
        </w:r>
        <w:r>
          <w:instrText xml:space="preserve"> PAGE   \* MERGEFORMAT </w:instrText>
        </w:r>
        <w:r>
          <w:fldChar w:fldCharType="separate"/>
        </w:r>
        <w:r w:rsidR="00340D44">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03FCFDF"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B41DC1" w:rsidRPr="00B41DC1">
      <w:rPr>
        <w:rFonts w:ascii="Times New Roman" w:hAnsi="Times New Roman" w:cs="Times New Roman"/>
        <w:b/>
        <w:sz w:val="24"/>
      </w:rPr>
      <w:t>11</w:t>
    </w:r>
    <w:r w:rsidR="00835886" w:rsidRPr="00B41DC1">
      <w:rPr>
        <w:rFonts w:ascii="Times New Roman" w:hAnsi="Times New Roman" w:cs="Times New Roman"/>
        <w:b/>
        <w:sz w:val="24"/>
      </w:rPr>
      <w:t>/</w:t>
    </w:r>
    <w:r w:rsidR="00B41DC1" w:rsidRPr="00B41DC1">
      <w:rPr>
        <w:rFonts w:ascii="Times New Roman" w:hAnsi="Times New Roman" w:cs="Times New Roman"/>
        <w:b/>
        <w:sz w:val="24"/>
      </w:rPr>
      <w:t>8</w:t>
    </w:r>
    <w:r w:rsidR="002A48C2" w:rsidRPr="00B41DC1">
      <w:rPr>
        <w:rFonts w:ascii="Times New Roman" w:hAnsi="Times New Roman" w:cs="Times New Roman"/>
        <w:b/>
        <w:sz w:val="24"/>
      </w:rPr>
      <w:t>/2023</w:t>
    </w:r>
  </w:p>
  <w:p w14:paraId="2590CE85" w14:textId="1186BE32"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w:t>
    </w:r>
    <w:r w:rsidR="00F543A4" w:rsidRPr="00F4370A">
      <w:rPr>
        <w:rFonts w:ascii="Times New Roman" w:hAnsi="Times New Roman" w:cs="Times New Roman"/>
        <w:b/>
        <w:sz w:val="24"/>
      </w:rPr>
      <w:t>0000</w:t>
    </w:r>
    <w:r w:rsidR="00F4370A" w:rsidRPr="00F4370A">
      <w:rPr>
        <w:rFonts w:ascii="Times New Roman" w:hAnsi="Times New Roman" w:cs="Times New Roman"/>
        <w:b/>
        <w:sz w:val="24"/>
      </w:rPr>
      <w:t>21991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302F0"/>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40D44"/>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3ED8"/>
    <w:rsid w:val="00636F78"/>
    <w:rsid w:val="006420B4"/>
    <w:rsid w:val="006445A8"/>
    <w:rsid w:val="006570F7"/>
    <w:rsid w:val="00685EE2"/>
    <w:rsid w:val="006C2882"/>
    <w:rsid w:val="006F100F"/>
    <w:rsid w:val="007201AF"/>
    <w:rsid w:val="00722F4D"/>
    <w:rsid w:val="00763C9A"/>
    <w:rsid w:val="007B1589"/>
    <w:rsid w:val="007C0300"/>
    <w:rsid w:val="007C54A9"/>
    <w:rsid w:val="007D0D78"/>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63C16"/>
    <w:rsid w:val="00A83CC5"/>
    <w:rsid w:val="00A874AB"/>
    <w:rsid w:val="00AA6FC2"/>
    <w:rsid w:val="00AB2C28"/>
    <w:rsid w:val="00AE761F"/>
    <w:rsid w:val="00AF0E04"/>
    <w:rsid w:val="00AF78A9"/>
    <w:rsid w:val="00B23632"/>
    <w:rsid w:val="00B27E0D"/>
    <w:rsid w:val="00B41DC1"/>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4370A"/>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6AFC-6945-4147-977A-70EFA33B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4</cp:revision>
  <dcterms:created xsi:type="dcterms:W3CDTF">2023-10-12T20:02:00Z</dcterms:created>
  <dcterms:modified xsi:type="dcterms:W3CDTF">2023-10-18T13:35:00Z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