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023AB22"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30513F">
        <w:t>e one (1)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BB538B"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BB538B">
        <w:rPr>
          <w:rFonts w:ascii="Times New Roman" w:eastAsia="Times New Roman" w:hAnsi="Times New Roman" w:cs="Times New Roman"/>
          <w:spacing w:val="-3"/>
          <w:sz w:val="24"/>
          <w:szCs w:val="24"/>
        </w:rPr>
        <w:t>I</w:t>
      </w:r>
      <w:r w:rsidRPr="00BB538B">
        <w:rPr>
          <w:rFonts w:ascii="Times New Roman" w:eastAsia="Times New Roman" w:hAnsi="Times New Roman" w:cs="Times New Roman"/>
          <w:sz w:val="24"/>
          <w:szCs w:val="24"/>
        </w:rPr>
        <w:t xml:space="preserve">n </w:t>
      </w:r>
      <w:r w:rsidRPr="00BB538B">
        <w:rPr>
          <w:rFonts w:ascii="Times New Roman" w:eastAsia="Times New Roman" w:hAnsi="Times New Roman" w:cs="Times New Roman"/>
          <w:spacing w:val="2"/>
          <w:sz w:val="24"/>
          <w:szCs w:val="24"/>
        </w:rPr>
        <w:t>o</w:t>
      </w:r>
      <w:r w:rsidRPr="00BB538B">
        <w:rPr>
          <w:rFonts w:ascii="Times New Roman" w:eastAsia="Times New Roman" w:hAnsi="Times New Roman" w:cs="Times New Roman"/>
          <w:sz w:val="24"/>
          <w:szCs w:val="24"/>
        </w:rPr>
        <w:t>rd</w:t>
      </w:r>
      <w:r w:rsidRPr="00BB538B">
        <w:rPr>
          <w:rFonts w:ascii="Times New Roman" w:eastAsia="Times New Roman" w:hAnsi="Times New Roman" w:cs="Times New Roman"/>
          <w:spacing w:val="-2"/>
          <w:sz w:val="24"/>
          <w:szCs w:val="24"/>
        </w:rPr>
        <w:t>e</w:t>
      </w:r>
      <w:r w:rsidRPr="00BB538B">
        <w:rPr>
          <w:rFonts w:ascii="Times New Roman" w:eastAsia="Times New Roman" w:hAnsi="Times New Roman" w:cs="Times New Roman"/>
          <w:sz w:val="24"/>
          <w:szCs w:val="24"/>
        </w:rPr>
        <w:t xml:space="preserve">r to </w:t>
      </w:r>
      <w:r w:rsidRPr="00BB538B">
        <w:rPr>
          <w:rFonts w:ascii="Times New Roman" w:eastAsia="Times New Roman" w:hAnsi="Times New Roman" w:cs="Times New Roman"/>
          <w:spacing w:val="1"/>
          <w:sz w:val="24"/>
          <w:szCs w:val="24"/>
        </w:rPr>
        <w:t>r</w:t>
      </w:r>
      <w:r w:rsidRPr="00BB538B">
        <w:rPr>
          <w:rFonts w:ascii="Times New Roman" w:eastAsia="Times New Roman" w:hAnsi="Times New Roman" w:cs="Times New Roman"/>
          <w:spacing w:val="-1"/>
          <w:sz w:val="24"/>
          <w:szCs w:val="24"/>
        </w:rPr>
        <w:t>e</w:t>
      </w:r>
      <w:r w:rsidRPr="00BB538B">
        <w:rPr>
          <w:rFonts w:ascii="Times New Roman" w:eastAsia="Times New Roman" w:hAnsi="Times New Roman" w:cs="Times New Roman"/>
          <w:spacing w:val="1"/>
          <w:sz w:val="24"/>
          <w:szCs w:val="24"/>
        </w:rPr>
        <w:t>c</w:t>
      </w:r>
      <w:r w:rsidRPr="00BB538B">
        <w:rPr>
          <w:rFonts w:ascii="Times New Roman" w:eastAsia="Times New Roman" w:hAnsi="Times New Roman" w:cs="Times New Roman"/>
          <w:spacing w:val="-1"/>
          <w:sz w:val="24"/>
          <w:szCs w:val="24"/>
        </w:rPr>
        <w:t>e</w:t>
      </w:r>
      <w:r w:rsidRPr="00BB538B">
        <w:rPr>
          <w:rFonts w:ascii="Times New Roman" w:eastAsia="Times New Roman" w:hAnsi="Times New Roman" w:cs="Times New Roman"/>
          <w:sz w:val="24"/>
          <w:szCs w:val="24"/>
        </w:rPr>
        <w:t xml:space="preserve">ive notifications of </w:t>
      </w:r>
      <w:r w:rsidRPr="00BB538B">
        <w:rPr>
          <w:rFonts w:ascii="Times New Roman" w:eastAsia="Times New Roman" w:hAnsi="Times New Roman" w:cs="Times New Roman"/>
          <w:spacing w:val="-1"/>
          <w:sz w:val="24"/>
          <w:szCs w:val="24"/>
        </w:rPr>
        <w:t>f</w:t>
      </w:r>
      <w:r w:rsidRPr="00BB538B">
        <w:rPr>
          <w:rFonts w:ascii="Times New Roman" w:eastAsia="Times New Roman" w:hAnsi="Times New Roman" w:cs="Times New Roman"/>
          <w:sz w:val="24"/>
          <w:szCs w:val="24"/>
        </w:rPr>
        <w:t>utu</w:t>
      </w:r>
      <w:r w:rsidRPr="00BB538B">
        <w:rPr>
          <w:rFonts w:ascii="Times New Roman" w:eastAsia="Times New Roman" w:hAnsi="Times New Roman" w:cs="Times New Roman"/>
          <w:spacing w:val="2"/>
          <w:sz w:val="24"/>
          <w:szCs w:val="24"/>
        </w:rPr>
        <w:t>r</w:t>
      </w:r>
      <w:r w:rsidRPr="00BB538B">
        <w:rPr>
          <w:rFonts w:ascii="Times New Roman" w:eastAsia="Times New Roman" w:hAnsi="Times New Roman" w:cs="Times New Roman"/>
          <w:sz w:val="24"/>
          <w:szCs w:val="24"/>
        </w:rPr>
        <w:t>e</w:t>
      </w:r>
      <w:r w:rsidRPr="00BB538B">
        <w:rPr>
          <w:rFonts w:ascii="Times New Roman" w:eastAsia="Times New Roman" w:hAnsi="Times New Roman" w:cs="Times New Roman"/>
          <w:spacing w:val="1"/>
          <w:sz w:val="24"/>
          <w:szCs w:val="24"/>
        </w:rPr>
        <w:t xml:space="preserve"> </w:t>
      </w:r>
      <w:r w:rsidRPr="00BB538B">
        <w:rPr>
          <w:rFonts w:ascii="Times New Roman" w:eastAsia="Times New Roman" w:hAnsi="Times New Roman" w:cs="Times New Roman"/>
          <w:sz w:val="24"/>
          <w:szCs w:val="24"/>
        </w:rPr>
        <w:t xml:space="preserve">solicitations </w:t>
      </w:r>
      <w:r w:rsidRPr="00BB538B">
        <w:rPr>
          <w:rFonts w:ascii="Times New Roman" w:eastAsia="Times New Roman" w:hAnsi="Times New Roman" w:cs="Times New Roman"/>
          <w:spacing w:val="-1"/>
          <w:sz w:val="24"/>
          <w:szCs w:val="24"/>
        </w:rPr>
        <w:t>f</w:t>
      </w:r>
      <w:r w:rsidRPr="00BB538B">
        <w:rPr>
          <w:rFonts w:ascii="Times New Roman" w:eastAsia="Times New Roman" w:hAnsi="Times New Roman" w:cs="Times New Roman"/>
          <w:sz w:val="24"/>
          <w:szCs w:val="24"/>
        </w:rPr>
        <w:t>r</w:t>
      </w:r>
      <w:r w:rsidRPr="00BB538B">
        <w:rPr>
          <w:rFonts w:ascii="Times New Roman" w:eastAsia="Times New Roman" w:hAnsi="Times New Roman" w:cs="Times New Roman"/>
          <w:spacing w:val="1"/>
          <w:sz w:val="24"/>
          <w:szCs w:val="24"/>
        </w:rPr>
        <w:t>o</w:t>
      </w:r>
      <w:r w:rsidRPr="00BB538B">
        <w:rPr>
          <w:rFonts w:ascii="Times New Roman" w:eastAsia="Times New Roman" w:hAnsi="Times New Roman" w:cs="Times New Roman"/>
          <w:sz w:val="24"/>
          <w:szCs w:val="24"/>
        </w:rPr>
        <w:t xml:space="preserve">m </w:t>
      </w:r>
      <w:r w:rsidRPr="00BB538B">
        <w:rPr>
          <w:rFonts w:ascii="Times New Roman" w:eastAsia="Times New Roman" w:hAnsi="Times New Roman" w:cs="Times New Roman"/>
          <w:spacing w:val="1"/>
          <w:sz w:val="24"/>
          <w:szCs w:val="24"/>
        </w:rPr>
        <w:t>t</w:t>
      </w:r>
      <w:r w:rsidRPr="00BB538B">
        <w:rPr>
          <w:rFonts w:ascii="Times New Roman" w:eastAsia="Times New Roman" w:hAnsi="Times New Roman" w:cs="Times New Roman"/>
          <w:sz w:val="24"/>
          <w:szCs w:val="24"/>
        </w:rPr>
        <w:t>his</w:t>
      </w:r>
      <w:r w:rsidRPr="00BB538B">
        <w:rPr>
          <w:rFonts w:ascii="Times New Roman" w:eastAsia="Times New Roman" w:hAnsi="Times New Roman" w:cs="Times New Roman"/>
          <w:spacing w:val="4"/>
          <w:sz w:val="24"/>
          <w:szCs w:val="24"/>
        </w:rPr>
        <w:t xml:space="preserve"> </w:t>
      </w:r>
      <w:r w:rsidRPr="00BB538B">
        <w:rPr>
          <w:rFonts w:ascii="Times New Roman" w:eastAsia="Times New Roman" w:hAnsi="Times New Roman" w:cs="Times New Roman"/>
          <w:sz w:val="24"/>
          <w:szCs w:val="24"/>
        </w:rPr>
        <w:t>o</w:t>
      </w:r>
      <w:r w:rsidRPr="00BB538B">
        <w:rPr>
          <w:rFonts w:ascii="Times New Roman" w:eastAsia="Times New Roman" w:hAnsi="Times New Roman" w:cs="Times New Roman"/>
          <w:spacing w:val="-1"/>
          <w:sz w:val="24"/>
          <w:szCs w:val="24"/>
        </w:rPr>
        <w:t>f</w:t>
      </w:r>
      <w:r w:rsidRPr="00BB538B">
        <w:rPr>
          <w:rFonts w:ascii="Times New Roman" w:eastAsia="Times New Roman" w:hAnsi="Times New Roman" w:cs="Times New Roman"/>
          <w:sz w:val="24"/>
          <w:szCs w:val="24"/>
        </w:rPr>
        <w:t>fi</w:t>
      </w:r>
      <w:r w:rsidRPr="00BB538B">
        <w:rPr>
          <w:rFonts w:ascii="Times New Roman" w:eastAsia="Times New Roman" w:hAnsi="Times New Roman" w:cs="Times New Roman"/>
          <w:spacing w:val="-1"/>
          <w:sz w:val="24"/>
          <w:szCs w:val="24"/>
        </w:rPr>
        <w:t>ce</w:t>
      </w:r>
      <w:r w:rsidRPr="00BB538B">
        <w:rPr>
          <w:rFonts w:ascii="Times New Roman" w:eastAsia="Times New Roman" w:hAnsi="Times New Roman" w:cs="Times New Roman"/>
          <w:sz w:val="24"/>
          <w:szCs w:val="24"/>
        </w:rPr>
        <w:t>,</w:t>
      </w:r>
      <w:r w:rsidRPr="00BB538B">
        <w:rPr>
          <w:rFonts w:ascii="Times New Roman" w:eastAsia="Times New Roman" w:hAnsi="Times New Roman" w:cs="Times New Roman"/>
          <w:spacing w:val="2"/>
          <w:sz w:val="24"/>
          <w:szCs w:val="24"/>
        </w:rPr>
        <w:t xml:space="preserve"> </w:t>
      </w:r>
      <w:r w:rsidRPr="00BB538B">
        <w:rPr>
          <w:rFonts w:ascii="Times New Roman" w:eastAsia="Times New Roman" w:hAnsi="Times New Roman" w:cs="Times New Roman"/>
          <w:spacing w:val="-5"/>
          <w:sz w:val="24"/>
          <w:szCs w:val="24"/>
        </w:rPr>
        <w:t>y</w:t>
      </w:r>
      <w:r w:rsidRPr="00BB538B">
        <w:rPr>
          <w:rFonts w:ascii="Times New Roman" w:eastAsia="Times New Roman" w:hAnsi="Times New Roman" w:cs="Times New Roman"/>
          <w:sz w:val="24"/>
          <w:szCs w:val="24"/>
        </w:rPr>
        <w:t xml:space="preserve">ou must register and </w:t>
      </w:r>
      <w:r w:rsidRPr="00BB538B">
        <w:rPr>
          <w:rFonts w:ascii="Times New Roman" w:eastAsia="Times New Roman" w:hAnsi="Times New Roman" w:cs="Times New Roman"/>
          <w:spacing w:val="2"/>
          <w:sz w:val="24"/>
          <w:szCs w:val="24"/>
        </w:rPr>
        <w:t>e</w:t>
      </w:r>
      <w:r w:rsidRPr="00BB538B">
        <w:rPr>
          <w:rFonts w:ascii="Times New Roman" w:eastAsia="Times New Roman" w:hAnsi="Times New Roman" w:cs="Times New Roman"/>
          <w:sz w:val="24"/>
          <w:szCs w:val="24"/>
        </w:rPr>
        <w:t>n</w:t>
      </w:r>
      <w:r w:rsidRPr="00BB538B">
        <w:rPr>
          <w:rFonts w:ascii="Times New Roman" w:eastAsia="Times New Roman" w:hAnsi="Times New Roman" w:cs="Times New Roman"/>
          <w:spacing w:val="-1"/>
          <w:sz w:val="24"/>
          <w:szCs w:val="24"/>
        </w:rPr>
        <w:t>r</w:t>
      </w:r>
      <w:r w:rsidRPr="00BB538B">
        <w:rPr>
          <w:rFonts w:ascii="Times New Roman" w:eastAsia="Times New Roman" w:hAnsi="Times New Roman" w:cs="Times New Roman"/>
          <w:sz w:val="24"/>
          <w:szCs w:val="24"/>
        </w:rPr>
        <w:t>oll</w:t>
      </w:r>
      <w:r w:rsidRPr="00BB538B">
        <w:rPr>
          <w:rFonts w:ascii="Times New Roman" w:eastAsia="Times New Roman" w:hAnsi="Times New Roman" w:cs="Times New Roman"/>
          <w:spacing w:val="1"/>
          <w:sz w:val="24"/>
          <w:szCs w:val="24"/>
        </w:rPr>
        <w:t xml:space="preserve"> </w:t>
      </w:r>
      <w:r w:rsidRPr="00BB538B">
        <w:rPr>
          <w:rFonts w:ascii="Times New Roman" w:eastAsia="Times New Roman" w:hAnsi="Times New Roman" w:cs="Times New Roman"/>
          <w:sz w:val="24"/>
          <w:szCs w:val="24"/>
        </w:rPr>
        <w:t xml:space="preserve">in </w:t>
      </w:r>
      <w:r w:rsidRPr="00BB538B">
        <w:rPr>
          <w:rFonts w:ascii="Times New Roman" w:eastAsia="Times New Roman" w:hAnsi="Times New Roman" w:cs="Times New Roman"/>
          <w:spacing w:val="1"/>
          <w:sz w:val="24"/>
          <w:szCs w:val="24"/>
        </w:rPr>
        <w:t>t</w:t>
      </w:r>
      <w:r w:rsidRPr="00BB538B">
        <w:rPr>
          <w:rFonts w:ascii="Times New Roman" w:eastAsia="Times New Roman" w:hAnsi="Times New Roman" w:cs="Times New Roman"/>
          <w:sz w:val="24"/>
          <w:szCs w:val="24"/>
        </w:rPr>
        <w:t>he</w:t>
      </w:r>
      <w:r w:rsidRPr="00BB538B">
        <w:rPr>
          <w:rFonts w:ascii="Times New Roman" w:eastAsia="Times New Roman" w:hAnsi="Times New Roman" w:cs="Times New Roman"/>
          <w:spacing w:val="-1"/>
          <w:sz w:val="24"/>
          <w:szCs w:val="24"/>
        </w:rPr>
        <w:t xml:space="preserve"> </w:t>
      </w:r>
      <w:r w:rsidRPr="00BB538B">
        <w:rPr>
          <w:rFonts w:ascii="Times New Roman" w:eastAsia="Times New Roman" w:hAnsi="Times New Roman" w:cs="Times New Roman"/>
          <w:sz w:val="24"/>
          <w:szCs w:val="24"/>
        </w:rPr>
        <w:t>pro</w:t>
      </w:r>
      <w:r w:rsidRPr="00BB538B">
        <w:rPr>
          <w:rFonts w:ascii="Times New Roman" w:eastAsia="Times New Roman" w:hAnsi="Times New Roman" w:cs="Times New Roman"/>
          <w:spacing w:val="-1"/>
          <w:sz w:val="24"/>
          <w:szCs w:val="24"/>
        </w:rPr>
        <w:t>pe</w:t>
      </w:r>
      <w:r w:rsidRPr="00BB538B">
        <w:rPr>
          <w:rFonts w:ascii="Times New Roman" w:eastAsia="Times New Roman" w:hAnsi="Times New Roman" w:cs="Times New Roman"/>
          <w:sz w:val="24"/>
          <w:szCs w:val="24"/>
        </w:rPr>
        <w:t>r c</w:t>
      </w:r>
      <w:r w:rsidRPr="00BB538B">
        <w:rPr>
          <w:rFonts w:ascii="Times New Roman" w:eastAsia="Times New Roman" w:hAnsi="Times New Roman" w:cs="Times New Roman"/>
          <w:spacing w:val="-1"/>
          <w:sz w:val="24"/>
          <w:szCs w:val="24"/>
        </w:rPr>
        <w:t>a</w:t>
      </w:r>
      <w:r w:rsidRPr="00BB538B">
        <w:rPr>
          <w:rFonts w:ascii="Times New Roman" w:eastAsia="Times New Roman" w:hAnsi="Times New Roman" w:cs="Times New Roman"/>
          <w:sz w:val="24"/>
          <w:szCs w:val="24"/>
        </w:rPr>
        <w:t>t</w:t>
      </w:r>
      <w:r w:rsidRPr="00BB538B">
        <w:rPr>
          <w:rFonts w:ascii="Times New Roman" w:eastAsia="Times New Roman" w:hAnsi="Times New Roman" w:cs="Times New Roman"/>
          <w:spacing w:val="2"/>
          <w:sz w:val="24"/>
          <w:szCs w:val="24"/>
        </w:rPr>
        <w:t>e</w:t>
      </w:r>
      <w:r w:rsidRPr="00BB538B">
        <w:rPr>
          <w:rFonts w:ascii="Times New Roman" w:eastAsia="Times New Roman" w:hAnsi="Times New Roman" w:cs="Times New Roman"/>
          <w:spacing w:val="-2"/>
          <w:sz w:val="24"/>
          <w:szCs w:val="24"/>
        </w:rPr>
        <w:t>g</w:t>
      </w:r>
      <w:r w:rsidRPr="00BB538B">
        <w:rPr>
          <w:rFonts w:ascii="Times New Roman" w:eastAsia="Times New Roman" w:hAnsi="Times New Roman" w:cs="Times New Roman"/>
          <w:spacing w:val="2"/>
          <w:sz w:val="24"/>
          <w:szCs w:val="24"/>
        </w:rPr>
        <w:t>o</w:t>
      </w:r>
      <w:r w:rsidRPr="00BB538B">
        <w:rPr>
          <w:rFonts w:ascii="Times New Roman" w:eastAsia="Times New Roman" w:hAnsi="Times New Roman" w:cs="Times New Roman"/>
          <w:spacing w:val="1"/>
          <w:sz w:val="24"/>
          <w:szCs w:val="24"/>
        </w:rPr>
        <w:t>r</w:t>
      </w:r>
      <w:r w:rsidRPr="00BB538B">
        <w:rPr>
          <w:rFonts w:ascii="Times New Roman" w:eastAsia="Times New Roman" w:hAnsi="Times New Roman" w:cs="Times New Roman"/>
          <w:sz w:val="24"/>
          <w:szCs w:val="24"/>
        </w:rPr>
        <w:t>y</w:t>
      </w:r>
      <w:r w:rsidRPr="00BB538B">
        <w:rPr>
          <w:rFonts w:ascii="Times New Roman" w:eastAsia="Times New Roman" w:hAnsi="Times New Roman" w:cs="Times New Roman"/>
          <w:spacing w:val="-5"/>
          <w:sz w:val="24"/>
          <w:szCs w:val="24"/>
        </w:rPr>
        <w:t xml:space="preserve"> in LaGov at the following </w:t>
      </w:r>
      <w:r w:rsidRPr="00BB538B">
        <w:rPr>
          <w:rFonts w:ascii="Times New Roman" w:eastAsia="Times New Roman" w:hAnsi="Times New Roman" w:cs="Times New Roman"/>
          <w:sz w:val="24"/>
          <w:szCs w:val="24"/>
        </w:rPr>
        <w:t>w</w:t>
      </w:r>
      <w:r w:rsidRPr="00BB538B">
        <w:rPr>
          <w:rFonts w:ascii="Times New Roman" w:eastAsia="Times New Roman" w:hAnsi="Times New Roman" w:cs="Times New Roman"/>
          <w:spacing w:val="-1"/>
          <w:sz w:val="24"/>
          <w:szCs w:val="24"/>
        </w:rPr>
        <w:t>e</w:t>
      </w:r>
      <w:r w:rsidRPr="00BB538B">
        <w:rPr>
          <w:rFonts w:ascii="Times New Roman" w:eastAsia="Times New Roman" w:hAnsi="Times New Roman" w:cs="Times New Roman"/>
          <w:sz w:val="24"/>
          <w:szCs w:val="24"/>
        </w:rPr>
        <w:t xml:space="preserve">bsite:       </w:t>
      </w:r>
    </w:p>
    <w:p w14:paraId="212CC4FF" w14:textId="77777777" w:rsidR="00722F4D" w:rsidRPr="00BB538B" w:rsidRDefault="005F7549" w:rsidP="005861C7">
      <w:pPr>
        <w:widowControl/>
        <w:jc w:val="both"/>
        <w:rPr>
          <w:rFonts w:ascii="Times New Roman" w:eastAsia="Times New Roman" w:hAnsi="Times New Roman" w:cs="Times New Roman"/>
          <w:sz w:val="24"/>
          <w:szCs w:val="24"/>
        </w:rPr>
      </w:pPr>
      <w:hyperlink r:id="rId8" w:history="1">
        <w:r w:rsidR="00722F4D" w:rsidRPr="00BB538B">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Pr="00BB538B" w:rsidRDefault="00722F4D" w:rsidP="006160BB">
      <w:pPr>
        <w:jc w:val="both"/>
        <w:rPr>
          <w:rFonts w:ascii="Times New Roman" w:eastAsia="Times New Roman" w:hAnsi="Times New Roman" w:cs="Times New Roman"/>
          <w:sz w:val="24"/>
          <w:szCs w:val="24"/>
        </w:rPr>
      </w:pPr>
    </w:p>
    <w:p w14:paraId="620EBA38" w14:textId="77777777" w:rsidR="006160BB" w:rsidRPr="00BB538B" w:rsidRDefault="006160BB" w:rsidP="006160BB">
      <w:pPr>
        <w:jc w:val="both"/>
        <w:rPr>
          <w:rFonts w:ascii="Times New Roman" w:eastAsia="Times New Roman" w:hAnsi="Times New Roman" w:cs="Times New Roman"/>
          <w:sz w:val="24"/>
          <w:szCs w:val="24"/>
        </w:rPr>
      </w:pPr>
      <w:r w:rsidRPr="00BB538B">
        <w:rPr>
          <w:rFonts w:ascii="Times New Roman" w:eastAsia="Times New Roman" w:hAnsi="Times New Roman" w:cs="Times New Roman"/>
          <w:sz w:val="24"/>
          <w:szCs w:val="24"/>
        </w:rPr>
        <w:t xml:space="preserve">    </w:t>
      </w:r>
    </w:p>
    <w:p w14:paraId="6A0AEC0E" w14:textId="158AC726" w:rsidR="006160BB" w:rsidRPr="00BB538B" w:rsidRDefault="006160BB" w:rsidP="006160BB">
      <w:pPr>
        <w:jc w:val="both"/>
        <w:rPr>
          <w:rFonts w:ascii="Times New Roman" w:eastAsia="Times New Roman" w:hAnsi="Times New Roman" w:cs="Times New Roman"/>
          <w:spacing w:val="-5"/>
          <w:sz w:val="24"/>
          <w:szCs w:val="24"/>
        </w:rPr>
      </w:pPr>
      <w:r w:rsidRPr="00BB538B">
        <w:rPr>
          <w:rFonts w:ascii="Times New Roman" w:eastAsia="Times New Roman" w:hAnsi="Times New Roman" w:cs="Times New Roman"/>
          <w:sz w:val="24"/>
          <w:szCs w:val="24"/>
        </w:rPr>
        <w:t>En</w:t>
      </w:r>
      <w:r w:rsidRPr="00BB538B">
        <w:rPr>
          <w:rFonts w:ascii="Times New Roman" w:eastAsia="Times New Roman" w:hAnsi="Times New Roman" w:cs="Times New Roman"/>
          <w:spacing w:val="-1"/>
          <w:sz w:val="24"/>
          <w:szCs w:val="24"/>
        </w:rPr>
        <w:t>r</w:t>
      </w:r>
      <w:r w:rsidRPr="00BB538B">
        <w:rPr>
          <w:rFonts w:ascii="Times New Roman" w:eastAsia="Times New Roman" w:hAnsi="Times New Roman" w:cs="Times New Roman"/>
          <w:sz w:val="24"/>
          <w:szCs w:val="24"/>
        </w:rPr>
        <w:t>ol</w:t>
      </w:r>
      <w:r w:rsidRPr="00BB538B">
        <w:rPr>
          <w:rFonts w:ascii="Times New Roman" w:eastAsia="Times New Roman" w:hAnsi="Times New Roman" w:cs="Times New Roman"/>
          <w:spacing w:val="1"/>
          <w:sz w:val="24"/>
          <w:szCs w:val="24"/>
        </w:rPr>
        <w:t>l</w:t>
      </w:r>
      <w:r w:rsidRPr="00BB538B">
        <w:rPr>
          <w:rFonts w:ascii="Times New Roman" w:eastAsia="Times New Roman" w:hAnsi="Times New Roman" w:cs="Times New Roman"/>
          <w:sz w:val="24"/>
          <w:szCs w:val="24"/>
        </w:rPr>
        <w:t>ment in</w:t>
      </w:r>
      <w:r w:rsidRPr="00BB538B">
        <w:rPr>
          <w:rFonts w:ascii="Times New Roman" w:eastAsia="Times New Roman" w:hAnsi="Times New Roman" w:cs="Times New Roman"/>
          <w:spacing w:val="3"/>
          <w:sz w:val="24"/>
          <w:szCs w:val="24"/>
        </w:rPr>
        <w:t xml:space="preserve"> </w:t>
      </w:r>
      <w:proofErr w:type="spellStart"/>
      <w:r w:rsidRPr="00BB538B">
        <w:rPr>
          <w:rFonts w:ascii="Times New Roman" w:eastAsia="Times New Roman" w:hAnsi="Times New Roman" w:cs="Times New Roman"/>
          <w:spacing w:val="-5"/>
          <w:sz w:val="24"/>
          <w:szCs w:val="24"/>
        </w:rPr>
        <w:t>LaGov</w:t>
      </w:r>
      <w:proofErr w:type="spellEnd"/>
      <w:r w:rsidRPr="00BB538B">
        <w:rPr>
          <w:rFonts w:ascii="Times New Roman" w:eastAsia="Times New Roman" w:hAnsi="Times New Roman" w:cs="Times New Roman"/>
          <w:spacing w:val="-5"/>
          <w:sz w:val="24"/>
          <w:szCs w:val="24"/>
        </w:rPr>
        <w:t xml:space="preserve"> provides </w:t>
      </w:r>
      <w:proofErr w:type="spellStart"/>
      <w:r w:rsidRPr="00BB538B">
        <w:rPr>
          <w:rFonts w:ascii="Times New Roman" w:eastAsia="Times New Roman" w:hAnsi="Times New Roman" w:cs="Times New Roman"/>
          <w:spacing w:val="-5"/>
          <w:sz w:val="24"/>
          <w:szCs w:val="24"/>
        </w:rPr>
        <w:t>LaPAC</w:t>
      </w:r>
      <w:proofErr w:type="spellEnd"/>
      <w:r w:rsidRPr="00BB538B">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BB538B" w:rsidRDefault="0057283F" w:rsidP="006160BB">
      <w:pPr>
        <w:jc w:val="both"/>
        <w:rPr>
          <w:rFonts w:ascii="Times New Roman" w:eastAsia="Times New Roman" w:hAnsi="Times New Roman" w:cs="Times New Roman"/>
          <w:spacing w:val="-5"/>
          <w:sz w:val="24"/>
          <w:szCs w:val="24"/>
        </w:rPr>
      </w:pPr>
    </w:p>
    <w:p w14:paraId="400EBCA3" w14:textId="77777777" w:rsidR="006160BB" w:rsidRPr="00BB538B" w:rsidRDefault="006160BB" w:rsidP="006160BB">
      <w:pPr>
        <w:keepNext/>
        <w:keepLines/>
        <w:jc w:val="both"/>
        <w:rPr>
          <w:rFonts w:ascii="Times New Roman" w:hAnsi="Times New Roman" w:cs="Times New Roman"/>
          <w:b/>
          <w:sz w:val="24"/>
          <w:szCs w:val="24"/>
        </w:rPr>
      </w:pPr>
      <w:r w:rsidRPr="00BB538B">
        <w:rPr>
          <w:rFonts w:ascii="Times New Roman" w:hAnsi="Times New Roman" w:cs="Times New Roman"/>
          <w:b/>
          <w:sz w:val="24"/>
          <w:szCs w:val="24"/>
        </w:rPr>
        <w:t>Calendar of Events:</w:t>
      </w:r>
    </w:p>
    <w:p w14:paraId="1067941B" w14:textId="5C3FB4A6" w:rsidR="006160BB" w:rsidRPr="00BB538B" w:rsidRDefault="006160BB" w:rsidP="006160BB">
      <w:pPr>
        <w:keepNext/>
        <w:keepLines/>
        <w:ind w:left="720"/>
        <w:jc w:val="both"/>
        <w:rPr>
          <w:rFonts w:ascii="Times New Roman" w:hAnsi="Times New Roman" w:cs="Times New Roman"/>
          <w:sz w:val="24"/>
          <w:szCs w:val="24"/>
        </w:rPr>
      </w:pPr>
      <w:r w:rsidRPr="00BB538B">
        <w:rPr>
          <w:rFonts w:ascii="Times New Roman" w:hAnsi="Times New Roman" w:cs="Times New Roman"/>
          <w:sz w:val="24"/>
          <w:szCs w:val="24"/>
        </w:rPr>
        <w:t xml:space="preserve">Deadline </w:t>
      </w:r>
      <w:r w:rsidR="0043189A" w:rsidRPr="00BB538B">
        <w:rPr>
          <w:rFonts w:ascii="Times New Roman" w:hAnsi="Times New Roman" w:cs="Times New Roman"/>
          <w:sz w:val="24"/>
          <w:szCs w:val="24"/>
        </w:rPr>
        <w:t xml:space="preserve">to receive written inquiries:  </w:t>
      </w:r>
      <w:r w:rsidR="005F7549">
        <w:rPr>
          <w:rFonts w:ascii="Times New Roman" w:hAnsi="Times New Roman" w:cs="Times New Roman"/>
          <w:sz w:val="24"/>
          <w:szCs w:val="24"/>
          <w:u w:val="single"/>
        </w:rPr>
        <w:t>1</w:t>
      </w:r>
      <w:r w:rsidR="00244FEF" w:rsidRPr="00BB538B">
        <w:rPr>
          <w:rFonts w:ascii="Times New Roman" w:hAnsi="Times New Roman" w:cs="Times New Roman"/>
          <w:sz w:val="24"/>
          <w:szCs w:val="24"/>
          <w:u w:val="single"/>
        </w:rPr>
        <w:t>/</w:t>
      </w:r>
      <w:r w:rsidR="005F7549">
        <w:rPr>
          <w:rFonts w:ascii="Times New Roman" w:hAnsi="Times New Roman" w:cs="Times New Roman"/>
          <w:sz w:val="24"/>
          <w:szCs w:val="24"/>
          <w:u w:val="single"/>
        </w:rPr>
        <w:t>3/2024</w:t>
      </w:r>
    </w:p>
    <w:p w14:paraId="70A98FF2" w14:textId="77777777" w:rsidR="006160BB" w:rsidRPr="00BB538B" w:rsidRDefault="006160BB" w:rsidP="006160BB">
      <w:pPr>
        <w:keepNext/>
        <w:keepLines/>
        <w:jc w:val="both"/>
        <w:rPr>
          <w:rFonts w:ascii="Times New Roman" w:hAnsi="Times New Roman" w:cs="Times New Roman"/>
          <w:sz w:val="24"/>
          <w:szCs w:val="24"/>
        </w:rPr>
      </w:pPr>
    </w:p>
    <w:p w14:paraId="34042356" w14:textId="33520DD2" w:rsidR="006160BB" w:rsidRPr="00BB538B" w:rsidRDefault="006160BB" w:rsidP="006160BB">
      <w:pPr>
        <w:keepNext/>
        <w:keepLines/>
        <w:ind w:left="720"/>
        <w:jc w:val="both"/>
        <w:rPr>
          <w:rFonts w:ascii="Times New Roman" w:hAnsi="Times New Roman" w:cs="Times New Roman"/>
          <w:sz w:val="24"/>
          <w:szCs w:val="24"/>
        </w:rPr>
      </w:pPr>
      <w:r w:rsidRPr="00BB538B">
        <w:rPr>
          <w:rFonts w:ascii="Times New Roman" w:hAnsi="Times New Roman" w:cs="Times New Roman"/>
          <w:sz w:val="24"/>
          <w:szCs w:val="24"/>
        </w:rPr>
        <w:t xml:space="preserve">Deadline to answer written inquiries:  </w:t>
      </w:r>
      <w:r w:rsidR="00BB538B" w:rsidRPr="00BB538B">
        <w:rPr>
          <w:rFonts w:ascii="Times New Roman" w:hAnsi="Times New Roman" w:cs="Times New Roman"/>
          <w:sz w:val="24"/>
          <w:szCs w:val="24"/>
          <w:u w:val="single"/>
        </w:rPr>
        <w:t>1</w:t>
      </w:r>
      <w:r w:rsidR="00835886" w:rsidRPr="00BB538B">
        <w:rPr>
          <w:rFonts w:ascii="Times New Roman" w:hAnsi="Times New Roman" w:cs="Times New Roman"/>
          <w:sz w:val="24"/>
          <w:szCs w:val="24"/>
          <w:u w:val="single"/>
        </w:rPr>
        <w:t>/</w:t>
      </w:r>
      <w:r w:rsidR="005F7549">
        <w:rPr>
          <w:rFonts w:ascii="Times New Roman" w:hAnsi="Times New Roman" w:cs="Times New Roman"/>
          <w:sz w:val="24"/>
          <w:szCs w:val="24"/>
          <w:u w:val="single"/>
        </w:rPr>
        <w:t>10</w:t>
      </w:r>
      <w:r w:rsidR="00BB538B" w:rsidRPr="00BB538B">
        <w:rPr>
          <w:rFonts w:ascii="Times New Roman" w:hAnsi="Times New Roman" w:cs="Times New Roman"/>
          <w:sz w:val="24"/>
          <w:szCs w:val="24"/>
          <w:u w:val="single"/>
        </w:rPr>
        <w:t>/2024</w:t>
      </w:r>
    </w:p>
    <w:p w14:paraId="1DCC6DCA" w14:textId="77777777" w:rsidR="006160BB" w:rsidRPr="00BB538B" w:rsidRDefault="006160BB" w:rsidP="006160BB">
      <w:pPr>
        <w:keepNext/>
        <w:keepLines/>
        <w:jc w:val="both"/>
        <w:rPr>
          <w:rFonts w:ascii="Times New Roman" w:hAnsi="Times New Roman" w:cs="Times New Roman"/>
          <w:sz w:val="24"/>
          <w:szCs w:val="24"/>
        </w:rPr>
      </w:pPr>
    </w:p>
    <w:p w14:paraId="469CA62A" w14:textId="48468513" w:rsidR="006160BB" w:rsidRPr="00BB538B" w:rsidRDefault="00722F4D" w:rsidP="006160BB">
      <w:pPr>
        <w:keepNext/>
        <w:keepLines/>
        <w:ind w:left="720"/>
        <w:jc w:val="both"/>
        <w:rPr>
          <w:rFonts w:ascii="Times New Roman" w:hAnsi="Times New Roman" w:cs="Times New Roman"/>
          <w:sz w:val="24"/>
          <w:szCs w:val="24"/>
          <w:u w:val="single"/>
        </w:rPr>
      </w:pPr>
      <w:r w:rsidRPr="00BB538B">
        <w:rPr>
          <w:rFonts w:ascii="Times New Roman" w:hAnsi="Times New Roman" w:cs="Times New Roman"/>
          <w:sz w:val="24"/>
          <w:szCs w:val="24"/>
        </w:rPr>
        <w:t>Bid Opening Date and Time:</w:t>
      </w:r>
      <w:r w:rsidRPr="00BB538B">
        <w:rPr>
          <w:rFonts w:ascii="Times New Roman" w:hAnsi="Times New Roman" w:cs="Times New Roman"/>
          <w:sz w:val="24"/>
          <w:szCs w:val="24"/>
          <w:u w:val="single"/>
        </w:rPr>
        <w:t xml:space="preserve">  </w:t>
      </w:r>
      <w:r w:rsidR="00BB538B" w:rsidRPr="00BB538B">
        <w:rPr>
          <w:rFonts w:ascii="Times New Roman" w:hAnsi="Times New Roman" w:cs="Times New Roman"/>
          <w:sz w:val="24"/>
          <w:szCs w:val="24"/>
          <w:u w:val="single"/>
        </w:rPr>
        <w:t>1</w:t>
      </w:r>
      <w:r w:rsidR="00835886" w:rsidRPr="00BB538B">
        <w:rPr>
          <w:rFonts w:ascii="Times New Roman" w:hAnsi="Times New Roman" w:cs="Times New Roman"/>
          <w:sz w:val="24"/>
          <w:szCs w:val="24"/>
          <w:u w:val="single"/>
        </w:rPr>
        <w:t>/</w:t>
      </w:r>
      <w:r w:rsidR="005F7549">
        <w:rPr>
          <w:rFonts w:ascii="Times New Roman" w:hAnsi="Times New Roman" w:cs="Times New Roman"/>
          <w:sz w:val="24"/>
          <w:szCs w:val="24"/>
          <w:u w:val="single"/>
        </w:rPr>
        <w:t>18</w:t>
      </w:r>
      <w:r w:rsidR="00BB538B" w:rsidRPr="00BB538B">
        <w:rPr>
          <w:rFonts w:ascii="Times New Roman" w:hAnsi="Times New Roman" w:cs="Times New Roman"/>
          <w:sz w:val="24"/>
          <w:szCs w:val="24"/>
          <w:u w:val="single"/>
        </w:rPr>
        <w:t>/2024</w:t>
      </w:r>
      <w:r w:rsidRPr="00BB538B">
        <w:rPr>
          <w:rFonts w:ascii="Times New Roman" w:hAnsi="Times New Roman" w:cs="Times New Roman"/>
          <w:sz w:val="24"/>
          <w:szCs w:val="24"/>
          <w:u w:val="single"/>
        </w:rPr>
        <w:t xml:space="preserve"> @ 10:00 A.M. (Central Time)</w:t>
      </w:r>
      <w:bookmarkStart w:id="0" w:name="_GoBack"/>
      <w:bookmarkEnd w:id="0"/>
    </w:p>
    <w:p w14:paraId="029F738D" w14:textId="77777777" w:rsidR="005C0687" w:rsidRPr="00BB538B"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BB538B">
        <w:rPr>
          <w:rFonts w:ascii="Times New Roman" w:hAnsi="Times New Roman" w:cs="Times New Roman"/>
          <w:b/>
          <w:sz w:val="24"/>
          <w:szCs w:val="24"/>
        </w:rPr>
        <w:t>NOTE</w:t>
      </w:r>
      <w:r w:rsidRPr="00BB538B">
        <w:rPr>
          <w:rFonts w:ascii="Times New Roman" w:hAnsi="Times New Roman" w:cs="Times New Roman"/>
          <w:sz w:val="24"/>
          <w:szCs w:val="24"/>
        </w:rPr>
        <w:t xml:space="preserve">:  </w:t>
      </w:r>
      <w:r w:rsidRPr="00BB538B">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5F7549"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1537D1" w:rsidRDefault="00722F4D" w:rsidP="00722F4D">
      <w:pPr>
        <w:jc w:val="both"/>
        <w:rPr>
          <w:rFonts w:ascii="Times New Roman" w:hAnsi="Times New Roman" w:cs="Times New Roman"/>
          <w:sz w:val="24"/>
          <w:szCs w:val="24"/>
        </w:rPr>
      </w:pPr>
      <w:r w:rsidRPr="001537D1">
        <w:rPr>
          <w:rFonts w:ascii="Times New Roman" w:hAnsi="Times New Roman" w:cs="Times New Roman"/>
          <w:sz w:val="24"/>
          <w:szCs w:val="24"/>
        </w:rPr>
        <w:t>Help scripts are available on the Office of State Procure</w:t>
      </w:r>
      <w:r w:rsidR="0057283F" w:rsidRPr="001537D1">
        <w:rPr>
          <w:rFonts w:ascii="Times New Roman" w:hAnsi="Times New Roman" w:cs="Times New Roman"/>
          <w:sz w:val="24"/>
          <w:szCs w:val="24"/>
        </w:rPr>
        <w:t>ment website under Vendor R</w:t>
      </w:r>
      <w:r w:rsidR="00015E8C" w:rsidRPr="001537D1">
        <w:rPr>
          <w:rFonts w:ascii="Times New Roman" w:hAnsi="Times New Roman" w:cs="Times New Roman"/>
          <w:sz w:val="24"/>
          <w:szCs w:val="24"/>
        </w:rPr>
        <w:t>esources</w:t>
      </w:r>
      <w:r w:rsidRPr="001537D1">
        <w:rPr>
          <w:rFonts w:ascii="Times New Roman" w:hAnsi="Times New Roman" w:cs="Times New Roman"/>
          <w:sz w:val="24"/>
          <w:szCs w:val="24"/>
        </w:rPr>
        <w:t xml:space="preserve"> at:</w:t>
      </w:r>
    </w:p>
    <w:p w14:paraId="41346A9B" w14:textId="529CCDB0" w:rsidR="00071929" w:rsidRPr="001537D1" w:rsidRDefault="005F7549" w:rsidP="006160BB">
      <w:pPr>
        <w:jc w:val="both"/>
        <w:rPr>
          <w:rFonts w:ascii="Times New Roman" w:hAnsi="Times New Roman" w:cs="Times New Roman"/>
          <w:sz w:val="24"/>
          <w:szCs w:val="24"/>
        </w:rPr>
      </w:pPr>
      <w:hyperlink r:id="rId12" w:history="1">
        <w:r w:rsidR="00444C81" w:rsidRPr="001537D1">
          <w:rPr>
            <w:rStyle w:val="Hyperlink"/>
            <w:rFonts w:ascii="Times New Roman" w:hAnsi="Times New Roman" w:cs="Times New Roman"/>
            <w:sz w:val="24"/>
            <w:szCs w:val="24"/>
          </w:rPr>
          <w:t>https://www.doa.la.gov/</w:t>
        </w:r>
      </w:hyperlink>
      <w:r w:rsidR="00071929" w:rsidRPr="001537D1">
        <w:rPr>
          <w:rStyle w:val="Hyperlink"/>
          <w:rFonts w:ascii="Times New Roman" w:hAnsi="Times New Roman" w:cs="Times New Roman"/>
          <w:sz w:val="24"/>
          <w:szCs w:val="24"/>
        </w:rPr>
        <w:t>doa/osp/vendor-resources/</w:t>
      </w:r>
      <w:r w:rsidR="00071929" w:rsidRPr="001537D1">
        <w:rPr>
          <w:rFonts w:ascii="Times New Roman" w:hAnsi="Times New Roman" w:cs="Times New Roman"/>
          <w:sz w:val="24"/>
          <w:szCs w:val="24"/>
        </w:rPr>
        <w:t>.</w:t>
      </w:r>
    </w:p>
    <w:p w14:paraId="11EAB024" w14:textId="3FF1FAEF" w:rsidR="006160BB" w:rsidRPr="001537D1" w:rsidRDefault="006160BB" w:rsidP="006160BB">
      <w:pPr>
        <w:jc w:val="both"/>
        <w:rPr>
          <w:rFonts w:ascii="Times New Roman" w:hAnsi="Times New Roman" w:cs="Times New Roman"/>
          <w:sz w:val="24"/>
          <w:szCs w:val="24"/>
        </w:rPr>
      </w:pPr>
      <w:r w:rsidRPr="001537D1">
        <w:rPr>
          <w:rFonts w:ascii="Times New Roman" w:hAnsi="Times New Roman" w:cs="Times New Roman"/>
          <w:sz w:val="24"/>
          <w:szCs w:val="24"/>
        </w:rPr>
        <w:t xml:space="preserve"> </w:t>
      </w:r>
    </w:p>
    <w:p w14:paraId="7374069A" w14:textId="3E2D31E6" w:rsidR="00513254" w:rsidRDefault="00567DA3" w:rsidP="00C23D45">
      <w:pPr>
        <w:widowControl/>
        <w:autoSpaceDE w:val="0"/>
        <w:autoSpaceDN w:val="0"/>
        <w:adjustRightInd w:val="0"/>
        <w:rPr>
          <w:rFonts w:ascii="Times New Roman" w:hAnsi="Times New Roman" w:cs="Times New Roman"/>
          <w:spacing w:val="-3"/>
          <w:sz w:val="24"/>
          <w:szCs w:val="24"/>
        </w:rPr>
      </w:pPr>
      <w:r w:rsidRPr="001537D1">
        <w:rPr>
          <w:rFonts w:ascii="Times New Roman" w:hAnsi="Times New Roman" w:cs="Times New Roman"/>
          <w:sz w:val="24"/>
          <w:szCs w:val="24"/>
        </w:rPr>
        <w:t>*********************************************************************</w:t>
      </w:r>
      <w:r w:rsidR="003D2C44" w:rsidRPr="001537D1">
        <w:rPr>
          <w:rFonts w:ascii="Times New Roman" w:hAnsi="Times New Roman" w:cs="Times New Roman"/>
          <w:sz w:val="24"/>
          <w:szCs w:val="24"/>
        </w:rPr>
        <w:t>*********</w:t>
      </w:r>
      <w:r w:rsidRPr="001537D1">
        <w:rPr>
          <w:rFonts w:ascii="Times New Roman" w:hAnsi="Times New Roman" w:cs="Times New Roman"/>
          <w:b/>
          <w:spacing w:val="-3"/>
          <w:sz w:val="24"/>
          <w:szCs w:val="24"/>
        </w:rPr>
        <w:t xml:space="preserve">IMPORTANT: </w:t>
      </w:r>
      <w:r w:rsidRPr="001537D1">
        <w:rPr>
          <w:rFonts w:ascii="Times New Roman" w:hAnsi="Times New Roman" w:cs="Times New Roman"/>
          <w:spacing w:val="-3"/>
          <w:sz w:val="24"/>
          <w:szCs w:val="24"/>
        </w:rPr>
        <w:t>I</w:t>
      </w:r>
      <w:r w:rsidRPr="001537D1">
        <w:rPr>
          <w:rFonts w:ascii="Times New Roman" w:hAnsi="Times New Roman" w:cs="Times New Roman"/>
          <w:sz w:val="24"/>
          <w:szCs w:val="24"/>
        </w:rPr>
        <w:t xml:space="preserve">n </w:t>
      </w:r>
      <w:r w:rsidRPr="001537D1">
        <w:rPr>
          <w:rFonts w:ascii="Times New Roman" w:hAnsi="Times New Roman" w:cs="Times New Roman"/>
          <w:spacing w:val="-3"/>
          <w:sz w:val="24"/>
          <w:szCs w:val="24"/>
        </w:rPr>
        <w:t xml:space="preserve">accordance </w:t>
      </w:r>
      <w:r w:rsidRPr="001537D1">
        <w:rPr>
          <w:rFonts w:ascii="Times New Roman" w:hAnsi="Times New Roman" w:cs="Times New Roman"/>
          <w:spacing w:val="2"/>
          <w:sz w:val="24"/>
          <w:szCs w:val="24"/>
        </w:rPr>
        <w:t xml:space="preserve">with </w:t>
      </w:r>
      <w:r w:rsidRPr="001537D1">
        <w:rPr>
          <w:rFonts w:ascii="Times New Roman" w:hAnsi="Times New Roman" w:cs="Times New Roman"/>
          <w:sz w:val="24"/>
          <w:szCs w:val="24"/>
        </w:rPr>
        <w:t>La. R</w:t>
      </w:r>
      <w:r w:rsidRPr="001537D1">
        <w:rPr>
          <w:rFonts w:ascii="Times New Roman" w:hAnsi="Times New Roman" w:cs="Times New Roman"/>
          <w:spacing w:val="-3"/>
          <w:sz w:val="24"/>
          <w:szCs w:val="24"/>
        </w:rPr>
        <w:t>.</w:t>
      </w:r>
      <w:r w:rsidR="007C0300" w:rsidRPr="001537D1">
        <w:rPr>
          <w:rFonts w:ascii="Times New Roman" w:hAnsi="Times New Roman" w:cs="Times New Roman"/>
          <w:spacing w:val="-3"/>
          <w:sz w:val="24"/>
          <w:szCs w:val="24"/>
        </w:rPr>
        <w:t>S</w:t>
      </w:r>
      <w:r w:rsidRPr="001537D1">
        <w:rPr>
          <w:rFonts w:ascii="Times New Roman" w:hAnsi="Times New Roman" w:cs="Times New Roman"/>
          <w:spacing w:val="-3"/>
          <w:sz w:val="24"/>
          <w:szCs w:val="24"/>
        </w:rPr>
        <w:t xml:space="preserve">. </w:t>
      </w:r>
      <w:r w:rsidR="008D7539" w:rsidRPr="001537D1">
        <w:rPr>
          <w:rFonts w:ascii="Times New Roman" w:hAnsi="Times New Roman" w:cs="Times New Roman"/>
          <w:sz w:val="24"/>
          <w:szCs w:val="24"/>
        </w:rPr>
        <w:t xml:space="preserve">37:2165 </w:t>
      </w:r>
      <w:r w:rsidRPr="001537D1">
        <w:rPr>
          <w:rFonts w:ascii="Times New Roman" w:hAnsi="Times New Roman" w:cs="Times New Roman"/>
          <w:sz w:val="24"/>
          <w:szCs w:val="24"/>
        </w:rPr>
        <w:t>A</w:t>
      </w:r>
      <w:r w:rsidR="00C821C7" w:rsidRPr="001537D1">
        <w:rPr>
          <w:rFonts w:ascii="Times New Roman" w:hAnsi="Times New Roman" w:cs="Times New Roman"/>
          <w:sz w:val="24"/>
          <w:szCs w:val="24"/>
        </w:rPr>
        <w:t xml:space="preserve"> </w:t>
      </w:r>
      <w:r w:rsidR="008D7539" w:rsidRPr="001537D1">
        <w:rPr>
          <w:rFonts w:ascii="Times New Roman" w:hAnsi="Times New Roman" w:cs="Times New Roman"/>
          <w:sz w:val="24"/>
          <w:szCs w:val="24"/>
        </w:rPr>
        <w:t>(1)</w:t>
      </w:r>
      <w:r w:rsidRPr="001537D1">
        <w:rPr>
          <w:rFonts w:ascii="Times New Roman" w:hAnsi="Times New Roman" w:cs="Times New Roman"/>
          <w:sz w:val="24"/>
          <w:szCs w:val="24"/>
        </w:rPr>
        <w:t>, a C</w:t>
      </w:r>
      <w:r w:rsidRPr="001537D1">
        <w:rPr>
          <w:rFonts w:ascii="Times New Roman" w:hAnsi="Times New Roman" w:cs="Times New Roman"/>
          <w:spacing w:val="-3"/>
          <w:sz w:val="24"/>
          <w:szCs w:val="24"/>
        </w:rPr>
        <w:t xml:space="preserve">ontractors' </w:t>
      </w:r>
      <w:r w:rsidRPr="001537D1">
        <w:rPr>
          <w:rFonts w:ascii="Times New Roman" w:hAnsi="Times New Roman" w:cs="Times New Roman"/>
          <w:sz w:val="24"/>
          <w:szCs w:val="24"/>
        </w:rPr>
        <w:t xml:space="preserve">License </w:t>
      </w:r>
      <w:r w:rsidRPr="001537D1">
        <w:rPr>
          <w:rFonts w:ascii="Times New Roman" w:hAnsi="Times New Roman" w:cs="Times New Roman"/>
          <w:spacing w:val="-3"/>
          <w:sz w:val="24"/>
          <w:szCs w:val="24"/>
        </w:rPr>
        <w:t>Number</w:t>
      </w:r>
      <w:r w:rsidRPr="001537D1">
        <w:rPr>
          <w:rFonts w:ascii="Times New Roman" w:hAnsi="Times New Roman" w:cs="Times New Roman"/>
          <w:spacing w:val="34"/>
          <w:sz w:val="24"/>
          <w:szCs w:val="24"/>
        </w:rPr>
        <w:t xml:space="preserve"> </w:t>
      </w:r>
      <w:r w:rsidRPr="001537D1">
        <w:rPr>
          <w:rFonts w:ascii="Times New Roman" w:hAnsi="Times New Roman" w:cs="Times New Roman"/>
          <w:sz w:val="24"/>
          <w:szCs w:val="24"/>
        </w:rPr>
        <w:t>in the</w:t>
      </w:r>
      <w:r w:rsidRPr="001537D1">
        <w:rPr>
          <w:rFonts w:ascii="Times New Roman" w:hAnsi="Times New Roman" w:cs="Times New Roman"/>
          <w:spacing w:val="-10"/>
          <w:sz w:val="24"/>
          <w:szCs w:val="24"/>
        </w:rPr>
        <w:t xml:space="preserve"> </w:t>
      </w:r>
      <w:r w:rsidRPr="001537D1">
        <w:rPr>
          <w:rFonts w:ascii="Times New Roman" w:hAnsi="Times New Roman" w:cs="Times New Roman"/>
          <w:sz w:val="24"/>
          <w:szCs w:val="24"/>
        </w:rPr>
        <w:t>appropriate</w:t>
      </w:r>
      <w:r w:rsidRPr="001537D1">
        <w:rPr>
          <w:rFonts w:ascii="Times New Roman" w:hAnsi="Times New Roman" w:cs="Times New Roman"/>
          <w:spacing w:val="-14"/>
          <w:sz w:val="24"/>
          <w:szCs w:val="24"/>
        </w:rPr>
        <w:t xml:space="preserve"> </w:t>
      </w:r>
      <w:r w:rsidRPr="001537D1">
        <w:rPr>
          <w:rFonts w:ascii="Times New Roman" w:hAnsi="Times New Roman" w:cs="Times New Roman"/>
          <w:sz w:val="24"/>
          <w:szCs w:val="24"/>
        </w:rPr>
        <w:t>classification(s)</w:t>
      </w:r>
      <w:r w:rsidRPr="001537D1">
        <w:rPr>
          <w:rFonts w:ascii="Times New Roman" w:hAnsi="Times New Roman" w:cs="Times New Roman"/>
          <w:spacing w:val="-10"/>
          <w:sz w:val="24"/>
          <w:szCs w:val="24"/>
        </w:rPr>
        <w:t xml:space="preserve"> </w:t>
      </w:r>
      <w:r w:rsidRPr="001537D1">
        <w:rPr>
          <w:rFonts w:ascii="Times New Roman" w:hAnsi="Times New Roman" w:cs="Times New Roman"/>
          <w:spacing w:val="-3"/>
          <w:sz w:val="24"/>
          <w:szCs w:val="24"/>
        </w:rPr>
        <w:t>such</w:t>
      </w:r>
      <w:r w:rsidRPr="001537D1">
        <w:rPr>
          <w:rFonts w:ascii="Times New Roman" w:hAnsi="Times New Roman" w:cs="Times New Roman"/>
          <w:spacing w:val="-10"/>
          <w:sz w:val="24"/>
          <w:szCs w:val="24"/>
        </w:rPr>
        <w:t xml:space="preserve"> </w:t>
      </w:r>
      <w:r w:rsidRPr="001537D1">
        <w:rPr>
          <w:rFonts w:ascii="Times New Roman" w:hAnsi="Times New Roman" w:cs="Times New Roman"/>
          <w:sz w:val="24"/>
          <w:szCs w:val="24"/>
        </w:rPr>
        <w:t>as</w:t>
      </w:r>
      <w:r w:rsidR="002A48C2" w:rsidRPr="001537D1">
        <w:rPr>
          <w:rFonts w:ascii="Times New Roman" w:hAnsi="Times New Roman" w:cs="Times New Roman"/>
          <w:b/>
          <w:sz w:val="24"/>
          <w:szCs w:val="24"/>
        </w:rPr>
        <w:t xml:space="preserve"> </w:t>
      </w:r>
      <w:r w:rsidR="00F543A4" w:rsidRPr="001537D1">
        <w:rPr>
          <w:rFonts w:ascii="Times New Roman" w:hAnsi="Times New Roman" w:cs="Times New Roman"/>
          <w:b/>
          <w:sz w:val="24"/>
          <w:szCs w:val="24"/>
        </w:rPr>
        <w:t xml:space="preserve">Mechanical and/or </w:t>
      </w:r>
      <w:r w:rsidR="001537D1" w:rsidRPr="001537D1">
        <w:rPr>
          <w:rFonts w:ascii="Times New Roman" w:hAnsi="Times New Roman" w:cs="Times New Roman"/>
          <w:b/>
          <w:sz w:val="24"/>
          <w:szCs w:val="24"/>
        </w:rPr>
        <w:t>Telecommunications</w:t>
      </w:r>
      <w:r w:rsidR="002A48C2" w:rsidRPr="001537D1">
        <w:rPr>
          <w:rFonts w:ascii="Times New Roman" w:hAnsi="Times New Roman" w:cs="Times New Roman"/>
          <w:b/>
          <w:sz w:val="24"/>
          <w:szCs w:val="24"/>
        </w:rPr>
        <w:t xml:space="preserve"> </w:t>
      </w:r>
      <w:r w:rsidR="00685EE2" w:rsidRPr="001537D1">
        <w:rPr>
          <w:rFonts w:ascii="Times New Roman" w:hAnsi="Times New Roman" w:cs="Times New Roman"/>
          <w:sz w:val="24"/>
          <w:szCs w:val="24"/>
        </w:rPr>
        <w:t>m</w:t>
      </w:r>
      <w:r w:rsidR="00513254" w:rsidRPr="001537D1">
        <w:rPr>
          <w:rFonts w:ascii="Times New Roman" w:hAnsi="Times New Roman" w:cs="Times New Roman"/>
          <w:spacing w:val="-3"/>
          <w:sz w:val="24"/>
          <w:szCs w:val="24"/>
        </w:rPr>
        <w:t>ust</w:t>
      </w:r>
      <w:r w:rsidRPr="001537D1">
        <w:rPr>
          <w:rFonts w:ascii="Times New Roman" w:hAnsi="Times New Roman" w:cs="Times New Roman"/>
          <w:spacing w:val="-3"/>
          <w:sz w:val="24"/>
          <w:szCs w:val="24"/>
        </w:rPr>
        <w:t xml:space="preserve"> </w:t>
      </w:r>
      <w:r w:rsidRPr="001537D1">
        <w:rPr>
          <w:rFonts w:ascii="Times New Roman" w:hAnsi="Times New Roman" w:cs="Times New Roman"/>
          <w:sz w:val="24"/>
          <w:szCs w:val="24"/>
        </w:rPr>
        <w:t>appear on the bid opening envelope on all projects in</w:t>
      </w:r>
      <w:r w:rsidRPr="001537D1">
        <w:rPr>
          <w:rFonts w:ascii="Times New Roman" w:hAnsi="Times New Roman" w:cs="Times New Roman"/>
          <w:spacing w:val="-36"/>
          <w:sz w:val="24"/>
          <w:szCs w:val="24"/>
        </w:rPr>
        <w:t xml:space="preserve"> </w:t>
      </w:r>
      <w:r w:rsidRPr="001537D1">
        <w:rPr>
          <w:rFonts w:ascii="Times New Roman" w:hAnsi="Times New Roman" w:cs="Times New Roman"/>
          <w:sz w:val="24"/>
          <w:szCs w:val="24"/>
        </w:rPr>
        <w:t xml:space="preserve">the </w:t>
      </w:r>
      <w:r w:rsidRPr="001537D1">
        <w:rPr>
          <w:rFonts w:ascii="Times New Roman" w:hAnsi="Times New Roman" w:cs="Times New Roman"/>
          <w:spacing w:val="-3"/>
          <w:sz w:val="24"/>
          <w:szCs w:val="24"/>
        </w:rPr>
        <w:t xml:space="preserve">amount </w:t>
      </w:r>
      <w:r w:rsidRPr="001537D1">
        <w:rPr>
          <w:rFonts w:ascii="Times New Roman" w:hAnsi="Times New Roman" w:cs="Times New Roman"/>
          <w:sz w:val="24"/>
          <w:szCs w:val="24"/>
        </w:rPr>
        <w:t xml:space="preserve">of </w:t>
      </w:r>
      <w:r w:rsidR="002A48C2" w:rsidRPr="001537D1">
        <w:rPr>
          <w:rFonts w:ascii="Times New Roman" w:hAnsi="Times New Roman" w:cs="Times New Roman"/>
          <w:sz w:val="24"/>
          <w:szCs w:val="24"/>
        </w:rPr>
        <w:t>$1</w:t>
      </w:r>
      <w:r w:rsidRPr="001537D1">
        <w:rPr>
          <w:rFonts w:ascii="Times New Roman" w:hAnsi="Times New Roman" w:cs="Times New Roman"/>
          <w:sz w:val="24"/>
          <w:szCs w:val="24"/>
        </w:rPr>
        <w:t xml:space="preserve">0,000.00 or </w:t>
      </w:r>
      <w:r w:rsidRPr="001537D1">
        <w:rPr>
          <w:rFonts w:ascii="Times New Roman" w:hAnsi="Times New Roman" w:cs="Times New Roman"/>
          <w:spacing w:val="-3"/>
          <w:sz w:val="24"/>
          <w:szCs w:val="24"/>
        </w:rPr>
        <w:t xml:space="preserve">more </w:t>
      </w:r>
      <w:r w:rsidRPr="001537D1">
        <w:rPr>
          <w:rFonts w:ascii="Times New Roman" w:hAnsi="Times New Roman" w:cs="Times New Roman"/>
          <w:sz w:val="24"/>
          <w:szCs w:val="24"/>
        </w:rPr>
        <w:t xml:space="preserve">(and $1.00 or </w:t>
      </w:r>
      <w:r w:rsidRPr="001537D1">
        <w:rPr>
          <w:rFonts w:ascii="Times New Roman" w:hAnsi="Times New Roman" w:cs="Times New Roman"/>
          <w:spacing w:val="-3"/>
          <w:sz w:val="24"/>
          <w:szCs w:val="24"/>
        </w:rPr>
        <w:t xml:space="preserve">more </w:t>
      </w:r>
      <w:r w:rsidRPr="001537D1">
        <w:rPr>
          <w:rFonts w:ascii="Times New Roman" w:hAnsi="Times New Roman" w:cs="Times New Roman"/>
          <w:sz w:val="24"/>
          <w:szCs w:val="24"/>
        </w:rPr>
        <w:t xml:space="preserve">if </w:t>
      </w:r>
      <w:r w:rsidRPr="001537D1">
        <w:rPr>
          <w:rFonts w:ascii="Times New Roman" w:hAnsi="Times New Roman" w:cs="Times New Roman"/>
          <w:spacing w:val="-3"/>
          <w:sz w:val="24"/>
          <w:szCs w:val="24"/>
        </w:rPr>
        <w:t>hazardous</w:t>
      </w:r>
      <w:r w:rsidR="007C0300" w:rsidRPr="001537D1">
        <w:rPr>
          <w:rFonts w:ascii="Times New Roman" w:hAnsi="Times New Roman" w:cs="Times New Roman"/>
          <w:spacing w:val="-43"/>
          <w:sz w:val="24"/>
          <w:szCs w:val="24"/>
        </w:rPr>
        <w:t xml:space="preserve">   </w:t>
      </w:r>
      <w:r w:rsidRPr="001537D1">
        <w:rPr>
          <w:rFonts w:ascii="Times New Roman" w:hAnsi="Times New Roman" w:cs="Times New Roman"/>
          <w:sz w:val="24"/>
          <w:szCs w:val="24"/>
        </w:rPr>
        <w:t xml:space="preserve">materials are </w:t>
      </w:r>
      <w:r w:rsidRPr="001537D1">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3C288D4C"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Pr="00567DA3">
        <w:rPr>
          <w:rFonts w:ascii="Times New Roman" w:hAnsi="Times New Roman" w:cs="Times New Roman"/>
          <w:sz w:val="24"/>
          <w:szCs w:val="24"/>
        </w:rPr>
        <w:t xml:space="preserve">later than ten </w:t>
      </w:r>
      <w:r w:rsidR="003D2C44">
        <w:rPr>
          <w:rFonts w:ascii="Times New Roman" w:hAnsi="Times New Roman" w:cs="Times New Roman"/>
          <w:sz w:val="24"/>
          <w:szCs w:val="24"/>
        </w:rPr>
        <w:t xml:space="preserve">(10)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7AC17EB0" w14:textId="77777777" w:rsidR="00BB538B" w:rsidRDefault="00BB538B" w:rsidP="003D2C44">
      <w:pPr>
        <w:jc w:val="both"/>
        <w:rPr>
          <w:rFonts w:ascii="Times New Roman" w:hAnsi="Times New Roman" w:cs="Times New Roman"/>
          <w:spacing w:val="-3"/>
          <w:sz w:val="24"/>
          <w:szCs w:val="24"/>
        </w:rPr>
      </w:pPr>
    </w:p>
    <w:p w14:paraId="65F998FB" w14:textId="77777777" w:rsidR="00BB538B" w:rsidRDefault="00BB538B" w:rsidP="00BB538B">
      <w:pPr>
        <w:jc w:val="both"/>
        <w:rPr>
          <w:rFonts w:ascii="Times New Roman" w:hAnsi="Times New Roman" w:cs="Times New Roman"/>
          <w:sz w:val="24"/>
          <w:szCs w:val="24"/>
        </w:rPr>
      </w:pPr>
      <w:r>
        <w:rPr>
          <w:rFonts w:ascii="Times New Roman" w:hAnsi="Times New Roman" w:cs="Times New Roman"/>
          <w:sz w:val="24"/>
          <w:szCs w:val="24"/>
        </w:rPr>
        <w:t>******************************************************************************</w:t>
      </w:r>
    </w:p>
    <w:p w14:paraId="336EBAA3" w14:textId="77777777" w:rsidR="00BB538B" w:rsidRDefault="00BB538B" w:rsidP="00BB538B">
      <w:pPr>
        <w:jc w:val="both"/>
        <w:rPr>
          <w:rFonts w:ascii="Times New Roman" w:hAnsi="Times New Roman" w:cs="Times New Roman"/>
          <w:b/>
          <w:sz w:val="24"/>
          <w:szCs w:val="24"/>
        </w:rPr>
      </w:pPr>
      <w:r>
        <w:rPr>
          <w:rFonts w:ascii="Times New Roman" w:hAnsi="Times New Roman" w:cs="Times New Roman"/>
          <w:b/>
          <w:sz w:val="24"/>
          <w:szCs w:val="24"/>
        </w:rPr>
        <w:t>One-Time Mandatory Jobsite Visit:</w:t>
      </w:r>
    </w:p>
    <w:p w14:paraId="518846A2" w14:textId="5BA879B1" w:rsidR="00BB538B" w:rsidRDefault="00BB538B" w:rsidP="00BB538B">
      <w:pPr>
        <w:rPr>
          <w:rFonts w:ascii="Times New Roman" w:hAnsi="Times New Roman"/>
          <w:sz w:val="24"/>
          <w:szCs w:val="24"/>
        </w:rPr>
      </w:pPr>
      <w:r>
        <w:rPr>
          <w:rFonts w:ascii="Times New Roman" w:hAnsi="Times New Roman"/>
          <w:sz w:val="24"/>
          <w:szCs w:val="24"/>
        </w:rPr>
        <w:t xml:space="preserve">A one-time mandatory jobsite </w:t>
      </w:r>
      <w:r w:rsidRPr="00E9201F">
        <w:rPr>
          <w:rFonts w:ascii="Times New Roman" w:hAnsi="Times New Roman"/>
          <w:sz w:val="24"/>
          <w:szCs w:val="24"/>
        </w:rPr>
        <w:t xml:space="preserve">visit </w:t>
      </w:r>
      <w:proofErr w:type="gramStart"/>
      <w:r w:rsidRPr="00E9201F">
        <w:rPr>
          <w:rFonts w:ascii="Times New Roman" w:hAnsi="Times New Roman"/>
          <w:sz w:val="24"/>
          <w:szCs w:val="24"/>
        </w:rPr>
        <w:t>will be held</w:t>
      </w:r>
      <w:proofErr w:type="gramEnd"/>
      <w:r w:rsidRPr="00E9201F">
        <w:rPr>
          <w:rFonts w:ascii="Times New Roman" w:hAnsi="Times New Roman"/>
          <w:sz w:val="24"/>
          <w:szCs w:val="24"/>
        </w:rPr>
        <w:t xml:space="preserve"> at the Information Services Building, 1800 North Third Street, Baton Rouge Louisiana 70802</w:t>
      </w:r>
      <w:r w:rsidR="00E9201F" w:rsidRPr="00E9201F">
        <w:rPr>
          <w:rFonts w:ascii="Times New Roman" w:hAnsi="Times New Roman"/>
          <w:sz w:val="24"/>
          <w:szCs w:val="24"/>
        </w:rPr>
        <w:t xml:space="preserve"> on 12/22</w:t>
      </w:r>
      <w:r w:rsidRPr="00E9201F">
        <w:rPr>
          <w:rFonts w:ascii="Times New Roman" w:hAnsi="Times New Roman"/>
          <w:sz w:val="24"/>
          <w:szCs w:val="24"/>
        </w:rPr>
        <w:t>/23 at 10:00 AM.  Potential Bidders must p</w:t>
      </w:r>
      <w:r w:rsidR="00F568B7" w:rsidRPr="00E9201F">
        <w:rPr>
          <w:rFonts w:ascii="Times New Roman" w:hAnsi="Times New Roman"/>
          <w:sz w:val="24"/>
          <w:szCs w:val="24"/>
        </w:rPr>
        <w:t>articipate in the mandatory job</w:t>
      </w:r>
      <w:r w:rsidRPr="00E9201F">
        <w:rPr>
          <w:rFonts w:ascii="Times New Roman" w:hAnsi="Times New Roman"/>
          <w:sz w:val="24"/>
          <w:szCs w:val="24"/>
        </w:rPr>
        <w:t>site visit to obtain clarification of the requirements of the Invitation to Bid; to receive answers to relevant qu</w:t>
      </w:r>
      <w:r w:rsidR="00F568B7" w:rsidRPr="00E9201F">
        <w:rPr>
          <w:rFonts w:ascii="Times New Roman" w:hAnsi="Times New Roman"/>
          <w:sz w:val="24"/>
          <w:szCs w:val="24"/>
        </w:rPr>
        <w:t>estions; and to inspect the job</w:t>
      </w:r>
      <w:r w:rsidRPr="00E9201F">
        <w:rPr>
          <w:rFonts w:ascii="Times New Roman" w:hAnsi="Times New Roman"/>
          <w:sz w:val="24"/>
          <w:szCs w:val="24"/>
        </w:rPr>
        <w:t>site. Any vendor intending to submit a bid must have at least one (1) duly authorized represen</w:t>
      </w:r>
      <w:r w:rsidR="00F568B7" w:rsidRPr="00E9201F">
        <w:rPr>
          <w:rFonts w:ascii="Times New Roman" w:hAnsi="Times New Roman"/>
          <w:sz w:val="24"/>
          <w:szCs w:val="24"/>
        </w:rPr>
        <w:t>tative attend the mandatory job</w:t>
      </w:r>
      <w:r w:rsidRPr="00E9201F">
        <w:rPr>
          <w:rFonts w:ascii="Times New Roman" w:hAnsi="Times New Roman"/>
          <w:sz w:val="24"/>
          <w:szCs w:val="24"/>
        </w:rPr>
        <w:t>site visit. Failure to comply with this requirement will eliminate</w:t>
      </w:r>
      <w:r>
        <w:rPr>
          <w:rFonts w:ascii="Times New Roman" w:hAnsi="Times New Roman"/>
          <w:sz w:val="24"/>
          <w:szCs w:val="24"/>
        </w:rPr>
        <w:t xml:space="preserve"> your bid from consideration. A completed Attachment B - Jobsite Verification Form should be included in bidder’s submission.</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lastRenderedPageBreak/>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0C80B9AA"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CB7DB3">
        <w:rPr>
          <w:rFonts w:ascii="Times New Roman" w:hAnsi="Times New Roman" w:cs="Times New Roman"/>
          <w:sz w:val="24"/>
          <w:szCs w:val="24"/>
        </w:rPr>
        <w:t>Office of State Buildings</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F543A4">
        <w:rPr>
          <w:rFonts w:ascii="Times New Roman" w:hAnsi="Times New Roman" w:cs="Times New Roman"/>
          <w:sz w:val="24"/>
          <w:szCs w:val="24"/>
        </w:rPr>
        <w:t>fi</w:t>
      </w:r>
      <w:r w:rsidRPr="001140AB">
        <w:rPr>
          <w:rFonts w:ascii="Times New Roman" w:hAnsi="Times New Roman" w:cs="Times New Roman"/>
          <w:sz w:val="24"/>
          <w:szCs w:val="24"/>
        </w:rPr>
        <w:t>ve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percent</w:t>
      </w:r>
      <w:r w:rsidR="003E15D0">
        <w:rPr>
          <w:rFonts w:ascii="Times New Roman" w:hAnsi="Times New Roman" w:cs="Times New Roman"/>
          <w:sz w:val="24"/>
          <w:szCs w:val="24"/>
        </w:rPr>
        <w:t xml:space="preserve"> (10%)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77777777" w:rsidR="00AF78A9" w:rsidRPr="00CB7DB3"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ten</w:t>
      </w:r>
      <w:r w:rsidRPr="002C7AD8">
        <w:rPr>
          <w:rFonts w:ascii="Times New Roman" w:hAnsi="Times New Roman" w:cs="Times New Roman"/>
          <w:spacing w:val="-5"/>
          <w:sz w:val="24"/>
          <w:szCs w:val="24"/>
        </w:rPr>
        <w:t xml:space="preserve">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CB7DB3">
        <w:rPr>
          <w:rFonts w:ascii="Times New Roman" w:hAnsi="Times New Roman" w:cs="Times New Roman"/>
          <w:spacing w:val="-1"/>
          <w:sz w:val="24"/>
          <w:szCs w:val="24"/>
        </w:rPr>
        <w:t xml:space="preserve">calendar </w:t>
      </w:r>
      <w:r w:rsidRPr="00CB7DB3">
        <w:rPr>
          <w:rFonts w:ascii="Times New Roman" w:hAnsi="Times New Roman" w:cs="Times New Roman"/>
          <w:spacing w:val="-3"/>
          <w:sz w:val="24"/>
          <w:szCs w:val="24"/>
        </w:rPr>
        <w:t>days</w:t>
      </w:r>
      <w:r w:rsidRPr="00CB7DB3">
        <w:rPr>
          <w:rFonts w:ascii="Times New Roman" w:hAnsi="Times New Roman" w:cs="Times New Roman"/>
          <w:spacing w:val="-2"/>
          <w:sz w:val="24"/>
          <w:szCs w:val="24"/>
        </w:rPr>
        <w:t xml:space="preserve"> </w:t>
      </w:r>
      <w:r w:rsidRPr="00CB7DB3">
        <w:rPr>
          <w:rFonts w:ascii="Times New Roman" w:hAnsi="Times New Roman" w:cs="Times New Roman"/>
          <w:sz w:val="24"/>
          <w:szCs w:val="24"/>
        </w:rPr>
        <w:t>after</w:t>
      </w:r>
      <w:r w:rsidRPr="00CB7DB3">
        <w:rPr>
          <w:rFonts w:ascii="Times New Roman" w:hAnsi="Times New Roman" w:cs="Times New Roman"/>
          <w:spacing w:val="-4"/>
          <w:sz w:val="24"/>
          <w:szCs w:val="24"/>
        </w:rPr>
        <w:t xml:space="preserve"> </w:t>
      </w:r>
      <w:r w:rsidRPr="00CB7DB3">
        <w:rPr>
          <w:rFonts w:ascii="Times New Roman" w:hAnsi="Times New Roman" w:cs="Times New Roman"/>
          <w:sz w:val="24"/>
          <w:szCs w:val="24"/>
        </w:rPr>
        <w:t>notice</w:t>
      </w:r>
      <w:r w:rsidRPr="00CB7DB3">
        <w:rPr>
          <w:rFonts w:ascii="Times New Roman" w:hAnsi="Times New Roman" w:cs="Times New Roman"/>
          <w:spacing w:val="-7"/>
          <w:sz w:val="24"/>
          <w:szCs w:val="24"/>
        </w:rPr>
        <w:t xml:space="preserve"> </w:t>
      </w:r>
      <w:r w:rsidRPr="00CB7DB3">
        <w:rPr>
          <w:rFonts w:ascii="Times New Roman" w:hAnsi="Times New Roman" w:cs="Times New Roman"/>
          <w:sz w:val="24"/>
          <w:szCs w:val="24"/>
        </w:rPr>
        <w:t>from</w:t>
      </w:r>
      <w:r w:rsidRPr="00CB7DB3">
        <w:rPr>
          <w:rFonts w:ascii="Times New Roman" w:hAnsi="Times New Roman" w:cs="Times New Roman"/>
          <w:spacing w:val="-4"/>
          <w:sz w:val="24"/>
          <w:szCs w:val="24"/>
        </w:rPr>
        <w:t xml:space="preserve"> </w:t>
      </w:r>
      <w:r w:rsidRPr="00CB7DB3">
        <w:rPr>
          <w:rFonts w:ascii="Times New Roman" w:hAnsi="Times New Roman" w:cs="Times New Roman"/>
          <w:sz w:val="24"/>
          <w:szCs w:val="24"/>
        </w:rPr>
        <w:t xml:space="preserve">the Office </w:t>
      </w:r>
      <w:r w:rsidRPr="00CB7DB3">
        <w:rPr>
          <w:rFonts w:ascii="Times New Roman" w:hAnsi="Times New Roman" w:cs="Times New Roman"/>
          <w:spacing w:val="-3"/>
          <w:sz w:val="24"/>
          <w:szCs w:val="24"/>
        </w:rPr>
        <w:t xml:space="preserve">of </w:t>
      </w:r>
      <w:r w:rsidRPr="00CB7DB3">
        <w:rPr>
          <w:rFonts w:ascii="Times New Roman" w:hAnsi="Times New Roman" w:cs="Times New Roman"/>
          <w:sz w:val="24"/>
          <w:szCs w:val="24"/>
        </w:rPr>
        <w:t>State</w:t>
      </w:r>
      <w:r w:rsidRPr="00CB7DB3">
        <w:rPr>
          <w:rFonts w:ascii="Times New Roman" w:hAnsi="Times New Roman" w:cs="Times New Roman"/>
          <w:spacing w:val="-14"/>
          <w:sz w:val="24"/>
          <w:szCs w:val="24"/>
        </w:rPr>
        <w:t xml:space="preserve"> </w:t>
      </w:r>
      <w:r w:rsidRPr="00CB7DB3">
        <w:rPr>
          <w:rFonts w:ascii="Times New Roman" w:hAnsi="Times New Roman" w:cs="Times New Roman"/>
          <w:sz w:val="24"/>
          <w:szCs w:val="24"/>
        </w:rPr>
        <w:t>Procurement.</w:t>
      </w:r>
    </w:p>
    <w:p w14:paraId="7D05E44A" w14:textId="77777777" w:rsidR="00AF78A9" w:rsidRPr="00CB7DB3" w:rsidRDefault="00AF78A9" w:rsidP="00AF78A9">
      <w:pPr>
        <w:jc w:val="both"/>
        <w:rPr>
          <w:rFonts w:ascii="Times New Roman" w:hAnsi="Times New Roman" w:cs="Times New Roman"/>
          <w:sz w:val="24"/>
          <w:szCs w:val="24"/>
        </w:rPr>
      </w:pPr>
    </w:p>
    <w:p w14:paraId="6613DB6C" w14:textId="7679B1C3" w:rsidR="00502A13" w:rsidRDefault="00AF78A9" w:rsidP="00AF78A9">
      <w:pPr>
        <w:jc w:val="both"/>
        <w:rPr>
          <w:rFonts w:ascii="Times New Roman" w:hAnsi="Times New Roman" w:cs="Times New Roman"/>
          <w:spacing w:val="-3"/>
          <w:sz w:val="24"/>
          <w:szCs w:val="24"/>
        </w:rPr>
      </w:pPr>
      <w:proofErr w:type="gramStart"/>
      <w:r w:rsidRPr="00CB7DB3">
        <w:rPr>
          <w:rFonts w:ascii="Times New Roman" w:hAnsi="Times New Roman" w:cs="Times New Roman"/>
          <w:sz w:val="24"/>
          <w:szCs w:val="24"/>
        </w:rPr>
        <w:t xml:space="preserve">The undersigned further agrees, </w:t>
      </w:r>
      <w:r w:rsidRPr="00CB7DB3">
        <w:rPr>
          <w:rFonts w:ascii="Times New Roman" w:hAnsi="Times New Roman" w:cs="Times New Roman"/>
          <w:spacing w:val="-5"/>
          <w:sz w:val="24"/>
          <w:szCs w:val="24"/>
        </w:rPr>
        <w:t xml:space="preserve">if </w:t>
      </w:r>
      <w:r w:rsidRPr="00CB7DB3">
        <w:rPr>
          <w:rFonts w:ascii="Times New Roman" w:hAnsi="Times New Roman" w:cs="Times New Roman"/>
          <w:sz w:val="24"/>
          <w:szCs w:val="24"/>
        </w:rPr>
        <w:t xml:space="preserve">awarded the contract, to execute and </w:t>
      </w:r>
      <w:r w:rsidRPr="00CB7DB3">
        <w:rPr>
          <w:rFonts w:ascii="Times New Roman" w:hAnsi="Times New Roman" w:cs="Times New Roman"/>
          <w:spacing w:val="-3"/>
          <w:sz w:val="24"/>
          <w:szCs w:val="24"/>
        </w:rPr>
        <w:t xml:space="preserve">deliver </w:t>
      </w:r>
      <w:r w:rsidRPr="00CB7DB3">
        <w:rPr>
          <w:rFonts w:ascii="Times New Roman" w:hAnsi="Times New Roman" w:cs="Times New Roman"/>
          <w:sz w:val="24"/>
          <w:szCs w:val="24"/>
        </w:rPr>
        <w:t xml:space="preserve">to the Office </w:t>
      </w:r>
      <w:r w:rsidRPr="00CB7DB3">
        <w:rPr>
          <w:rFonts w:ascii="Times New Roman" w:hAnsi="Times New Roman" w:cs="Times New Roman"/>
          <w:spacing w:val="-3"/>
          <w:sz w:val="24"/>
          <w:szCs w:val="24"/>
        </w:rPr>
        <w:t>of</w:t>
      </w:r>
      <w:r w:rsidRPr="00CB7DB3">
        <w:rPr>
          <w:rFonts w:ascii="Times New Roman" w:hAnsi="Times New Roman" w:cs="Times New Roman"/>
          <w:spacing w:val="-32"/>
          <w:sz w:val="24"/>
          <w:szCs w:val="24"/>
        </w:rPr>
        <w:t xml:space="preserve"> </w:t>
      </w:r>
      <w:r w:rsidRPr="00CB7DB3">
        <w:rPr>
          <w:rFonts w:ascii="Times New Roman" w:hAnsi="Times New Roman" w:cs="Times New Roman"/>
          <w:sz w:val="24"/>
          <w:szCs w:val="24"/>
        </w:rPr>
        <w:t>State Procurement</w:t>
      </w:r>
      <w:r w:rsidRPr="00CB7DB3">
        <w:rPr>
          <w:rFonts w:ascii="Times New Roman" w:hAnsi="Times New Roman" w:cs="Times New Roman"/>
          <w:spacing w:val="-1"/>
          <w:sz w:val="24"/>
          <w:szCs w:val="24"/>
        </w:rPr>
        <w:t xml:space="preserve"> </w:t>
      </w:r>
      <w:r w:rsidRPr="00CB7DB3">
        <w:rPr>
          <w:rFonts w:ascii="Times New Roman" w:hAnsi="Times New Roman" w:cs="Times New Roman"/>
          <w:sz w:val="24"/>
          <w:szCs w:val="24"/>
        </w:rPr>
        <w:t>at</w:t>
      </w:r>
      <w:r w:rsidRPr="00CB7DB3">
        <w:rPr>
          <w:rFonts w:ascii="Times New Roman" w:hAnsi="Times New Roman" w:cs="Times New Roman"/>
          <w:spacing w:val="-3"/>
          <w:sz w:val="24"/>
          <w:szCs w:val="24"/>
        </w:rPr>
        <w:t xml:space="preserve"> </w:t>
      </w:r>
      <w:r w:rsidRPr="00CB7DB3">
        <w:rPr>
          <w:rFonts w:ascii="Times New Roman" w:hAnsi="Times New Roman" w:cs="Times New Roman"/>
          <w:sz w:val="24"/>
          <w:szCs w:val="24"/>
        </w:rPr>
        <w:t>the</w:t>
      </w:r>
      <w:r w:rsidRPr="00CB7DB3">
        <w:rPr>
          <w:rFonts w:ascii="Times New Roman" w:hAnsi="Times New Roman" w:cs="Times New Roman"/>
          <w:spacing w:val="-7"/>
          <w:sz w:val="24"/>
          <w:szCs w:val="24"/>
        </w:rPr>
        <w:t xml:space="preserve"> </w:t>
      </w:r>
      <w:r w:rsidRPr="00CB7DB3">
        <w:rPr>
          <w:rFonts w:ascii="Times New Roman" w:hAnsi="Times New Roman" w:cs="Times New Roman"/>
          <w:sz w:val="24"/>
          <w:szCs w:val="24"/>
        </w:rPr>
        <w:t>time</w:t>
      </w:r>
      <w:r w:rsidRPr="00CB7DB3">
        <w:rPr>
          <w:rFonts w:ascii="Times New Roman" w:hAnsi="Times New Roman" w:cs="Times New Roman"/>
          <w:spacing w:val="-6"/>
          <w:sz w:val="24"/>
          <w:szCs w:val="24"/>
        </w:rPr>
        <w:t xml:space="preserve"> </w:t>
      </w:r>
      <w:r w:rsidRPr="00CB7DB3">
        <w:rPr>
          <w:rFonts w:ascii="Times New Roman" w:hAnsi="Times New Roman" w:cs="Times New Roman"/>
          <w:sz w:val="24"/>
          <w:szCs w:val="24"/>
        </w:rPr>
        <w:t>the</w:t>
      </w:r>
      <w:r w:rsidRPr="00CB7DB3">
        <w:rPr>
          <w:rFonts w:ascii="Times New Roman" w:hAnsi="Times New Roman" w:cs="Times New Roman"/>
          <w:spacing w:val="-3"/>
          <w:sz w:val="24"/>
          <w:szCs w:val="24"/>
        </w:rPr>
        <w:t xml:space="preserve"> </w:t>
      </w:r>
      <w:r w:rsidRPr="00CB7DB3">
        <w:rPr>
          <w:rFonts w:ascii="Times New Roman" w:hAnsi="Times New Roman" w:cs="Times New Roman"/>
          <w:sz w:val="24"/>
          <w:szCs w:val="24"/>
        </w:rPr>
        <w:t>contract</w:t>
      </w:r>
      <w:r w:rsidRPr="00CB7DB3">
        <w:rPr>
          <w:rFonts w:ascii="Times New Roman" w:hAnsi="Times New Roman" w:cs="Times New Roman"/>
          <w:spacing w:val="-4"/>
          <w:sz w:val="24"/>
          <w:szCs w:val="24"/>
        </w:rPr>
        <w:t xml:space="preserve"> </w:t>
      </w:r>
      <w:r w:rsidRPr="00CB7DB3">
        <w:rPr>
          <w:rFonts w:ascii="Times New Roman" w:hAnsi="Times New Roman" w:cs="Times New Roman"/>
          <w:sz w:val="24"/>
          <w:szCs w:val="24"/>
        </w:rPr>
        <w:t>documents</w:t>
      </w:r>
      <w:r w:rsidRPr="00CB7DB3">
        <w:rPr>
          <w:rFonts w:ascii="Times New Roman" w:hAnsi="Times New Roman" w:cs="Times New Roman"/>
          <w:spacing w:val="-6"/>
          <w:sz w:val="24"/>
          <w:szCs w:val="24"/>
        </w:rPr>
        <w:t xml:space="preserve"> </w:t>
      </w:r>
      <w:r w:rsidRPr="00CB7DB3">
        <w:rPr>
          <w:rFonts w:ascii="Times New Roman" w:hAnsi="Times New Roman" w:cs="Times New Roman"/>
          <w:sz w:val="24"/>
          <w:szCs w:val="24"/>
        </w:rPr>
        <w:t>are</w:t>
      </w:r>
      <w:r w:rsidRPr="00CB7DB3">
        <w:rPr>
          <w:rFonts w:ascii="Times New Roman" w:hAnsi="Times New Roman" w:cs="Times New Roman"/>
          <w:spacing w:val="-2"/>
          <w:sz w:val="24"/>
          <w:szCs w:val="24"/>
        </w:rPr>
        <w:t xml:space="preserve"> </w:t>
      </w:r>
      <w:r w:rsidRPr="00CB7DB3">
        <w:rPr>
          <w:rFonts w:ascii="Times New Roman" w:hAnsi="Times New Roman" w:cs="Times New Roman"/>
          <w:sz w:val="24"/>
          <w:szCs w:val="24"/>
        </w:rPr>
        <w:t>executed,</w:t>
      </w:r>
      <w:r w:rsidRPr="00CB7DB3">
        <w:rPr>
          <w:rFonts w:ascii="Times New Roman" w:hAnsi="Times New Roman" w:cs="Times New Roman"/>
          <w:spacing w:val="-4"/>
          <w:sz w:val="24"/>
          <w:szCs w:val="24"/>
        </w:rPr>
        <w:t xml:space="preserve"> </w:t>
      </w:r>
      <w:r w:rsidRPr="00CB7DB3">
        <w:rPr>
          <w:rFonts w:ascii="Times New Roman" w:hAnsi="Times New Roman" w:cs="Times New Roman"/>
          <w:sz w:val="24"/>
          <w:szCs w:val="24"/>
        </w:rPr>
        <w:t>a</w:t>
      </w:r>
      <w:r w:rsidRPr="00CB7DB3">
        <w:rPr>
          <w:rFonts w:ascii="Times New Roman" w:hAnsi="Times New Roman" w:cs="Times New Roman"/>
          <w:spacing w:val="-6"/>
          <w:sz w:val="24"/>
          <w:szCs w:val="24"/>
        </w:rPr>
        <w:t xml:space="preserve"> </w:t>
      </w:r>
      <w:r w:rsidRPr="00CB7DB3">
        <w:rPr>
          <w:rFonts w:ascii="Times New Roman" w:hAnsi="Times New Roman" w:cs="Times New Roman"/>
          <w:sz w:val="24"/>
          <w:szCs w:val="24"/>
        </w:rPr>
        <w:t>Performance</w:t>
      </w:r>
      <w:r w:rsidRPr="00CB7DB3">
        <w:rPr>
          <w:rFonts w:ascii="Times New Roman" w:hAnsi="Times New Roman" w:cs="Times New Roman"/>
          <w:spacing w:val="-3"/>
          <w:sz w:val="24"/>
          <w:szCs w:val="24"/>
        </w:rPr>
        <w:t xml:space="preserve"> </w:t>
      </w:r>
      <w:r w:rsidRPr="00CB7DB3">
        <w:rPr>
          <w:rFonts w:ascii="Times New Roman" w:hAnsi="Times New Roman" w:cs="Times New Roman"/>
          <w:sz w:val="24"/>
          <w:szCs w:val="24"/>
        </w:rPr>
        <w:t>Bond</w:t>
      </w:r>
      <w:r w:rsidR="00835886" w:rsidRPr="00CB7DB3">
        <w:rPr>
          <w:rFonts w:ascii="Times New Roman" w:hAnsi="Times New Roman" w:cs="Times New Roman"/>
          <w:sz w:val="24"/>
          <w:szCs w:val="24"/>
        </w:rPr>
        <w:t xml:space="preserve"> (made payable to “State of Louisiana – </w:t>
      </w:r>
      <w:r w:rsidR="00CB7DB3" w:rsidRPr="00CB7DB3">
        <w:rPr>
          <w:rFonts w:ascii="Times New Roman" w:hAnsi="Times New Roman" w:cs="Times New Roman"/>
          <w:sz w:val="24"/>
          <w:szCs w:val="24"/>
        </w:rPr>
        <w:t>Office of State Buildings</w:t>
      </w:r>
      <w:r w:rsidR="00835886" w:rsidRPr="00CB7DB3">
        <w:rPr>
          <w:rFonts w:ascii="Times New Roman" w:hAnsi="Times New Roman" w:cs="Times New Roman"/>
          <w:sz w:val="24"/>
          <w:szCs w:val="24"/>
        </w:rPr>
        <w:t>”)</w:t>
      </w:r>
      <w:r w:rsidRPr="00CB7DB3">
        <w:rPr>
          <w:rFonts w:ascii="Times New Roman" w:hAnsi="Times New Roman" w:cs="Times New Roman"/>
          <w:spacing w:val="-4"/>
          <w:sz w:val="24"/>
          <w:szCs w:val="24"/>
        </w:rPr>
        <w:t xml:space="preserve"> </w:t>
      </w:r>
      <w:r w:rsidRPr="00CB7DB3">
        <w:rPr>
          <w:rFonts w:ascii="Times New Roman" w:hAnsi="Times New Roman" w:cs="Times New Roman"/>
          <w:spacing w:val="-3"/>
          <w:sz w:val="24"/>
          <w:szCs w:val="24"/>
        </w:rPr>
        <w:t xml:space="preserve">with </w:t>
      </w:r>
      <w:r w:rsidRPr="00CB7DB3">
        <w:rPr>
          <w:rFonts w:ascii="Times New Roman" w:hAnsi="Times New Roman" w:cs="Times New Roman"/>
          <w:sz w:val="24"/>
          <w:szCs w:val="24"/>
        </w:rPr>
        <w:t>Power</w:t>
      </w:r>
      <w:r w:rsidRPr="00CB7DB3">
        <w:rPr>
          <w:rFonts w:ascii="Times New Roman" w:hAnsi="Times New Roman" w:cs="Times New Roman"/>
          <w:spacing w:val="-1"/>
          <w:sz w:val="24"/>
          <w:szCs w:val="24"/>
        </w:rPr>
        <w:t xml:space="preserve"> </w:t>
      </w:r>
      <w:r w:rsidRPr="00CB7DB3">
        <w:rPr>
          <w:rFonts w:ascii="Times New Roman" w:hAnsi="Times New Roman" w:cs="Times New Roman"/>
          <w:sz w:val="24"/>
          <w:szCs w:val="24"/>
        </w:rPr>
        <w:t>of Attorney</w:t>
      </w:r>
      <w:r w:rsidRPr="00CB7DB3">
        <w:rPr>
          <w:rFonts w:ascii="Times New Roman" w:hAnsi="Times New Roman" w:cs="Times New Roman"/>
          <w:spacing w:val="-6"/>
          <w:sz w:val="24"/>
          <w:szCs w:val="24"/>
        </w:rPr>
        <w:t xml:space="preserve"> </w:t>
      </w:r>
      <w:r w:rsidRPr="00CB7DB3">
        <w:rPr>
          <w:rFonts w:ascii="Times New Roman" w:hAnsi="Times New Roman" w:cs="Times New Roman"/>
          <w:sz w:val="24"/>
          <w:szCs w:val="24"/>
        </w:rPr>
        <w:t>in</w:t>
      </w:r>
      <w:r w:rsidRPr="00CB7DB3">
        <w:rPr>
          <w:rFonts w:ascii="Times New Roman" w:hAnsi="Times New Roman" w:cs="Times New Roman"/>
          <w:spacing w:val="-3"/>
          <w:sz w:val="24"/>
          <w:szCs w:val="24"/>
        </w:rPr>
        <w:t xml:space="preserve"> </w:t>
      </w:r>
      <w:r w:rsidRPr="00CB7DB3">
        <w:rPr>
          <w:rFonts w:ascii="Times New Roman" w:hAnsi="Times New Roman" w:cs="Times New Roman"/>
          <w:sz w:val="24"/>
          <w:szCs w:val="24"/>
        </w:rPr>
        <w:t>an</w:t>
      </w:r>
      <w:r w:rsidRPr="00CB7DB3">
        <w:rPr>
          <w:rFonts w:ascii="Times New Roman" w:hAnsi="Times New Roman" w:cs="Times New Roman"/>
          <w:spacing w:val="-5"/>
          <w:sz w:val="24"/>
          <w:szCs w:val="24"/>
        </w:rPr>
        <w:t xml:space="preserve"> </w:t>
      </w:r>
      <w:r w:rsidRPr="00CB7DB3">
        <w:rPr>
          <w:rFonts w:ascii="Times New Roman" w:hAnsi="Times New Roman" w:cs="Times New Roman"/>
          <w:sz w:val="24"/>
          <w:szCs w:val="24"/>
        </w:rPr>
        <w:t>amount</w:t>
      </w:r>
      <w:r w:rsidRPr="00CB7DB3">
        <w:rPr>
          <w:rFonts w:ascii="Times New Roman" w:hAnsi="Times New Roman" w:cs="Times New Roman"/>
          <w:spacing w:val="-4"/>
          <w:sz w:val="24"/>
          <w:szCs w:val="24"/>
        </w:rPr>
        <w:t xml:space="preserve"> </w:t>
      </w:r>
      <w:r w:rsidRPr="00CB7DB3">
        <w:rPr>
          <w:rFonts w:ascii="Times New Roman" w:hAnsi="Times New Roman" w:cs="Times New Roman"/>
          <w:sz w:val="24"/>
          <w:szCs w:val="24"/>
        </w:rPr>
        <w:t>equal</w:t>
      </w:r>
      <w:r w:rsidRPr="00CB7DB3">
        <w:rPr>
          <w:rFonts w:ascii="Times New Roman" w:hAnsi="Times New Roman" w:cs="Times New Roman"/>
          <w:spacing w:val="-6"/>
          <w:sz w:val="24"/>
          <w:szCs w:val="24"/>
        </w:rPr>
        <w:t xml:space="preserve"> </w:t>
      </w:r>
      <w:r w:rsidRPr="00CB7DB3">
        <w:rPr>
          <w:rFonts w:ascii="Times New Roman" w:hAnsi="Times New Roman" w:cs="Times New Roman"/>
          <w:sz w:val="24"/>
          <w:szCs w:val="24"/>
        </w:rPr>
        <w:t>to</w:t>
      </w:r>
      <w:r w:rsidRPr="00CB7DB3">
        <w:rPr>
          <w:rFonts w:ascii="Times New Roman" w:hAnsi="Times New Roman" w:cs="Times New Roman"/>
          <w:spacing w:val="-7"/>
          <w:sz w:val="24"/>
          <w:szCs w:val="24"/>
        </w:rPr>
        <w:t xml:space="preserve"> </w:t>
      </w:r>
      <w:r w:rsidRPr="00CB7DB3">
        <w:rPr>
          <w:rFonts w:ascii="Times New Roman" w:hAnsi="Times New Roman" w:cs="Times New Roman"/>
          <w:sz w:val="24"/>
          <w:szCs w:val="24"/>
        </w:rPr>
        <w:t>the</w:t>
      </w:r>
      <w:r w:rsidRPr="00CB7DB3">
        <w:rPr>
          <w:rFonts w:ascii="Times New Roman" w:hAnsi="Times New Roman" w:cs="Times New Roman"/>
          <w:spacing w:val="-8"/>
          <w:sz w:val="24"/>
          <w:szCs w:val="24"/>
        </w:rPr>
        <w:t xml:space="preserve"> </w:t>
      </w:r>
      <w:r w:rsidRPr="00CB7DB3">
        <w:rPr>
          <w:rFonts w:ascii="Times New Roman" w:hAnsi="Times New Roman" w:cs="Times New Roman"/>
          <w:sz w:val="24"/>
          <w:szCs w:val="24"/>
        </w:rPr>
        <w:t>contract</w:t>
      </w:r>
      <w:r w:rsidRPr="00CB7DB3">
        <w:rPr>
          <w:rFonts w:ascii="Times New Roman" w:hAnsi="Times New Roman" w:cs="Times New Roman"/>
          <w:spacing w:val="-3"/>
          <w:sz w:val="24"/>
          <w:szCs w:val="24"/>
        </w:rPr>
        <w:t xml:space="preserve"> </w:t>
      </w:r>
      <w:r w:rsidRPr="00CB7DB3">
        <w:rPr>
          <w:rFonts w:ascii="Times New Roman" w:hAnsi="Times New Roman" w:cs="Times New Roman"/>
          <w:sz w:val="24"/>
          <w:szCs w:val="24"/>
        </w:rPr>
        <w:t>sum</w:t>
      </w:r>
      <w:r w:rsidRPr="00CB7DB3">
        <w:rPr>
          <w:rFonts w:ascii="Times New Roman" w:hAnsi="Times New Roman" w:cs="Times New Roman"/>
          <w:spacing w:val="-3"/>
          <w:sz w:val="24"/>
          <w:szCs w:val="24"/>
        </w:rPr>
        <w:t xml:space="preserve"> </w:t>
      </w:r>
      <w:r w:rsidRPr="00CB7DB3">
        <w:rPr>
          <w:rFonts w:ascii="Times New Roman" w:hAnsi="Times New Roman" w:cs="Times New Roman"/>
          <w:sz w:val="24"/>
          <w:szCs w:val="24"/>
        </w:rPr>
        <w:t>(</w:t>
      </w:r>
      <w:r w:rsidR="003E15D0" w:rsidRPr="00CB7DB3">
        <w:rPr>
          <w:rFonts w:ascii="Times New Roman" w:hAnsi="Times New Roman" w:cs="Times New Roman"/>
          <w:sz w:val="24"/>
          <w:szCs w:val="24"/>
        </w:rPr>
        <w:t>one-hundred percent (</w:t>
      </w:r>
      <w:r w:rsidRPr="00CB7DB3">
        <w:rPr>
          <w:rFonts w:ascii="Times New Roman" w:hAnsi="Times New Roman" w:cs="Times New Roman"/>
          <w:sz w:val="24"/>
          <w:szCs w:val="24"/>
        </w:rPr>
        <w:t>100%</w:t>
      </w:r>
      <w:r w:rsidR="003E15D0" w:rsidRPr="00CB7DB3">
        <w:rPr>
          <w:rFonts w:ascii="Times New Roman" w:hAnsi="Times New Roman" w:cs="Times New Roman"/>
          <w:sz w:val="24"/>
          <w:szCs w:val="24"/>
        </w:rPr>
        <w:t>)</w:t>
      </w:r>
      <w:r w:rsidRPr="00CB7DB3">
        <w:rPr>
          <w:rFonts w:ascii="Times New Roman" w:hAnsi="Times New Roman" w:cs="Times New Roman"/>
          <w:spacing w:val="-7"/>
          <w:sz w:val="24"/>
          <w:szCs w:val="24"/>
        </w:rPr>
        <w:t xml:space="preserve"> </w:t>
      </w:r>
      <w:r w:rsidRPr="00CB7DB3">
        <w:rPr>
          <w:rFonts w:ascii="Times New Roman" w:hAnsi="Times New Roman" w:cs="Times New Roman"/>
          <w:spacing w:val="-3"/>
          <w:sz w:val="24"/>
          <w:szCs w:val="24"/>
        </w:rPr>
        <w:t>of</w:t>
      </w:r>
      <w:r w:rsidRPr="00CB7DB3">
        <w:rPr>
          <w:rFonts w:ascii="Times New Roman" w:hAnsi="Times New Roman" w:cs="Times New Roman"/>
          <w:spacing w:val="1"/>
          <w:sz w:val="24"/>
          <w:szCs w:val="24"/>
        </w:rPr>
        <w:t xml:space="preserve"> </w:t>
      </w:r>
      <w:r w:rsidRPr="00CB7DB3">
        <w:rPr>
          <w:rFonts w:ascii="Times New Roman" w:hAnsi="Times New Roman" w:cs="Times New Roman"/>
          <w:sz w:val="24"/>
          <w:szCs w:val="24"/>
        </w:rPr>
        <w:t>the</w:t>
      </w:r>
      <w:r w:rsidRPr="00CB7DB3">
        <w:rPr>
          <w:rFonts w:ascii="Times New Roman" w:hAnsi="Times New Roman" w:cs="Times New Roman"/>
          <w:spacing w:val="-8"/>
          <w:sz w:val="24"/>
          <w:szCs w:val="24"/>
        </w:rPr>
        <w:t xml:space="preserve"> </w:t>
      </w:r>
      <w:r w:rsidRPr="00CB7DB3">
        <w:rPr>
          <w:rFonts w:ascii="Times New Roman" w:hAnsi="Times New Roman" w:cs="Times New Roman"/>
          <w:sz w:val="24"/>
          <w:szCs w:val="24"/>
        </w:rPr>
        <w:t>amount</w:t>
      </w:r>
      <w:r w:rsidRPr="00CB7DB3">
        <w:rPr>
          <w:rFonts w:ascii="Times New Roman" w:hAnsi="Times New Roman" w:cs="Times New Roman"/>
          <w:spacing w:val="-1"/>
          <w:sz w:val="24"/>
          <w:szCs w:val="24"/>
        </w:rPr>
        <w:t xml:space="preserve"> </w:t>
      </w:r>
      <w:r w:rsidRPr="00CB7DB3">
        <w:rPr>
          <w:rFonts w:ascii="Times New Roman" w:hAnsi="Times New Roman" w:cs="Times New Roman"/>
          <w:spacing w:val="-3"/>
          <w:sz w:val="24"/>
          <w:szCs w:val="24"/>
        </w:rPr>
        <w:t>of</w:t>
      </w:r>
      <w:r w:rsidRPr="00CB7DB3">
        <w:rPr>
          <w:rFonts w:ascii="Times New Roman" w:hAnsi="Times New Roman" w:cs="Times New Roman"/>
          <w:spacing w:val="-1"/>
          <w:sz w:val="24"/>
          <w:szCs w:val="24"/>
        </w:rPr>
        <w:t xml:space="preserve"> </w:t>
      </w:r>
      <w:r w:rsidRPr="00CB7DB3">
        <w:rPr>
          <w:rFonts w:ascii="Times New Roman" w:hAnsi="Times New Roman" w:cs="Times New Roman"/>
          <w:sz w:val="24"/>
          <w:szCs w:val="24"/>
        </w:rPr>
        <w:t>the</w:t>
      </w:r>
      <w:r w:rsidRPr="00CB7DB3">
        <w:rPr>
          <w:rFonts w:ascii="Times New Roman" w:hAnsi="Times New Roman" w:cs="Times New Roman"/>
          <w:spacing w:val="-3"/>
          <w:sz w:val="24"/>
          <w:szCs w:val="24"/>
        </w:rPr>
        <w:t xml:space="preserve"> </w:t>
      </w:r>
      <w:r w:rsidRPr="00CB7DB3">
        <w:rPr>
          <w:rFonts w:ascii="Times New Roman" w:hAnsi="Times New Roman" w:cs="Times New Roman"/>
          <w:sz w:val="24"/>
          <w:szCs w:val="24"/>
        </w:rPr>
        <w:t>contract)</w:t>
      </w:r>
      <w:r w:rsidRPr="00CB7DB3">
        <w:rPr>
          <w:rFonts w:ascii="Times New Roman" w:hAnsi="Times New Roman" w:cs="Times New Roman"/>
          <w:spacing w:val="-1"/>
          <w:sz w:val="24"/>
          <w:szCs w:val="24"/>
        </w:rPr>
        <w:t xml:space="preserve"> </w:t>
      </w:r>
      <w:r w:rsidRPr="00CB7DB3">
        <w:rPr>
          <w:rFonts w:ascii="Times New Roman" w:hAnsi="Times New Roman" w:cs="Times New Roman"/>
          <w:spacing w:val="-3"/>
          <w:sz w:val="24"/>
          <w:szCs w:val="24"/>
        </w:rPr>
        <w:t>and</w:t>
      </w:r>
      <w:r w:rsidRPr="00CB7DB3">
        <w:rPr>
          <w:rFonts w:ascii="Times New Roman" w:hAnsi="Times New Roman" w:cs="Times New Roman"/>
          <w:spacing w:val="-5"/>
          <w:sz w:val="24"/>
          <w:szCs w:val="24"/>
        </w:rPr>
        <w:t xml:space="preserve"> </w:t>
      </w:r>
      <w:r w:rsidRPr="00CB7DB3">
        <w:rPr>
          <w:rFonts w:ascii="Times New Roman" w:hAnsi="Times New Roman" w:cs="Times New Roman"/>
          <w:sz w:val="24"/>
          <w:szCs w:val="24"/>
        </w:rPr>
        <w:t>agrees</w:t>
      </w:r>
      <w:r w:rsidRPr="00CB7DB3">
        <w:rPr>
          <w:rFonts w:ascii="Times New Roman" w:hAnsi="Times New Roman" w:cs="Times New Roman"/>
          <w:spacing w:val="-6"/>
          <w:sz w:val="24"/>
          <w:szCs w:val="24"/>
        </w:rPr>
        <w:t xml:space="preserve"> </w:t>
      </w:r>
      <w:r w:rsidRPr="00CB7DB3">
        <w:rPr>
          <w:rFonts w:ascii="Times New Roman" w:hAnsi="Times New Roman" w:cs="Times New Roman"/>
          <w:sz w:val="24"/>
          <w:szCs w:val="24"/>
        </w:rPr>
        <w:t>that</w:t>
      </w:r>
      <w:r w:rsidRPr="00CB7DB3">
        <w:rPr>
          <w:rFonts w:ascii="Times New Roman" w:hAnsi="Times New Roman" w:cs="Times New Roman"/>
          <w:spacing w:val="-4"/>
          <w:sz w:val="24"/>
          <w:szCs w:val="24"/>
        </w:rPr>
        <w:t xml:space="preserve"> </w:t>
      </w:r>
      <w:r w:rsidRPr="00CB7DB3">
        <w:rPr>
          <w:rFonts w:ascii="Times New Roman" w:hAnsi="Times New Roman" w:cs="Times New Roman"/>
          <w:sz w:val="24"/>
          <w:szCs w:val="24"/>
        </w:rPr>
        <w:t>this bond</w:t>
      </w:r>
      <w:r w:rsidRPr="00CB7DB3">
        <w:rPr>
          <w:rFonts w:ascii="Times New Roman" w:hAnsi="Times New Roman" w:cs="Times New Roman"/>
          <w:spacing w:val="-3"/>
          <w:sz w:val="24"/>
          <w:szCs w:val="24"/>
        </w:rPr>
        <w:t xml:space="preserve"> will </w:t>
      </w:r>
      <w:r w:rsidRPr="00CB7DB3">
        <w:rPr>
          <w:rFonts w:ascii="Times New Roman" w:hAnsi="Times New Roman" w:cs="Times New Roman"/>
          <w:sz w:val="24"/>
          <w:szCs w:val="24"/>
        </w:rPr>
        <w:t>be</w:t>
      </w:r>
      <w:r w:rsidRPr="00CB7DB3">
        <w:rPr>
          <w:rFonts w:ascii="Times New Roman" w:hAnsi="Times New Roman" w:cs="Times New Roman"/>
          <w:spacing w:val="-3"/>
          <w:sz w:val="24"/>
          <w:szCs w:val="24"/>
        </w:rPr>
        <w:t xml:space="preserve"> </w:t>
      </w:r>
      <w:r w:rsidRPr="00CB7DB3">
        <w:rPr>
          <w:rFonts w:ascii="Times New Roman" w:hAnsi="Times New Roman" w:cs="Times New Roman"/>
          <w:sz w:val="24"/>
          <w:szCs w:val="24"/>
        </w:rPr>
        <w:t>secured</w:t>
      </w:r>
      <w:r w:rsidRPr="00CB7DB3">
        <w:rPr>
          <w:rFonts w:ascii="Times New Roman" w:hAnsi="Times New Roman" w:cs="Times New Roman"/>
          <w:spacing w:val="-5"/>
          <w:sz w:val="24"/>
          <w:szCs w:val="24"/>
        </w:rPr>
        <w:t xml:space="preserve"> </w:t>
      </w:r>
      <w:r w:rsidRPr="00CB7DB3">
        <w:rPr>
          <w:rFonts w:ascii="Times New Roman" w:hAnsi="Times New Roman" w:cs="Times New Roman"/>
          <w:sz w:val="24"/>
          <w:szCs w:val="24"/>
        </w:rPr>
        <w:t>by</w:t>
      </w:r>
      <w:r w:rsidRPr="00CB7DB3">
        <w:rPr>
          <w:rFonts w:ascii="Times New Roman" w:hAnsi="Times New Roman" w:cs="Times New Roman"/>
          <w:spacing w:val="-9"/>
          <w:sz w:val="24"/>
          <w:szCs w:val="24"/>
        </w:rPr>
        <w:t xml:space="preserve"> </w:t>
      </w:r>
      <w:r w:rsidRPr="00CB7DB3">
        <w:rPr>
          <w:rFonts w:ascii="Times New Roman" w:hAnsi="Times New Roman" w:cs="Times New Roman"/>
          <w:sz w:val="24"/>
          <w:szCs w:val="24"/>
        </w:rPr>
        <w:t>a</w:t>
      </w:r>
      <w:r w:rsidRPr="00CB7DB3">
        <w:rPr>
          <w:rFonts w:ascii="Times New Roman" w:hAnsi="Times New Roman" w:cs="Times New Roman"/>
          <w:spacing w:val="-3"/>
          <w:sz w:val="24"/>
          <w:szCs w:val="24"/>
        </w:rPr>
        <w:t xml:space="preserve"> </w:t>
      </w:r>
      <w:r w:rsidRPr="00CB7DB3">
        <w:rPr>
          <w:rFonts w:ascii="Times New Roman" w:hAnsi="Times New Roman" w:cs="Times New Roman"/>
          <w:sz w:val="24"/>
          <w:szCs w:val="24"/>
        </w:rPr>
        <w:t>surety</w:t>
      </w:r>
      <w:r w:rsidRPr="00CB7DB3">
        <w:rPr>
          <w:rFonts w:ascii="Times New Roman" w:hAnsi="Times New Roman" w:cs="Times New Roman"/>
          <w:spacing w:val="-7"/>
          <w:sz w:val="24"/>
          <w:szCs w:val="24"/>
        </w:rPr>
        <w:t xml:space="preserve"> </w:t>
      </w:r>
      <w:r w:rsidRPr="00CB7DB3">
        <w:rPr>
          <w:rFonts w:ascii="Times New Roman" w:hAnsi="Times New Roman" w:cs="Times New Roman"/>
          <w:sz w:val="24"/>
          <w:szCs w:val="24"/>
        </w:rPr>
        <w:t>or</w:t>
      </w:r>
      <w:r w:rsidRPr="00CB7DB3">
        <w:rPr>
          <w:rFonts w:ascii="Times New Roman" w:hAnsi="Times New Roman" w:cs="Times New Roman"/>
          <w:spacing w:val="-1"/>
          <w:sz w:val="24"/>
          <w:szCs w:val="24"/>
        </w:rPr>
        <w:t xml:space="preserve"> </w:t>
      </w:r>
      <w:r w:rsidRPr="00CB7DB3">
        <w:rPr>
          <w:rFonts w:ascii="Times New Roman" w:hAnsi="Times New Roman" w:cs="Times New Roman"/>
          <w:sz w:val="24"/>
          <w:szCs w:val="24"/>
        </w:rPr>
        <w:t>insurance</w:t>
      </w:r>
      <w:r w:rsidRPr="00CB7DB3">
        <w:rPr>
          <w:rFonts w:ascii="Times New Roman" w:hAnsi="Times New Roman" w:cs="Times New Roman"/>
          <w:spacing w:val="-5"/>
          <w:sz w:val="24"/>
          <w:szCs w:val="24"/>
        </w:rPr>
        <w:t xml:space="preserve"> </w:t>
      </w:r>
      <w:r w:rsidRPr="00CB7DB3">
        <w:rPr>
          <w:rFonts w:ascii="Times New Roman" w:hAnsi="Times New Roman" w:cs="Times New Roman"/>
          <w:sz w:val="24"/>
          <w:szCs w:val="24"/>
        </w:rPr>
        <w:t>company</w:t>
      </w:r>
      <w:r w:rsidRPr="00CB7DB3">
        <w:rPr>
          <w:rFonts w:ascii="Times New Roman" w:hAnsi="Times New Roman" w:cs="Times New Roman"/>
          <w:spacing w:val="-7"/>
          <w:sz w:val="24"/>
          <w:szCs w:val="24"/>
        </w:rPr>
        <w:t xml:space="preserve"> </w:t>
      </w:r>
      <w:r w:rsidRPr="00CB7DB3">
        <w:rPr>
          <w:rFonts w:ascii="Times New Roman" w:hAnsi="Times New Roman" w:cs="Times New Roman"/>
          <w:sz w:val="24"/>
          <w:szCs w:val="24"/>
        </w:rPr>
        <w:t>currently</w:t>
      </w:r>
      <w:r w:rsidRPr="00CB7DB3">
        <w:rPr>
          <w:rFonts w:ascii="Times New Roman" w:hAnsi="Times New Roman" w:cs="Times New Roman"/>
          <w:spacing w:val="-7"/>
          <w:sz w:val="24"/>
          <w:szCs w:val="24"/>
        </w:rPr>
        <w:t xml:space="preserve"> </w:t>
      </w:r>
      <w:r w:rsidRPr="00CB7DB3">
        <w:rPr>
          <w:rFonts w:ascii="Times New Roman" w:hAnsi="Times New Roman" w:cs="Times New Roman"/>
          <w:sz w:val="24"/>
          <w:szCs w:val="24"/>
        </w:rPr>
        <w:t>on the</w:t>
      </w:r>
      <w:r w:rsidRPr="00CB7DB3">
        <w:rPr>
          <w:rFonts w:ascii="Times New Roman" w:hAnsi="Times New Roman" w:cs="Times New Roman"/>
          <w:spacing w:val="-4"/>
          <w:sz w:val="24"/>
          <w:szCs w:val="24"/>
        </w:rPr>
        <w:t xml:space="preserve"> </w:t>
      </w:r>
      <w:r w:rsidRPr="00CB7DB3">
        <w:rPr>
          <w:rFonts w:ascii="Times New Roman" w:hAnsi="Times New Roman" w:cs="Times New Roman"/>
          <w:sz w:val="24"/>
          <w:szCs w:val="24"/>
        </w:rPr>
        <w:t>U.S.</w:t>
      </w:r>
      <w:r w:rsidRPr="00CB7DB3">
        <w:rPr>
          <w:rFonts w:ascii="Times New Roman" w:hAnsi="Times New Roman" w:cs="Times New Roman"/>
          <w:spacing w:val="-1"/>
          <w:sz w:val="24"/>
          <w:szCs w:val="24"/>
        </w:rPr>
        <w:t xml:space="preserve"> </w:t>
      </w:r>
      <w:r w:rsidRPr="00CB7DB3">
        <w:rPr>
          <w:rFonts w:ascii="Times New Roman" w:hAnsi="Times New Roman" w:cs="Times New Roman"/>
          <w:sz w:val="24"/>
          <w:szCs w:val="24"/>
        </w:rPr>
        <w:t>Department</w:t>
      </w:r>
      <w:r w:rsidRPr="00CB7DB3">
        <w:rPr>
          <w:rFonts w:ascii="Times New Roman" w:hAnsi="Times New Roman" w:cs="Times New Roman"/>
          <w:spacing w:val="-4"/>
          <w:sz w:val="24"/>
          <w:szCs w:val="24"/>
        </w:rPr>
        <w:t xml:space="preserve"> </w:t>
      </w:r>
      <w:r w:rsidRPr="00CB7DB3">
        <w:rPr>
          <w:rFonts w:ascii="Times New Roman" w:hAnsi="Times New Roman" w:cs="Times New Roman"/>
          <w:spacing w:val="-3"/>
          <w:sz w:val="24"/>
          <w:szCs w:val="24"/>
        </w:rPr>
        <w:t>of</w:t>
      </w:r>
      <w:r w:rsidRPr="00CB7DB3">
        <w:rPr>
          <w:rFonts w:ascii="Times New Roman" w:hAnsi="Times New Roman" w:cs="Times New Roman"/>
          <w:spacing w:val="-1"/>
          <w:sz w:val="24"/>
          <w:szCs w:val="24"/>
        </w:rPr>
        <w:t xml:space="preserve"> </w:t>
      </w:r>
      <w:r w:rsidRPr="00CB7DB3">
        <w:rPr>
          <w:rFonts w:ascii="Times New Roman" w:hAnsi="Times New Roman" w:cs="Times New Roman"/>
          <w:sz w:val="24"/>
          <w:szCs w:val="24"/>
        </w:rPr>
        <w:t>the</w:t>
      </w:r>
      <w:r w:rsidRPr="00CB7DB3">
        <w:rPr>
          <w:rFonts w:ascii="Times New Roman" w:hAnsi="Times New Roman" w:cs="Times New Roman"/>
          <w:spacing w:val="-9"/>
          <w:sz w:val="24"/>
          <w:szCs w:val="24"/>
        </w:rPr>
        <w:t xml:space="preserve"> </w:t>
      </w:r>
      <w:r w:rsidRPr="00CB7DB3">
        <w:rPr>
          <w:rFonts w:ascii="Times New Roman" w:hAnsi="Times New Roman" w:cs="Times New Roman"/>
          <w:sz w:val="24"/>
          <w:szCs w:val="24"/>
        </w:rPr>
        <w:t xml:space="preserve">Treasury Financial Management </w:t>
      </w:r>
      <w:r w:rsidRPr="00CB7DB3">
        <w:rPr>
          <w:rFonts w:ascii="Times New Roman" w:hAnsi="Times New Roman" w:cs="Times New Roman"/>
          <w:spacing w:val="-3"/>
          <w:sz w:val="24"/>
          <w:szCs w:val="24"/>
        </w:rPr>
        <w:t xml:space="preserve">Service </w:t>
      </w:r>
      <w:r w:rsidRPr="00CB7DB3">
        <w:rPr>
          <w:rFonts w:ascii="Times New Roman" w:hAnsi="Times New Roman" w:cs="Times New Roman"/>
          <w:sz w:val="24"/>
          <w:szCs w:val="24"/>
        </w:rPr>
        <w:t>list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individual bonds up to ten percent</w:t>
      </w:r>
      <w:r w:rsidR="003E15D0">
        <w:rPr>
          <w:rFonts w:ascii="Times New Roman" w:hAnsi="Times New Roman" w:cs="Times New Roman"/>
          <w:sz w:val="24"/>
          <w:szCs w:val="24"/>
        </w:rPr>
        <w:t xml:space="preserve">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ten percent (10%)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3E15D0">
        <w:rPr>
          <w:rFonts w:ascii="Times New Roman" w:hAnsi="Times New Roman" w:cs="Times New Roman"/>
          <w:spacing w:val="-3"/>
          <w:sz w:val="24"/>
          <w:szCs w:val="24"/>
        </w:rPr>
        <w:t>fifteen</w:t>
      </w:r>
      <w:r w:rsidRPr="001140AB">
        <w:rPr>
          <w:rFonts w:ascii="Times New Roman" w:hAnsi="Times New Roman" w:cs="Times New Roman"/>
          <w:spacing w:val="-3"/>
          <w:sz w:val="24"/>
          <w:szCs w:val="24"/>
        </w:rPr>
        <w:t xml:space="preserve"> percent</w:t>
      </w:r>
      <w:r w:rsidR="003E15D0">
        <w:rPr>
          <w:rFonts w:ascii="Times New Roman" w:hAnsi="Times New Roman" w:cs="Times New Roman"/>
          <w:spacing w:val="-3"/>
          <w:sz w:val="24"/>
          <w:szCs w:val="24"/>
        </w:rPr>
        <w:t xml:space="preserve"> (15%)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62380E7E"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CB7DB3">
        <w:rPr>
          <w:rFonts w:ascii="Times New Roman" w:hAnsi="Times New Roman" w:cs="Times New Roman"/>
          <w:sz w:val="24"/>
          <w:szCs w:val="24"/>
        </w:rPr>
        <w:t>Office of State Buildings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w:t>
      </w:r>
      <w:r w:rsidR="003E15D0">
        <w:rPr>
          <w:rFonts w:ascii="Times New Roman" w:hAnsi="Times New Roman" w:cs="Times New Roman"/>
          <w:sz w:val="24"/>
          <w:szCs w:val="24"/>
        </w:rPr>
        <w:t xml:space="preserve">one-hundred </w:t>
      </w:r>
      <w:r w:rsidR="001725CA">
        <w:rPr>
          <w:rFonts w:ascii="Times New Roman" w:hAnsi="Times New Roman" w:cs="Times New Roman"/>
          <w:sz w:val="24"/>
          <w:szCs w:val="24"/>
        </w:rPr>
        <w:t xml:space="preserve">percent </w:t>
      </w:r>
      <w:r w:rsidR="003E15D0">
        <w:rPr>
          <w:rFonts w:ascii="Times New Roman" w:hAnsi="Times New Roman" w:cs="Times New Roman"/>
          <w:sz w:val="24"/>
          <w:szCs w:val="24"/>
        </w:rPr>
        <w:t>(</w:t>
      </w:r>
      <w:r w:rsidRPr="001140AB">
        <w:rPr>
          <w:rFonts w:ascii="Times New Roman" w:hAnsi="Times New Roman" w:cs="Times New Roman"/>
          <w:sz w:val="24"/>
          <w:szCs w:val="24"/>
        </w:rPr>
        <w:t>100%</w:t>
      </w:r>
      <w:r w:rsidR="003E15D0">
        <w:rPr>
          <w:rFonts w:ascii="Times New Roman" w:hAnsi="Times New Roman" w:cs="Times New Roman"/>
          <w:sz w:val="24"/>
          <w:szCs w:val="24"/>
        </w:rPr>
        <w:t>)</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Pr="001140AB">
        <w:rPr>
          <w:rFonts w:ascii="Times New Roman" w:hAnsi="Times New Roman" w:cs="Times New Roman"/>
          <w:sz w:val="24"/>
          <w:szCs w:val="24"/>
        </w:rPr>
        <w:t xml:space="preserve">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ten percent (10%)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78EA3E8"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forty-five (45)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more than thirty (30)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month, ninety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percent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41B8AF76"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thirty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2E8CFA1F"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 xml:space="preserve">work, ninety percent (90%)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77777777"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Pr="002C7AD8">
        <w:rPr>
          <w:rFonts w:ascii="Times New Roman" w:hAnsi="Times New Roman" w:cs="Times New Roman"/>
          <w:sz w:val="24"/>
          <w:szCs w:val="24"/>
        </w:rPr>
        <w:t xml:space="preserve">within seven (7)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77777777"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f, within one</w:t>
      </w:r>
      <w:r w:rsidR="003E15D0">
        <w:rPr>
          <w:rFonts w:ascii="Times New Roman" w:hAnsi="Times New Roman" w:cs="Times New Roman"/>
          <w:sz w:val="24"/>
          <w:szCs w:val="24"/>
        </w:rPr>
        <w:t xml:space="preserve"> (1)</w:t>
      </w:r>
      <w:r w:rsidR="003F19E2" w:rsidRPr="001140AB">
        <w:rPr>
          <w:rFonts w:ascii="Times New Roman" w:hAnsi="Times New Roman" w:cs="Times New Roman"/>
          <w:sz w:val="24"/>
          <w:szCs w:val="24"/>
        </w:rPr>
        <w:t xml:space="preserve"> 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585A88">
        <w:rPr>
          <w:rFonts w:ascii="Times New Roman" w:hAnsi="Times New Roman" w:cs="Times New Roman"/>
          <w:sz w:val="24"/>
          <w:szCs w:val="24"/>
        </w:rPr>
        <w:t>property which</w:t>
      </w:r>
      <w:proofErr w:type="gramEnd"/>
      <w:r w:rsidRPr="00585A88">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w:t>
      </w:r>
      <w:proofErr w:type="gramStart"/>
      <w:r w:rsidRPr="00585A88">
        <w:rPr>
          <w:rFonts w:ascii="Times New Roman" w:hAnsi="Times New Roman" w:cs="Times New Roman"/>
          <w:sz w:val="24"/>
          <w:szCs w:val="24"/>
        </w:rPr>
        <w:t>be in compliance</w:t>
      </w:r>
      <w:proofErr w:type="gramEnd"/>
      <w:r w:rsidRPr="00585A88">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Commercial General Liability insurance, including Personal and Advertising Injury </w:t>
      </w:r>
      <w:r w:rsidRPr="00841BB4">
        <w:rPr>
          <w:rFonts w:ascii="Times New Roman" w:hAnsi="Times New Roman" w:cs="Times New Roman"/>
          <w:sz w:val="24"/>
          <w:szCs w:val="24"/>
        </w:rPr>
        <w:lastRenderedPageBreak/>
        <w:t>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4C16003F"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CB7DB3">
              <w:rPr>
                <w:rFonts w:ascii="Times New Roman" w:hAnsi="Times New Roman" w:cs="Times New Roman"/>
                <w:b/>
                <w:bCs/>
                <w:sz w:val="24"/>
                <w:szCs w:val="24"/>
              </w:rPr>
              <w:t>he Project is $15,259,113.00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B50ABDF"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60DE8B90" w14:textId="77777777" w:rsidR="00CB7DB3" w:rsidRDefault="00CB7DB3"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Automobile Liability Insurance shall have a minimum combined single limit per accident of $1,000,000.  ISO form number CA 00 01 (current form approved for use in Louisiana), or equivalent, is to be used in the policy.  This insurance shall include third-party bodily </w:t>
      </w:r>
      <w:r w:rsidRPr="00585A88">
        <w:rPr>
          <w:rFonts w:ascii="Times New Roman" w:hAnsi="Times New Roman" w:cs="Times New Roman"/>
          <w:sz w:val="24"/>
          <w:szCs w:val="24"/>
        </w:rPr>
        <w:lastRenderedPageBreak/>
        <w:t>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2575984"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0C11CF4F" w14:textId="77777777" w:rsidR="00CB7DB3" w:rsidRPr="00585A88" w:rsidRDefault="00CB7DB3"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xml:space="preserve">. The builder’s risk insurance policy, sub-limit for flood coverage shall not be less than ten percent (10%) of the total contract cost per occurrence.  If flood is purchased as a separate policy, the limit shall be ten percent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w:t>
      </w:r>
      <w:r w:rsidRPr="00585A88">
        <w:rPr>
          <w:rFonts w:ascii="Times New Roman" w:hAnsi="Times New Roman" w:cs="Times New Roman"/>
          <w:sz w:val="24"/>
          <w:szCs w:val="24"/>
        </w:rPr>
        <w:lastRenderedPageBreak/>
        <w:t>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insurance policy renewal thereafter.</w:t>
      </w:r>
    </w:p>
    <w:p w14:paraId="22169257" w14:textId="4690FF87" w:rsidR="00E6683D"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571E81"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571E81">
        <w:rPr>
          <w:rFonts w:ascii="Times New Roman" w:hAnsi="Times New Roman" w:cs="Times New Roman"/>
          <w:sz w:val="24"/>
          <w:szCs w:val="24"/>
        </w:rPr>
        <w:lastRenderedPageBreak/>
        <w:t>The Certificate Holder Shall be listed as follows:</w:t>
      </w:r>
    </w:p>
    <w:p w14:paraId="67032DE7" w14:textId="77777777" w:rsidR="00E6683D" w:rsidRPr="00571E81"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4F04BB"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F04BB">
        <w:rPr>
          <w:rFonts w:ascii="Times New Roman" w:hAnsi="Times New Roman" w:cs="Times New Roman"/>
          <w:sz w:val="24"/>
          <w:szCs w:val="24"/>
        </w:rPr>
        <w:t>State of Louisiana</w:t>
      </w:r>
    </w:p>
    <w:p w14:paraId="7A48BCE8" w14:textId="3B3F8467" w:rsidR="00571E81" w:rsidRPr="004F04BB" w:rsidRDefault="00571E81" w:rsidP="00571E81">
      <w:pPr>
        <w:ind w:left="360" w:firstLine="720"/>
        <w:rPr>
          <w:rFonts w:ascii="Times New Roman" w:hAnsi="Times New Roman" w:cs="Times New Roman"/>
          <w:sz w:val="24"/>
          <w:szCs w:val="24"/>
        </w:rPr>
      </w:pPr>
      <w:r w:rsidRPr="004F04BB">
        <w:rPr>
          <w:rFonts w:ascii="Times New Roman" w:hAnsi="Times New Roman" w:cs="Times New Roman"/>
          <w:sz w:val="24"/>
          <w:szCs w:val="24"/>
        </w:rPr>
        <w:t>Office of State Buildings</w:t>
      </w:r>
    </w:p>
    <w:p w14:paraId="5383FDAD" w14:textId="5AF391AF" w:rsidR="00571E81" w:rsidRPr="004F04BB" w:rsidRDefault="00571E81" w:rsidP="00571E81">
      <w:pPr>
        <w:ind w:left="360" w:firstLine="720"/>
        <w:rPr>
          <w:rFonts w:ascii="Times New Roman" w:hAnsi="Times New Roman" w:cs="Times New Roman"/>
          <w:sz w:val="24"/>
          <w:szCs w:val="24"/>
        </w:rPr>
      </w:pPr>
      <w:r w:rsidRPr="004F04BB">
        <w:rPr>
          <w:rFonts w:ascii="Times New Roman" w:hAnsi="Times New Roman" w:cs="Times New Roman"/>
          <w:sz w:val="24"/>
          <w:szCs w:val="24"/>
        </w:rPr>
        <w:t>1928 North Third Street</w:t>
      </w:r>
    </w:p>
    <w:p w14:paraId="09A7B72F" w14:textId="5D2F79B7" w:rsidR="00571E81" w:rsidRPr="004F04BB" w:rsidRDefault="00571E81" w:rsidP="00571E81">
      <w:pPr>
        <w:ind w:left="360" w:firstLine="720"/>
        <w:rPr>
          <w:rFonts w:ascii="Times New Roman" w:hAnsi="Times New Roman" w:cs="Times New Roman"/>
          <w:sz w:val="24"/>
          <w:szCs w:val="24"/>
        </w:rPr>
      </w:pPr>
      <w:r w:rsidRPr="004F04BB">
        <w:rPr>
          <w:rFonts w:ascii="Times New Roman" w:hAnsi="Times New Roman" w:cs="Times New Roman"/>
          <w:sz w:val="24"/>
          <w:szCs w:val="24"/>
        </w:rPr>
        <w:t>Baton Rouge, La 70804</w:t>
      </w:r>
    </w:p>
    <w:p w14:paraId="0830FDD6" w14:textId="4A61D57A" w:rsidR="00E6683D" w:rsidRPr="004F04BB"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4F04BB">
        <w:rPr>
          <w:rFonts w:ascii="Times New Roman" w:hAnsi="Times New Roman" w:cs="Times New Roman"/>
          <w:sz w:val="24"/>
          <w:szCs w:val="24"/>
        </w:rPr>
        <w:t>Project or Contract #:</w:t>
      </w:r>
      <w:r w:rsidR="00133B7A" w:rsidRPr="004F04BB">
        <w:rPr>
          <w:rFonts w:ascii="Times New Roman" w:hAnsi="Times New Roman" w:cs="Times New Roman"/>
          <w:sz w:val="24"/>
          <w:szCs w:val="24"/>
        </w:rPr>
        <w:t xml:space="preserve"> </w:t>
      </w:r>
      <w:r w:rsidRPr="004F04BB">
        <w:rPr>
          <w:rFonts w:ascii="Times New Roman" w:hAnsi="Times New Roman" w:cs="Times New Roman"/>
          <w:sz w:val="24"/>
          <w:szCs w:val="24"/>
        </w:rPr>
        <w:t>30000</w:t>
      </w:r>
      <w:r w:rsidR="00133B7A" w:rsidRPr="004F04BB">
        <w:rPr>
          <w:rFonts w:ascii="Times New Roman" w:hAnsi="Times New Roman" w:cs="Times New Roman"/>
          <w:sz w:val="24"/>
          <w:szCs w:val="24"/>
        </w:rPr>
        <w:t>22269</w:t>
      </w:r>
      <w:r w:rsidRPr="004F04BB">
        <w:rPr>
          <w:rFonts w:ascii="Times New Roman" w:hAnsi="Times New Roman" w:cs="Times New Roman"/>
          <w:sz w:val="24"/>
          <w:szCs w:val="24"/>
        </w:rPr>
        <w:t xml:space="preserve">  </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lastRenderedPageBreak/>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w:t>
      </w:r>
      <w:r>
        <w:rPr>
          <w:rFonts w:ascii="Times New Roman" w:eastAsia="Times New Roman" w:hAnsi="Times New Roman" w:cs="Times New Roman"/>
          <w:color w:val="000000"/>
          <w:sz w:val="24"/>
          <w:szCs w:val="24"/>
        </w:rPr>
        <w:lastRenderedPageBreak/>
        <w:t>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1C30ED8E" w:rsidR="005A7339" w:rsidRDefault="005A7339">
        <w:pPr>
          <w:pStyle w:val="Footer"/>
          <w:jc w:val="center"/>
        </w:pPr>
        <w:r>
          <w:fldChar w:fldCharType="begin"/>
        </w:r>
        <w:r>
          <w:instrText xml:space="preserve"> PAGE   \* MERGEFORMAT </w:instrText>
        </w:r>
        <w:r>
          <w:fldChar w:fldCharType="separate"/>
        </w:r>
        <w:r w:rsidR="005F7549">
          <w:rPr>
            <w:noProof/>
          </w:rPr>
          <w:t>13</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77777777" w:rsidR="005A7339" w:rsidRPr="00A5136E"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Attachment A: </w:t>
    </w:r>
  </w:p>
  <w:p w14:paraId="108A52A2" w14:textId="251CED8E" w:rsidR="005A7339" w:rsidRPr="00BB538B" w:rsidRDefault="005A7339" w:rsidP="00DF2BCB">
    <w:pPr>
      <w:pStyle w:val="Header"/>
      <w:rPr>
        <w:rFonts w:ascii="Times New Roman" w:hAnsi="Times New Roman" w:cs="Times New Roman"/>
        <w:b/>
        <w:sz w:val="24"/>
      </w:rPr>
    </w:pPr>
    <w:r w:rsidRPr="00BB538B">
      <w:rPr>
        <w:rFonts w:ascii="Times New Roman" w:hAnsi="Times New Roman" w:cs="Times New Roman"/>
        <w:b/>
        <w:sz w:val="24"/>
      </w:rPr>
      <w:t>Special Terms and Conditions                      Solicitation</w:t>
    </w:r>
    <w:r w:rsidRPr="00BB538B">
      <w:rPr>
        <w:rFonts w:ascii="Times New Roman" w:hAnsi="Times New Roman" w:cs="Times New Roman"/>
        <w:b/>
        <w:sz w:val="24"/>
      </w:rPr>
      <w:tab/>
      <w:t>Opening Date</w:t>
    </w:r>
    <w:r w:rsidR="00835886" w:rsidRPr="00BB538B">
      <w:rPr>
        <w:rFonts w:ascii="Times New Roman" w:hAnsi="Times New Roman" w:cs="Times New Roman"/>
        <w:b/>
        <w:sz w:val="24"/>
      </w:rPr>
      <w:t xml:space="preserve">: </w:t>
    </w:r>
    <w:r w:rsidR="00BB538B" w:rsidRPr="00BB538B">
      <w:rPr>
        <w:rFonts w:ascii="Times New Roman" w:hAnsi="Times New Roman" w:cs="Times New Roman"/>
        <w:b/>
        <w:sz w:val="24"/>
      </w:rPr>
      <w:t>1</w:t>
    </w:r>
    <w:r w:rsidR="00835886" w:rsidRPr="00BB538B">
      <w:rPr>
        <w:rFonts w:ascii="Times New Roman" w:hAnsi="Times New Roman" w:cs="Times New Roman"/>
        <w:b/>
        <w:sz w:val="24"/>
      </w:rPr>
      <w:t>/</w:t>
    </w:r>
    <w:r w:rsidR="005F7549">
      <w:rPr>
        <w:rFonts w:ascii="Times New Roman" w:hAnsi="Times New Roman" w:cs="Times New Roman"/>
        <w:b/>
        <w:sz w:val="24"/>
      </w:rPr>
      <w:t>18</w:t>
    </w:r>
    <w:r w:rsidR="00BB538B" w:rsidRPr="00BB538B">
      <w:rPr>
        <w:rFonts w:ascii="Times New Roman" w:hAnsi="Times New Roman" w:cs="Times New Roman"/>
        <w:b/>
        <w:sz w:val="24"/>
      </w:rPr>
      <w:t>/2024</w:t>
    </w:r>
  </w:p>
  <w:p w14:paraId="2590CE85" w14:textId="443F2B7E" w:rsidR="005A7339" w:rsidRPr="00A5136E" w:rsidRDefault="005A7339" w:rsidP="00DF2BCB">
    <w:pPr>
      <w:pStyle w:val="Header"/>
      <w:rPr>
        <w:rFonts w:ascii="Times New Roman" w:hAnsi="Times New Roman" w:cs="Times New Roman"/>
        <w:b/>
        <w:sz w:val="24"/>
      </w:rPr>
    </w:pPr>
    <w:proofErr w:type="spellStart"/>
    <w:r w:rsidRPr="00BB538B">
      <w:rPr>
        <w:rFonts w:ascii="Times New Roman" w:hAnsi="Times New Roman" w:cs="Times New Roman"/>
        <w:b/>
        <w:sz w:val="24"/>
      </w:rPr>
      <w:t>RFx</w:t>
    </w:r>
    <w:proofErr w:type="spellEnd"/>
    <w:r w:rsidRPr="00BB538B">
      <w:rPr>
        <w:rFonts w:ascii="Times New Roman" w:hAnsi="Times New Roman" w:cs="Times New Roman"/>
        <w:b/>
        <w:sz w:val="24"/>
      </w:rPr>
      <w:t xml:space="preserve"> </w:t>
    </w:r>
    <w:r w:rsidR="00F543A4" w:rsidRPr="00BB538B">
      <w:rPr>
        <w:rFonts w:ascii="Times New Roman" w:hAnsi="Times New Roman" w:cs="Times New Roman"/>
        <w:b/>
        <w:sz w:val="24"/>
      </w:rPr>
      <w:t>30000</w:t>
    </w:r>
    <w:r w:rsidR="00CB7DB3" w:rsidRPr="00BB538B">
      <w:rPr>
        <w:rFonts w:ascii="Times New Roman" w:hAnsi="Times New Roman" w:cs="Times New Roman"/>
        <w:b/>
        <w:sz w:val="24"/>
      </w:rPr>
      <w:t>22269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C7B0D"/>
    <w:rsid w:val="000D4348"/>
    <w:rsid w:val="000E0AAB"/>
    <w:rsid w:val="001024EE"/>
    <w:rsid w:val="0010351E"/>
    <w:rsid w:val="0011086B"/>
    <w:rsid w:val="001140AB"/>
    <w:rsid w:val="0012727C"/>
    <w:rsid w:val="00133B7A"/>
    <w:rsid w:val="00137137"/>
    <w:rsid w:val="00144BC0"/>
    <w:rsid w:val="001537D1"/>
    <w:rsid w:val="00160E37"/>
    <w:rsid w:val="001725CA"/>
    <w:rsid w:val="00197887"/>
    <w:rsid w:val="001F08EB"/>
    <w:rsid w:val="00244FEF"/>
    <w:rsid w:val="0025205E"/>
    <w:rsid w:val="0029461D"/>
    <w:rsid w:val="002977B0"/>
    <w:rsid w:val="002A48C2"/>
    <w:rsid w:val="002A755B"/>
    <w:rsid w:val="002A7DE5"/>
    <w:rsid w:val="002C4338"/>
    <w:rsid w:val="002C7AD8"/>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4F04BB"/>
    <w:rsid w:val="00502A13"/>
    <w:rsid w:val="00513254"/>
    <w:rsid w:val="0051342C"/>
    <w:rsid w:val="00532A3A"/>
    <w:rsid w:val="00543DD3"/>
    <w:rsid w:val="00544980"/>
    <w:rsid w:val="00555FDC"/>
    <w:rsid w:val="00562711"/>
    <w:rsid w:val="00567DA3"/>
    <w:rsid w:val="00571E81"/>
    <w:rsid w:val="0057283F"/>
    <w:rsid w:val="005729A0"/>
    <w:rsid w:val="005861C7"/>
    <w:rsid w:val="005A0467"/>
    <w:rsid w:val="005A7339"/>
    <w:rsid w:val="005B4967"/>
    <w:rsid w:val="005B63AF"/>
    <w:rsid w:val="005C0687"/>
    <w:rsid w:val="005D58FA"/>
    <w:rsid w:val="005D7DC3"/>
    <w:rsid w:val="005E1E62"/>
    <w:rsid w:val="005E3B51"/>
    <w:rsid w:val="005F7549"/>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D22CC"/>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B538B"/>
    <w:rsid w:val="00BC06DF"/>
    <w:rsid w:val="00BE5C2A"/>
    <w:rsid w:val="00C23D45"/>
    <w:rsid w:val="00C41031"/>
    <w:rsid w:val="00C52AA9"/>
    <w:rsid w:val="00C61FE7"/>
    <w:rsid w:val="00C76B17"/>
    <w:rsid w:val="00C821C7"/>
    <w:rsid w:val="00CA5492"/>
    <w:rsid w:val="00CB0852"/>
    <w:rsid w:val="00CB7DB3"/>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22181"/>
    <w:rsid w:val="00E47134"/>
    <w:rsid w:val="00E6683D"/>
    <w:rsid w:val="00E67921"/>
    <w:rsid w:val="00E81167"/>
    <w:rsid w:val="00E83027"/>
    <w:rsid w:val="00E9201F"/>
    <w:rsid w:val="00E92204"/>
    <w:rsid w:val="00EA6BF4"/>
    <w:rsid w:val="00ED35B6"/>
    <w:rsid w:val="00EE5101"/>
    <w:rsid w:val="00F01527"/>
    <w:rsid w:val="00F52BCF"/>
    <w:rsid w:val="00F543A4"/>
    <w:rsid w:val="00F568B7"/>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15AA-58B2-4973-8A29-EBCD41E4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5222</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49</cp:revision>
  <dcterms:created xsi:type="dcterms:W3CDTF">2021-07-16T13:48:00Z</dcterms:created>
  <dcterms:modified xsi:type="dcterms:W3CDTF">2023-12-11T14:45:00Z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