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70" w:rsidRPr="001B158F" w:rsidRDefault="00307FFD" w:rsidP="00DB65C4">
      <w:pPr>
        <w:ind w:left="-90"/>
        <w:rPr>
          <w:rFonts w:ascii="Times New Roman" w:hAnsi="Times New Roman"/>
        </w:rPr>
      </w:pPr>
      <w:r>
        <w:rPr>
          <w:noProof/>
          <w:sz w:val="16"/>
        </w:rPr>
        <w:pict>
          <v:shapetype id="_x0000_t202" coordsize="21600,21600" o:spt="202" path="m,l,21600r21600,l21600,xe">
            <v:stroke joinstyle="miter"/>
            <v:path gradientshapeok="t" o:connecttype="rect"/>
          </v:shapetype>
          <v:shape id="_x0000_s1029" type="#_x0000_t202" style="position:absolute;left:0;text-align:left;margin-left:405.35pt;margin-top:111.6pt;width:187.5pt;height:37.4pt;z-index:251662336;mso-position-horizontal-relative:page;mso-position-vertical-relative:page" o:allowincell="f" stroked="f">
            <v:textbox>
              <w:txbxContent>
                <w:p w:rsidR="00F45A97" w:rsidRDefault="00F45A97" w:rsidP="00F45A97">
                  <w:pPr>
                    <w:spacing w:before="2" w:after="2" w:line="241" w:lineRule="exact"/>
                    <w:ind w:left="461" w:right="346"/>
                    <w:jc w:val="center"/>
                    <w:rPr>
                      <w:rFonts w:ascii="Roman Light" w:eastAsia="Roman Light" w:hAnsi="Roman Light" w:cs="Roman Light"/>
                      <w:sz w:val="16"/>
                      <w:szCs w:val="16"/>
                    </w:rPr>
                  </w:pPr>
                  <w:r>
                    <w:rPr>
                      <w:rFonts w:ascii="Roman Light"/>
                      <w:color w:val="424F90"/>
                      <w:spacing w:val="2"/>
                      <w:w w:val="105"/>
                      <w:sz w:val="21"/>
                    </w:rPr>
                    <w:t>T</w:t>
                  </w:r>
                  <w:r>
                    <w:rPr>
                      <w:rFonts w:ascii="Roman Light"/>
                      <w:color w:val="424F90"/>
                      <w:spacing w:val="2"/>
                      <w:w w:val="105"/>
                      <w:sz w:val="16"/>
                    </w:rPr>
                    <w:t xml:space="preserve">aylor </w:t>
                  </w:r>
                  <w:r>
                    <w:rPr>
                      <w:rFonts w:ascii="Roman Light"/>
                      <w:color w:val="424F90"/>
                      <w:spacing w:val="3"/>
                      <w:w w:val="105"/>
                      <w:sz w:val="21"/>
                    </w:rPr>
                    <w:t xml:space="preserve">F. </w:t>
                  </w:r>
                  <w:proofErr w:type="spellStart"/>
                  <w:r>
                    <w:rPr>
                      <w:rFonts w:ascii="Roman Light"/>
                      <w:color w:val="424F90"/>
                      <w:spacing w:val="3"/>
                      <w:w w:val="105"/>
                      <w:sz w:val="21"/>
                    </w:rPr>
                    <w:t>B</w:t>
                  </w:r>
                  <w:r>
                    <w:rPr>
                      <w:rFonts w:ascii="Roman Light"/>
                      <w:color w:val="424F90"/>
                      <w:spacing w:val="3"/>
                      <w:w w:val="105"/>
                      <w:sz w:val="16"/>
                    </w:rPr>
                    <w:t>arras</w:t>
                  </w:r>
                  <w:proofErr w:type="spellEnd"/>
                </w:p>
                <w:p w:rsidR="00F45A97" w:rsidRDefault="00F45A97" w:rsidP="00F45A97">
                  <w:pPr>
                    <w:spacing w:before="2" w:after="2" w:line="194" w:lineRule="exact"/>
                    <w:ind w:left="461" w:right="346"/>
                    <w:jc w:val="center"/>
                    <w:rPr>
                      <w:rFonts w:ascii="Verdana" w:eastAsia="Verdana" w:hAnsi="Verdana" w:cs="Verdana"/>
                      <w:sz w:val="16"/>
                      <w:szCs w:val="16"/>
                    </w:rPr>
                  </w:pPr>
                  <w:r>
                    <w:rPr>
                      <w:rFonts w:ascii="Verdana"/>
                      <w:color w:val="424F90"/>
                      <w:spacing w:val="-2"/>
                      <w:w w:val="130"/>
                      <w:sz w:val="16"/>
                    </w:rPr>
                    <w:t>Commissioner of Administration</w:t>
                  </w:r>
                </w:p>
                <w:p w:rsidR="00713270" w:rsidRPr="00613189" w:rsidRDefault="00713270" w:rsidP="005253A1">
                  <w:pPr>
                    <w:jc w:val="center"/>
                    <w:rPr>
                      <w:sz w:val="15"/>
                      <w:szCs w:val="15"/>
                    </w:rPr>
                  </w:pPr>
                </w:p>
              </w:txbxContent>
            </v:textbox>
            <w10:wrap anchorx="page" anchory="page"/>
            <w10:anchorlock/>
          </v:shape>
        </w:pict>
      </w:r>
      <w:r>
        <w:rPr>
          <w:noProof/>
          <w:sz w:val="16"/>
        </w:rPr>
        <w:pict>
          <v:shape id="_x0000_s1028" type="#_x0000_t202" style="position:absolute;left:0;text-align:left;margin-left:37.45pt;margin-top:111.6pt;width:141pt;height:31.5pt;z-index:251661312;mso-position-horizontal-relative:page;mso-position-vertical-relative:page" o:allowincell="f" stroked="f">
            <v:textbox style="mso-next-textbox:#_x0000_s1028">
              <w:txbxContent>
                <w:p w:rsidR="00F45A97" w:rsidRDefault="00F45A97" w:rsidP="00F45A97">
                  <w:pPr>
                    <w:spacing w:before="1" w:after="2" w:line="241" w:lineRule="exact"/>
                    <w:ind w:left="461"/>
                    <w:jc w:val="center"/>
                    <w:rPr>
                      <w:rFonts w:ascii="Roman Light" w:eastAsia="Roman Light" w:hAnsi="Roman Light" w:cs="Roman Light"/>
                      <w:sz w:val="16"/>
                      <w:szCs w:val="16"/>
                    </w:rPr>
                  </w:pPr>
                  <w:r>
                    <w:rPr>
                      <w:rFonts w:ascii="Roman Light"/>
                      <w:color w:val="424F90"/>
                      <w:spacing w:val="2"/>
                      <w:w w:val="105"/>
                      <w:sz w:val="21"/>
                    </w:rPr>
                    <w:t>J</w:t>
                  </w:r>
                  <w:r>
                    <w:rPr>
                      <w:rFonts w:ascii="Roman Light"/>
                      <w:color w:val="424F90"/>
                      <w:spacing w:val="2"/>
                      <w:w w:val="105"/>
                      <w:sz w:val="16"/>
                    </w:rPr>
                    <w:t>EFF</w:t>
                  </w:r>
                  <w:r>
                    <w:rPr>
                      <w:rFonts w:ascii="Roman Light"/>
                      <w:color w:val="424F90"/>
                      <w:spacing w:val="-22"/>
                      <w:w w:val="105"/>
                      <w:sz w:val="16"/>
                    </w:rPr>
                    <w:t xml:space="preserve"> </w:t>
                  </w:r>
                  <w:r>
                    <w:rPr>
                      <w:rFonts w:ascii="Roman Light"/>
                      <w:color w:val="424F90"/>
                      <w:spacing w:val="3"/>
                      <w:w w:val="105"/>
                      <w:sz w:val="21"/>
                    </w:rPr>
                    <w:t>L</w:t>
                  </w:r>
                  <w:r>
                    <w:rPr>
                      <w:rFonts w:ascii="Roman Light"/>
                      <w:color w:val="424F90"/>
                      <w:spacing w:val="3"/>
                      <w:w w:val="105"/>
                      <w:sz w:val="16"/>
                    </w:rPr>
                    <w:t>ANDRY</w:t>
                  </w:r>
                </w:p>
                <w:p w:rsidR="00F45A97" w:rsidRDefault="00F45A97" w:rsidP="00F45A97">
                  <w:pPr>
                    <w:spacing w:after="2" w:line="194" w:lineRule="exact"/>
                    <w:ind w:left="461" w:right="3"/>
                    <w:jc w:val="center"/>
                    <w:rPr>
                      <w:rFonts w:ascii="Verdana" w:eastAsia="Verdana" w:hAnsi="Verdana" w:cs="Verdana"/>
                      <w:sz w:val="16"/>
                      <w:szCs w:val="16"/>
                    </w:rPr>
                  </w:pPr>
                  <w:r>
                    <w:rPr>
                      <w:rFonts w:ascii="Verdana"/>
                      <w:color w:val="424F90"/>
                      <w:spacing w:val="-2"/>
                      <w:w w:val="130"/>
                      <w:sz w:val="16"/>
                    </w:rPr>
                    <w:t>Gove</w:t>
                  </w:r>
                  <w:r>
                    <w:rPr>
                      <w:rFonts w:ascii="Verdana"/>
                      <w:color w:val="424F90"/>
                      <w:spacing w:val="-1"/>
                      <w:w w:val="130"/>
                      <w:sz w:val="16"/>
                    </w:rPr>
                    <w:t>r</w:t>
                  </w:r>
                  <w:r>
                    <w:rPr>
                      <w:rFonts w:ascii="Verdana"/>
                      <w:color w:val="424F90"/>
                      <w:spacing w:val="-2"/>
                      <w:w w:val="130"/>
                      <w:sz w:val="16"/>
                    </w:rPr>
                    <w:t>n</w:t>
                  </w:r>
                  <w:r>
                    <w:rPr>
                      <w:rFonts w:ascii="Verdana"/>
                      <w:color w:val="424F90"/>
                      <w:spacing w:val="-1"/>
                      <w:w w:val="130"/>
                      <w:sz w:val="16"/>
                    </w:rPr>
                    <w:t>or</w:t>
                  </w:r>
                </w:p>
                <w:p w:rsidR="00713270" w:rsidRDefault="00713270"/>
              </w:txbxContent>
            </v:textbox>
            <w10:wrap anchorx="page" anchory="page"/>
            <w10:anchorlock/>
          </v:shape>
        </w:pict>
      </w:r>
      <w:r>
        <w:rPr>
          <w:noProof/>
          <w:sz w:val="16"/>
        </w:rPr>
        <w:pict>
          <v:shape id="_x0000_s1027" type="#_x0000_t202" style="position:absolute;left:0;text-align:left;margin-left:-51.75pt;margin-top:702.2pt;width:567.75pt;height:74.25pt;z-index:251660288;mso-position-vertical-relative:page" filled="f" stroked="f">
            <v:textbox style="mso-next-textbox:#_x0000_s1027">
              <w:txbxContent>
                <w:p w:rsidR="00713270" w:rsidRDefault="00713270" w:rsidP="0021369A">
                  <w:pPr>
                    <w:tabs>
                      <w:tab w:val="center" w:pos="4608"/>
                    </w:tabs>
                    <w:jc w:val="center"/>
                    <w:rPr>
                      <w:rFonts w:ascii="Fleur de Lys" w:hAnsi="Fleur de Lys"/>
                      <w:sz w:val="18"/>
                      <w:szCs w:val="18"/>
                    </w:rPr>
                  </w:pPr>
                  <w:r>
                    <w:rPr>
                      <w:rFonts w:ascii="Sackers Gothic Light AT" w:hAnsi="Sackers Gothic Light AT"/>
                      <w:sz w:val="14"/>
                      <w:szCs w:val="14"/>
                    </w:rPr>
                    <w:t xml:space="preserve">1201 N. Third Street  </w:t>
                  </w:r>
                  <w:r>
                    <w:rPr>
                      <w:noProof/>
                    </w:rPr>
                    <w:drawing>
                      <wp:inline distT="0" distB="0" distL="0" distR="0" wp14:anchorId="7F1F65E1" wp14:editId="3359C85B">
                        <wp:extent cx="128016" cy="164592"/>
                        <wp:effectExtent l="0" t="0" r="571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2134" cy="169887"/>
                                </a:xfrm>
                                <a:prstGeom prst="rect">
                                  <a:avLst/>
                                </a:prstGeom>
                              </pic:spPr>
                            </pic:pic>
                          </a:graphicData>
                        </a:graphic>
                      </wp:inline>
                    </w:drawing>
                  </w:r>
                  <w:r>
                    <w:rPr>
                      <w:rFonts w:ascii="Fleur de Lys" w:hAnsi="Fleur de Lys"/>
                      <w:sz w:val="18"/>
                      <w:szCs w:val="18"/>
                    </w:rPr>
                    <w:t xml:space="preserve"> </w:t>
                  </w:r>
                  <w:r w:rsidRPr="00100E74">
                    <w:rPr>
                      <w:rFonts w:ascii="Sackers Gothic Light AT" w:hAnsi="Sackers Gothic Light AT"/>
                      <w:sz w:val="14"/>
                      <w:szCs w:val="14"/>
                    </w:rPr>
                    <w:t xml:space="preserve"> </w:t>
                  </w:r>
                  <w:r w:rsidR="00756362" w:rsidRPr="00100E74">
                    <w:rPr>
                      <w:rFonts w:ascii="Sackers Gothic Light AT" w:hAnsi="Sackers Gothic Light AT"/>
                      <w:sz w:val="14"/>
                      <w:szCs w:val="14"/>
                    </w:rPr>
                    <w:t>Suite</w:t>
                  </w:r>
                  <w:r w:rsidR="00756362">
                    <w:rPr>
                      <w:rFonts w:ascii="Fleur de Lys" w:hAnsi="Fleur de Lys"/>
                      <w:sz w:val="18"/>
                      <w:szCs w:val="18"/>
                    </w:rPr>
                    <w:t xml:space="preserve"> </w:t>
                  </w:r>
                  <w:r w:rsidR="00756362" w:rsidRPr="00100E74">
                    <w:rPr>
                      <w:rFonts w:ascii="Sackers Gothic Light AT" w:hAnsi="Sackers Gothic Light AT"/>
                      <w:sz w:val="14"/>
                      <w:szCs w:val="14"/>
                    </w:rPr>
                    <w:t>2</w:t>
                  </w:r>
                  <w:r w:rsidRPr="00100E74">
                    <w:rPr>
                      <w:rFonts w:ascii="Sackers Gothic Light AT" w:hAnsi="Sackers Gothic Light AT"/>
                      <w:sz w:val="14"/>
                      <w:szCs w:val="14"/>
                    </w:rPr>
                    <w:t>-160</w:t>
                  </w:r>
                  <w:r>
                    <w:rPr>
                      <w:rFonts w:ascii="Sackers Gothic Light AT" w:hAnsi="Sackers Gothic Light AT"/>
                      <w:sz w:val="14"/>
                      <w:szCs w:val="14"/>
                    </w:rPr>
                    <w:t xml:space="preserve">  </w:t>
                  </w:r>
                  <w:r>
                    <w:rPr>
                      <w:noProof/>
                    </w:rPr>
                    <w:drawing>
                      <wp:inline distT="0" distB="0" distL="0" distR="0" wp14:anchorId="68DC3CDE" wp14:editId="64180396">
                        <wp:extent cx="128016" cy="164592"/>
                        <wp:effectExtent l="0" t="0" r="571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100E74">
                    <w:rPr>
                      <w:rFonts w:ascii="Sackers Gothic Light AT" w:hAnsi="Sackers Gothic Light AT"/>
                      <w:sz w:val="14"/>
                      <w:szCs w:val="14"/>
                    </w:rPr>
                    <w:t>P.O. Box 94095</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2134" cy="169887"/>
                                </a:xfrm>
                                <a:prstGeom prst="rect">
                                  <a:avLst/>
                                </a:prstGeom>
                              </pic:spPr>
                            </pic:pic>
                          </a:graphicData>
                        </a:graphic>
                      </wp:inline>
                    </w:drawing>
                  </w:r>
                  <w:r w:rsidRPr="008E1EC5">
                    <w:rPr>
                      <w:rFonts w:ascii="Sackers Gothic Light AT" w:hAnsi="Sackers Gothic Light AT"/>
                      <w:sz w:val="14"/>
                      <w:szCs w:val="14"/>
                    </w:rPr>
                    <w:t xml:space="preserve"> </w:t>
                  </w:r>
                  <w:r>
                    <w:rPr>
                      <w:rFonts w:ascii="Sackers Gothic Light AT" w:hAnsi="Sackers Gothic Light AT"/>
                      <w:sz w:val="14"/>
                      <w:szCs w:val="14"/>
                    </w:rPr>
                    <w:t xml:space="preserve"> </w:t>
                  </w:r>
                  <w:r w:rsidRPr="008E1EC5">
                    <w:rPr>
                      <w:rFonts w:ascii="Sackers Gothic Light AT" w:hAnsi="Sackers Gothic Light AT"/>
                      <w:sz w:val="14"/>
                      <w:szCs w:val="14"/>
                    </w:rPr>
                    <w:t>Baton Rouge, Louisiana 70804-9095</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(225) 342-</w:t>
                  </w:r>
                  <w:r>
                    <w:rPr>
                      <w:rFonts w:ascii="Sackers Gothic Light AT" w:hAnsi="Sackers Gothic Light AT"/>
                      <w:sz w:val="14"/>
                      <w:szCs w:val="14"/>
                    </w:rPr>
                    <w:t>8010</w:t>
                  </w:r>
                </w:p>
                <w:p w:rsidR="00713270" w:rsidRDefault="00713270" w:rsidP="00DE5378">
                  <w:pPr>
                    <w:tabs>
                      <w:tab w:val="center" w:pos="4608"/>
                    </w:tabs>
                    <w:jc w:val="center"/>
                    <w:rPr>
                      <w:rFonts w:ascii="Sackers Gothic Light AT" w:hAnsi="Sackers Gothic Light AT"/>
                      <w:sz w:val="14"/>
                      <w:szCs w:val="14"/>
                    </w:rPr>
                  </w:pPr>
                  <w:r>
                    <w:rPr>
                      <w:rFonts w:ascii="Sackers Gothic Light AT" w:hAnsi="Sackers Gothic Light AT"/>
                      <w:sz w:val="14"/>
                      <w:szCs w:val="14"/>
                    </w:rPr>
                    <w:t>F</w:t>
                  </w:r>
                  <w:r w:rsidRPr="008E1EC5">
                    <w:rPr>
                      <w:rFonts w:ascii="Sackers Gothic Light AT" w:hAnsi="Sackers Gothic Light AT"/>
                      <w:sz w:val="14"/>
                      <w:szCs w:val="14"/>
                    </w:rPr>
                    <w:t xml:space="preserve">ax (225) </w:t>
                  </w:r>
                  <w:r>
                    <w:rPr>
                      <w:rFonts w:ascii="Sackers Gothic Light AT" w:hAnsi="Sackers Gothic Light AT"/>
                      <w:sz w:val="14"/>
                      <w:szCs w:val="14"/>
                    </w:rPr>
                    <w:t>342-9756</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OSP Help Desk Email: DOA-OSP-Helpdesk</w:t>
                  </w:r>
                  <w:r>
                    <w:rPr>
                      <w:rFonts w:ascii="Calibri" w:hAnsi="Calibri"/>
                      <w:sz w:val="14"/>
                      <w:szCs w:val="14"/>
                    </w:rPr>
                    <w:t>@</w:t>
                  </w:r>
                  <w:r w:rsidRPr="00BB3F28">
                    <w:rPr>
                      <w:rFonts w:ascii="Sackers Gothic Light AT" w:hAnsi="Sackers Gothic Light AT"/>
                      <w:sz w:val="14"/>
                      <w:szCs w:val="14"/>
                    </w:rPr>
                    <w:t>LA.Gov</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DOA-Professional Contracts Helpdesk Email: DOA-PCHelpdesk</w:t>
                  </w:r>
                  <w:r>
                    <w:rPr>
                      <w:rFonts w:ascii="Calibri" w:hAnsi="Calibri"/>
                      <w:sz w:val="14"/>
                      <w:szCs w:val="14"/>
                    </w:rPr>
                    <w:t>@</w:t>
                  </w:r>
                  <w:r w:rsidRPr="00BB3F28">
                    <w:rPr>
                      <w:rFonts w:ascii="Sackers Gothic Light AT" w:hAnsi="Sackers Gothic Light AT"/>
                      <w:sz w:val="14"/>
                      <w:szCs w:val="14"/>
                    </w:rPr>
                    <w:t>LA.Gov</w:t>
                  </w:r>
                  <w:r w:rsidRPr="00BB3F28">
                    <w:rPr>
                      <w:rFonts w:ascii="Sackers Gothic Light AT" w:hAnsi="Sackers Gothic Light AT"/>
                      <w:sz w:val="14"/>
                      <w:szCs w:val="14"/>
                    </w:rPr>
                    <w:br/>
                    <w:t>Vendor Inquiry Email: Vendor_Inq</w:t>
                  </w:r>
                  <w:r>
                    <w:rPr>
                      <w:rFonts w:ascii="Calibri" w:hAnsi="Calibri"/>
                      <w:sz w:val="14"/>
                      <w:szCs w:val="14"/>
                    </w:rPr>
                    <w:t>@</w:t>
                  </w:r>
                  <w:r w:rsidRPr="00BB3F28">
                    <w:rPr>
                      <w:rFonts w:ascii="Sackers Gothic Light AT" w:hAnsi="Sackers Gothic Light AT"/>
                      <w:sz w:val="14"/>
                      <w:szCs w:val="14"/>
                    </w:rPr>
                    <w:t>LA.Gov</w:t>
                  </w:r>
                </w:p>
                <w:p w:rsidR="00713270" w:rsidRPr="008E1EC5" w:rsidRDefault="00713270" w:rsidP="00DE5378">
                  <w:pPr>
                    <w:tabs>
                      <w:tab w:val="center" w:pos="4608"/>
                    </w:tabs>
                    <w:jc w:val="center"/>
                    <w:rPr>
                      <w:rFonts w:ascii="Sackers Gothic Light AT" w:hAnsi="Sackers Gothic Light AT"/>
                      <w:sz w:val="14"/>
                      <w:szCs w:val="14"/>
                    </w:rPr>
                  </w:pPr>
                  <w:r w:rsidRPr="008E1EC5">
                    <w:rPr>
                      <w:rFonts w:ascii="Sackers Gothic Light AT" w:hAnsi="Sackers Gothic Light AT"/>
                      <w:sz w:val="14"/>
                      <w:szCs w:val="14"/>
                    </w:rPr>
                    <w:t>An Equal Opportunity Employer</w:t>
                  </w:r>
                </w:p>
              </w:txbxContent>
            </v:textbox>
            <w10:wrap anchory="page"/>
            <w10:anchorlock/>
          </v:shape>
        </w:pict>
      </w:r>
    </w:p>
    <w:p w:rsidR="00DB65C4" w:rsidRPr="001B158F" w:rsidRDefault="0097295D" w:rsidP="00DB65C4">
      <w:pPr>
        <w:jc w:val="center"/>
        <w:rPr>
          <w:rFonts w:ascii="Times New Roman" w:hAnsi="Times New Roman"/>
        </w:rPr>
      </w:pPr>
      <w:r>
        <w:rPr>
          <w:rFonts w:ascii="Times New Roman" w:hAnsi="Times New Roman"/>
        </w:rPr>
        <w:t>2/14</w:t>
      </w:r>
      <w:r w:rsidR="00D75DCB" w:rsidRPr="00324EAB">
        <w:rPr>
          <w:rFonts w:ascii="Times New Roman" w:hAnsi="Times New Roman"/>
        </w:rPr>
        <w:t>/24</w:t>
      </w:r>
    </w:p>
    <w:p w:rsidR="00DB65C4" w:rsidRPr="001B158F" w:rsidRDefault="00DB65C4" w:rsidP="00DB65C4">
      <w:pPr>
        <w:jc w:val="center"/>
        <w:rPr>
          <w:rFonts w:ascii="Times New Roman" w:hAnsi="Times New Roman"/>
        </w:rPr>
      </w:pPr>
    </w:p>
    <w:p w:rsidR="00DB65C4" w:rsidRPr="001B158F" w:rsidRDefault="0097295D" w:rsidP="00DB65C4">
      <w:pPr>
        <w:jc w:val="center"/>
        <w:rPr>
          <w:rFonts w:ascii="Times New Roman" w:hAnsi="Times New Roman"/>
          <w:b/>
          <w:bCs/>
          <w:iCs/>
        </w:rPr>
      </w:pPr>
      <w:r>
        <w:rPr>
          <w:rFonts w:ascii="Times New Roman" w:hAnsi="Times New Roman"/>
          <w:b/>
          <w:bCs/>
        </w:rPr>
        <w:t>ADDENDUM NO. 02</w:t>
      </w:r>
      <w:r w:rsidR="00DB65C4" w:rsidRPr="001B158F">
        <w:rPr>
          <w:rFonts w:ascii="Times New Roman" w:hAnsi="Times New Roman"/>
          <w:b/>
          <w:bCs/>
        </w:rPr>
        <w:t xml:space="preserve"> </w:t>
      </w:r>
    </w:p>
    <w:p w:rsidR="00DB65C4" w:rsidRPr="001B158F" w:rsidRDefault="00DB65C4" w:rsidP="00DB65C4">
      <w:pPr>
        <w:jc w:val="center"/>
        <w:rPr>
          <w:rFonts w:ascii="Times New Roman" w:hAnsi="Times New Roman"/>
          <w:b/>
          <w:bCs/>
        </w:rPr>
      </w:pPr>
    </w:p>
    <w:p w:rsidR="00DB65C4" w:rsidRPr="001B158F" w:rsidRDefault="00DB65C4" w:rsidP="00DB65C4">
      <w:pPr>
        <w:jc w:val="both"/>
        <w:rPr>
          <w:rFonts w:ascii="Times New Roman" w:hAnsi="Times New Roman"/>
        </w:rPr>
      </w:pPr>
      <w:r w:rsidRPr="001B158F">
        <w:rPr>
          <w:rFonts w:ascii="Times New Roman" w:hAnsi="Times New Roman"/>
        </w:rPr>
        <w:t xml:space="preserve">Your reference </w:t>
      </w:r>
      <w:proofErr w:type="gramStart"/>
      <w:r w:rsidRPr="001B158F">
        <w:rPr>
          <w:rFonts w:ascii="Times New Roman" w:hAnsi="Times New Roman"/>
        </w:rPr>
        <w:t>is directed</w:t>
      </w:r>
      <w:proofErr w:type="gramEnd"/>
      <w:r w:rsidRPr="001B158F">
        <w:rPr>
          <w:rFonts w:ascii="Times New Roman" w:hAnsi="Times New Roman"/>
        </w:rPr>
        <w:t xml:space="preserve"> to </w:t>
      </w:r>
      <w:proofErr w:type="spellStart"/>
      <w:r w:rsidRPr="001B158F">
        <w:rPr>
          <w:rFonts w:ascii="Times New Roman" w:hAnsi="Times New Roman"/>
        </w:rPr>
        <w:t>RFx</w:t>
      </w:r>
      <w:proofErr w:type="spellEnd"/>
      <w:r w:rsidRPr="001B158F">
        <w:rPr>
          <w:rFonts w:ascii="Times New Roman" w:hAnsi="Times New Roman"/>
        </w:rPr>
        <w:t xml:space="preserve"> Number 30000</w:t>
      </w:r>
      <w:r w:rsidR="00D75DCB" w:rsidRPr="001B158F">
        <w:rPr>
          <w:rFonts w:ascii="Times New Roman" w:hAnsi="Times New Roman"/>
        </w:rPr>
        <w:t>22386</w:t>
      </w:r>
      <w:r w:rsidRPr="001B158F">
        <w:rPr>
          <w:rFonts w:ascii="Times New Roman" w:hAnsi="Times New Roman"/>
        </w:rPr>
        <w:t xml:space="preserve"> for the Invitation to Bid for the State of Louisiana – </w:t>
      </w:r>
      <w:r w:rsidR="00D75DCB" w:rsidRPr="001B158F">
        <w:rPr>
          <w:rFonts w:ascii="Times New Roman" w:hAnsi="Times New Roman"/>
        </w:rPr>
        <w:t>Morgan Harbor Oyster Cultch</w:t>
      </w:r>
      <w:r w:rsidRPr="001B158F">
        <w:rPr>
          <w:rFonts w:ascii="Times New Roman" w:hAnsi="Times New Roman"/>
        </w:rPr>
        <w:t xml:space="preserve">, which is currently scheduled to open at </w:t>
      </w:r>
      <w:r w:rsidR="00340417" w:rsidRPr="001B158F">
        <w:rPr>
          <w:rFonts w:ascii="Times New Roman" w:hAnsi="Times New Roman"/>
        </w:rPr>
        <w:t xml:space="preserve">10:00 AM </w:t>
      </w:r>
      <w:r w:rsidRPr="001B158F">
        <w:rPr>
          <w:rFonts w:ascii="Times New Roman" w:hAnsi="Times New Roman"/>
        </w:rPr>
        <w:t xml:space="preserve">CT on </w:t>
      </w:r>
      <w:r w:rsidR="00307FFD">
        <w:rPr>
          <w:rFonts w:ascii="Times New Roman" w:hAnsi="Times New Roman"/>
        </w:rPr>
        <w:t>2/21</w:t>
      </w:r>
      <w:r w:rsidR="00D75DCB" w:rsidRPr="001B158F">
        <w:rPr>
          <w:rFonts w:ascii="Times New Roman" w:hAnsi="Times New Roman"/>
        </w:rPr>
        <w:t>/24</w:t>
      </w:r>
      <w:r w:rsidRPr="001B158F">
        <w:rPr>
          <w:rFonts w:ascii="Times New Roman" w:hAnsi="Times New Roman"/>
        </w:rPr>
        <w:t xml:space="preserve">. </w:t>
      </w:r>
    </w:p>
    <w:p w:rsidR="00DB65C4" w:rsidRPr="001B158F" w:rsidRDefault="00DB65C4" w:rsidP="00DB65C4">
      <w:pPr>
        <w:rPr>
          <w:rFonts w:ascii="Times New Roman" w:hAnsi="Times New Roman"/>
        </w:rPr>
      </w:pPr>
    </w:p>
    <w:p w:rsidR="00DB65C4" w:rsidRDefault="00DB65C4" w:rsidP="00DB65C4">
      <w:pPr>
        <w:jc w:val="both"/>
        <w:rPr>
          <w:rFonts w:ascii="Times New Roman" w:hAnsi="Times New Roman"/>
        </w:rPr>
      </w:pPr>
      <w:r w:rsidRPr="001B158F">
        <w:rPr>
          <w:rFonts w:ascii="Times New Roman" w:hAnsi="Times New Roman"/>
        </w:rPr>
        <w:t xml:space="preserve">The following </w:t>
      </w:r>
      <w:r w:rsidR="00D75DCB" w:rsidRPr="001B158F">
        <w:rPr>
          <w:rFonts w:ascii="Times New Roman" w:hAnsi="Times New Roman"/>
        </w:rPr>
        <w:t xml:space="preserve">are vendor submitted </w:t>
      </w:r>
      <w:r w:rsidR="00D75DCB">
        <w:rPr>
          <w:rFonts w:ascii="Times New Roman" w:hAnsi="Times New Roman"/>
        </w:rPr>
        <w:t>questions with the State’s responses</w:t>
      </w:r>
      <w:r w:rsidRPr="00F64811">
        <w:rPr>
          <w:rFonts w:ascii="Times New Roman" w:hAnsi="Times New Roman"/>
        </w:rPr>
        <w:t xml:space="preserve">: </w:t>
      </w:r>
    </w:p>
    <w:p w:rsidR="00DB65C4" w:rsidRDefault="00DB65C4" w:rsidP="00DB65C4">
      <w:pPr>
        <w:jc w:val="both"/>
        <w:rPr>
          <w:rFonts w:ascii="Times New Roman" w:hAnsi="Times New Roman"/>
        </w:rPr>
      </w:pPr>
    </w:p>
    <w:p w:rsidR="00DB65C4" w:rsidRPr="00F64811" w:rsidRDefault="00DB65C4" w:rsidP="00DB65C4">
      <w:pPr>
        <w:jc w:val="both"/>
        <w:rPr>
          <w:rFonts w:ascii="Times New Roman" w:hAnsi="Times New Roman"/>
        </w:rPr>
      </w:pPr>
      <w:r w:rsidRPr="00F64811">
        <w:rPr>
          <w:rFonts w:ascii="Times New Roman" w:hAnsi="Times New Roman"/>
        </w:rPr>
        <w:t>******************************************************************************</w:t>
      </w:r>
    </w:p>
    <w:p w:rsidR="00DB65C4" w:rsidRDefault="00DB65C4" w:rsidP="00DB65C4">
      <w:pPr>
        <w:jc w:val="both"/>
        <w:rPr>
          <w:rFonts w:ascii="Times New Roman" w:hAnsi="Times New Roman"/>
          <w:b/>
        </w:rPr>
      </w:pPr>
      <w:bookmarkStart w:id="0" w:name="_GoBack"/>
      <w:bookmarkEnd w:id="0"/>
    </w:p>
    <w:p w:rsidR="00D75DCB" w:rsidRDefault="006947CE" w:rsidP="00DB65C4">
      <w:pPr>
        <w:jc w:val="both"/>
        <w:rPr>
          <w:rFonts w:ascii="Times New Roman" w:hAnsi="Times New Roman"/>
          <w:b/>
        </w:rPr>
      </w:pPr>
      <w:proofErr w:type="gramStart"/>
      <w:r>
        <w:rPr>
          <w:rFonts w:ascii="Times New Roman" w:hAnsi="Times New Roman"/>
          <w:b/>
        </w:rPr>
        <w:t>Vendor</w:t>
      </w:r>
      <w:r w:rsidR="00F81011">
        <w:rPr>
          <w:rFonts w:ascii="Times New Roman" w:hAnsi="Times New Roman"/>
          <w:b/>
        </w:rPr>
        <w:t>’s</w:t>
      </w:r>
      <w:proofErr w:type="gramEnd"/>
      <w:r>
        <w:rPr>
          <w:rFonts w:ascii="Times New Roman" w:hAnsi="Times New Roman"/>
          <w:b/>
        </w:rPr>
        <w:t xml:space="preserve"> Question 1:</w:t>
      </w:r>
    </w:p>
    <w:p w:rsidR="006947CE" w:rsidRDefault="006947CE" w:rsidP="00DB65C4">
      <w:pPr>
        <w:jc w:val="both"/>
        <w:rPr>
          <w:rFonts w:ascii="Times New Roman" w:hAnsi="Times New Roman"/>
          <w:b/>
        </w:rPr>
      </w:pPr>
    </w:p>
    <w:p w:rsidR="006947CE" w:rsidRDefault="006947CE" w:rsidP="006947CE">
      <w:r>
        <w:t xml:space="preserve">The specifications state that ‘material pieces shall measure no less than 2’’ to no greater than 4’’ along its shortest axis.’ We are planning to use limestone for this project, but according to our limestone </w:t>
      </w:r>
      <w:proofErr w:type="gramStart"/>
      <w:r>
        <w:t>vendor</w:t>
      </w:r>
      <w:proofErr w:type="gramEnd"/>
      <w:r>
        <w:t xml:space="preserve"> 2’’ to 4’’ limestone is scarce. </w:t>
      </w:r>
      <w:r w:rsidR="00A469B0">
        <w:t xml:space="preserve">In the past for similar oyster projects, the material shown in the attached specification sheet </w:t>
      </w:r>
      <w:proofErr w:type="gramStart"/>
      <w:r w:rsidR="00A469B0">
        <w:t>was used</w:t>
      </w:r>
      <w:proofErr w:type="gramEnd"/>
      <w:r>
        <w:t>. Would this material be suitable for this project?</w:t>
      </w:r>
      <w:r w:rsidR="00A469B0">
        <w:t xml:space="preserve"> </w:t>
      </w:r>
      <w:r w:rsidR="00A469B0" w:rsidRPr="00A469B0">
        <w:rPr>
          <w:b/>
          <w:i/>
        </w:rPr>
        <w:t>(See Appendix 1)</w:t>
      </w:r>
    </w:p>
    <w:p w:rsidR="00F81011" w:rsidRDefault="00F81011" w:rsidP="00DB65C4">
      <w:pPr>
        <w:jc w:val="both"/>
        <w:rPr>
          <w:rFonts w:ascii="Times New Roman" w:hAnsi="Times New Roman"/>
          <w:b/>
        </w:rPr>
      </w:pPr>
    </w:p>
    <w:p w:rsidR="006947CE" w:rsidRDefault="006947CE" w:rsidP="00DB65C4">
      <w:pPr>
        <w:jc w:val="both"/>
        <w:rPr>
          <w:rFonts w:ascii="Times New Roman" w:hAnsi="Times New Roman"/>
          <w:b/>
        </w:rPr>
      </w:pPr>
      <w:proofErr w:type="gramStart"/>
      <w:r w:rsidRPr="006947CE">
        <w:rPr>
          <w:rFonts w:ascii="Times New Roman" w:hAnsi="Times New Roman"/>
          <w:b/>
        </w:rPr>
        <w:t>State’s</w:t>
      </w:r>
      <w:proofErr w:type="gramEnd"/>
      <w:r w:rsidRPr="006947CE">
        <w:rPr>
          <w:rFonts w:ascii="Times New Roman" w:hAnsi="Times New Roman"/>
          <w:b/>
        </w:rPr>
        <w:t xml:space="preserve"> Response 1:</w:t>
      </w:r>
    </w:p>
    <w:p w:rsidR="006947CE" w:rsidRDefault="006947CE" w:rsidP="00DB65C4">
      <w:pPr>
        <w:jc w:val="both"/>
        <w:rPr>
          <w:rFonts w:ascii="Times New Roman" w:hAnsi="Times New Roman"/>
          <w:b/>
        </w:rPr>
      </w:pPr>
    </w:p>
    <w:p w:rsidR="00A469B0" w:rsidRPr="00A469B0" w:rsidRDefault="00267F8B" w:rsidP="00A469B0">
      <w:pPr>
        <w:jc w:val="both"/>
        <w:rPr>
          <w:rFonts w:ascii="Times New Roman" w:hAnsi="Times New Roman"/>
        </w:rPr>
      </w:pPr>
      <w:r>
        <w:rPr>
          <w:rFonts w:ascii="Times New Roman" w:hAnsi="Times New Roman"/>
        </w:rPr>
        <w:t xml:space="preserve">As stated in Attachment B – Specifications, page 1, subsection iii. </w:t>
      </w:r>
      <w:r w:rsidRPr="005B6CC7">
        <w:t xml:space="preserve">Material measuring less than </w:t>
      </w:r>
      <w:r>
        <w:t xml:space="preserve">2” </w:t>
      </w:r>
      <w:r w:rsidRPr="005B6CC7">
        <w:t xml:space="preserve">along its shortest axis or more than </w:t>
      </w:r>
      <w:r>
        <w:t xml:space="preserve">4” </w:t>
      </w:r>
      <w:r w:rsidRPr="005B6CC7">
        <w:t>along its longest axis is tolerable as long as the total amount of such material does not exceed 5% by volume</w:t>
      </w:r>
      <w:r w:rsidR="0097373F">
        <w:t>.</w:t>
      </w:r>
    </w:p>
    <w:p w:rsidR="00A469B0" w:rsidRPr="00A469B0" w:rsidRDefault="00A469B0" w:rsidP="00A469B0">
      <w:pPr>
        <w:jc w:val="both"/>
        <w:rPr>
          <w:rFonts w:ascii="Times New Roman" w:hAnsi="Times New Roman"/>
        </w:rPr>
      </w:pPr>
    </w:p>
    <w:p w:rsidR="00A469B0" w:rsidRPr="00A469B0" w:rsidRDefault="00A469B0" w:rsidP="00A469B0">
      <w:pPr>
        <w:jc w:val="both"/>
        <w:rPr>
          <w:rFonts w:ascii="Times New Roman" w:hAnsi="Times New Roman"/>
        </w:rPr>
      </w:pPr>
      <w:r w:rsidRPr="00A469B0">
        <w:rPr>
          <w:rFonts w:ascii="Times New Roman" w:hAnsi="Times New Roman"/>
        </w:rPr>
        <w:t>Looking at material data she</w:t>
      </w:r>
      <w:r>
        <w:rPr>
          <w:rFonts w:ascii="Times New Roman" w:hAnsi="Times New Roman"/>
        </w:rPr>
        <w:t>et</w:t>
      </w:r>
      <w:r w:rsidR="00267F8B">
        <w:rPr>
          <w:rFonts w:ascii="Times New Roman" w:hAnsi="Times New Roman"/>
        </w:rPr>
        <w:t xml:space="preserve"> (</w:t>
      </w:r>
      <w:r w:rsidR="00267F8B" w:rsidRPr="00267F8B">
        <w:rPr>
          <w:rFonts w:ascii="Times New Roman" w:hAnsi="Times New Roman"/>
          <w:b/>
          <w:i/>
        </w:rPr>
        <w:t>Appendix 1</w:t>
      </w:r>
      <w:r w:rsidR="00267F8B">
        <w:rPr>
          <w:rFonts w:ascii="Times New Roman" w:hAnsi="Times New Roman"/>
        </w:rPr>
        <w:t xml:space="preserve">) provided, </w:t>
      </w:r>
      <w:r>
        <w:rPr>
          <w:rFonts w:ascii="Times New Roman" w:hAnsi="Times New Roman"/>
        </w:rPr>
        <w:t xml:space="preserve">the specs for </w:t>
      </w:r>
      <w:proofErr w:type="spellStart"/>
      <w:r>
        <w:rPr>
          <w:rFonts w:ascii="Times New Roman" w:hAnsi="Times New Roman"/>
        </w:rPr>
        <w:t>Arema</w:t>
      </w:r>
      <w:proofErr w:type="spellEnd"/>
      <w:r>
        <w:rPr>
          <w:rFonts w:ascii="Times New Roman" w:hAnsi="Times New Roman"/>
        </w:rPr>
        <w:t xml:space="preserve"> 4A </w:t>
      </w:r>
      <w:r w:rsidRPr="00A469B0">
        <w:rPr>
          <w:rFonts w:ascii="Times New Roman" w:hAnsi="Times New Roman"/>
        </w:rPr>
        <w:t xml:space="preserve">show that about ~90% (give or take) of material passes through a 2” sieve. This material </w:t>
      </w:r>
      <w:r w:rsidR="00CE118A">
        <w:rPr>
          <w:rFonts w:ascii="Times New Roman" w:hAnsi="Times New Roman"/>
        </w:rPr>
        <w:t>w</w:t>
      </w:r>
      <w:r w:rsidRPr="00A469B0">
        <w:rPr>
          <w:rFonts w:ascii="Times New Roman" w:hAnsi="Times New Roman"/>
        </w:rPr>
        <w:t xml:space="preserve">ould </w:t>
      </w:r>
      <w:r w:rsidR="00CE118A">
        <w:rPr>
          <w:rFonts w:ascii="Times New Roman" w:hAnsi="Times New Roman"/>
        </w:rPr>
        <w:t xml:space="preserve">seem to </w:t>
      </w:r>
      <w:r w:rsidRPr="00A469B0">
        <w:rPr>
          <w:rFonts w:ascii="Times New Roman" w:hAnsi="Times New Roman"/>
        </w:rPr>
        <w:t xml:space="preserve">be well under spec as an overall load determination and </w:t>
      </w:r>
      <w:r w:rsidR="00973709">
        <w:rPr>
          <w:rFonts w:ascii="Times New Roman" w:hAnsi="Times New Roman"/>
        </w:rPr>
        <w:t>would appear to be</w:t>
      </w:r>
      <w:r w:rsidRPr="00A469B0">
        <w:rPr>
          <w:rFonts w:ascii="Times New Roman" w:hAnsi="Times New Roman"/>
        </w:rPr>
        <w:t xml:space="preserve"> unacceptable for this project.  </w:t>
      </w:r>
    </w:p>
    <w:p w:rsidR="00A469B0" w:rsidRPr="00A469B0" w:rsidRDefault="00A469B0" w:rsidP="00A469B0">
      <w:pPr>
        <w:jc w:val="both"/>
        <w:rPr>
          <w:rFonts w:ascii="Times New Roman" w:hAnsi="Times New Roman"/>
        </w:rPr>
      </w:pPr>
    </w:p>
    <w:p w:rsidR="0097373F" w:rsidRDefault="0097373F" w:rsidP="00DB65C4">
      <w:pPr>
        <w:jc w:val="both"/>
        <w:rPr>
          <w:rFonts w:ascii="Times New Roman" w:hAnsi="Times New Roman"/>
          <w:b/>
        </w:rPr>
      </w:pPr>
    </w:p>
    <w:p w:rsidR="0097373F" w:rsidRDefault="0097373F" w:rsidP="00DB65C4">
      <w:pPr>
        <w:jc w:val="both"/>
        <w:rPr>
          <w:rFonts w:ascii="Times New Roman" w:hAnsi="Times New Roman"/>
          <w:b/>
        </w:rPr>
      </w:pPr>
    </w:p>
    <w:p w:rsidR="0097373F" w:rsidRDefault="0097373F" w:rsidP="00DB65C4">
      <w:pPr>
        <w:jc w:val="both"/>
        <w:rPr>
          <w:rFonts w:ascii="Times New Roman" w:hAnsi="Times New Roman"/>
          <w:b/>
        </w:rPr>
      </w:pPr>
    </w:p>
    <w:p w:rsidR="0097373F" w:rsidRDefault="0097373F" w:rsidP="00DB65C4">
      <w:pPr>
        <w:jc w:val="both"/>
        <w:rPr>
          <w:rFonts w:ascii="Times New Roman" w:hAnsi="Times New Roman"/>
          <w:b/>
        </w:rPr>
      </w:pPr>
    </w:p>
    <w:p w:rsidR="0097373F" w:rsidRDefault="0097373F" w:rsidP="00DB65C4">
      <w:pPr>
        <w:jc w:val="both"/>
        <w:rPr>
          <w:rFonts w:ascii="Times New Roman" w:hAnsi="Times New Roman"/>
          <w:b/>
        </w:rPr>
      </w:pPr>
    </w:p>
    <w:p w:rsidR="0097373F" w:rsidRDefault="0097373F" w:rsidP="00DB65C4">
      <w:pPr>
        <w:jc w:val="both"/>
        <w:rPr>
          <w:rFonts w:ascii="Times New Roman" w:hAnsi="Times New Roman"/>
          <w:b/>
        </w:rPr>
      </w:pPr>
    </w:p>
    <w:p w:rsidR="00F81011" w:rsidRPr="00F81011" w:rsidRDefault="00F81011" w:rsidP="00DB65C4">
      <w:pPr>
        <w:jc w:val="both"/>
        <w:rPr>
          <w:rFonts w:ascii="Times New Roman" w:hAnsi="Times New Roman"/>
          <w:b/>
        </w:rPr>
      </w:pPr>
      <w:proofErr w:type="gramStart"/>
      <w:r w:rsidRPr="00F81011">
        <w:rPr>
          <w:rFonts w:ascii="Times New Roman" w:hAnsi="Times New Roman"/>
          <w:b/>
        </w:rPr>
        <w:lastRenderedPageBreak/>
        <w:t>Vendor’s</w:t>
      </w:r>
      <w:proofErr w:type="gramEnd"/>
      <w:r w:rsidRPr="00F81011">
        <w:rPr>
          <w:rFonts w:ascii="Times New Roman" w:hAnsi="Times New Roman"/>
          <w:b/>
        </w:rPr>
        <w:t xml:space="preserve"> Question 2:</w:t>
      </w:r>
    </w:p>
    <w:p w:rsidR="00F81011" w:rsidRPr="00F81011" w:rsidRDefault="00F81011" w:rsidP="00DB65C4">
      <w:pPr>
        <w:jc w:val="both"/>
        <w:rPr>
          <w:rFonts w:ascii="Times New Roman" w:hAnsi="Times New Roman"/>
        </w:rPr>
      </w:pPr>
    </w:p>
    <w:p w:rsidR="00F81011" w:rsidRPr="00F81011" w:rsidRDefault="00F81011" w:rsidP="00DB65C4">
      <w:pPr>
        <w:jc w:val="both"/>
        <w:rPr>
          <w:rFonts w:ascii="Times New Roman" w:hAnsi="Times New Roman"/>
        </w:rPr>
      </w:pPr>
      <w:r w:rsidRPr="00F81011">
        <w:rPr>
          <w:rFonts w:ascii="Times New Roman" w:hAnsi="Times New Roman"/>
          <w:szCs w:val="24"/>
        </w:rPr>
        <w:t>Is there any way to extend the project duration beyond June 4,</w:t>
      </w:r>
      <w:r>
        <w:rPr>
          <w:rFonts w:ascii="Times New Roman" w:hAnsi="Times New Roman"/>
          <w:szCs w:val="24"/>
        </w:rPr>
        <w:t xml:space="preserve"> </w:t>
      </w:r>
      <w:r w:rsidRPr="00F81011">
        <w:rPr>
          <w:rFonts w:ascii="Times New Roman" w:hAnsi="Times New Roman"/>
          <w:szCs w:val="24"/>
        </w:rPr>
        <w:t>2024?</w:t>
      </w:r>
    </w:p>
    <w:p w:rsidR="00F81011" w:rsidRPr="00F81011" w:rsidRDefault="00F81011" w:rsidP="00DB65C4">
      <w:pPr>
        <w:jc w:val="both"/>
        <w:rPr>
          <w:rFonts w:ascii="Times New Roman" w:hAnsi="Times New Roman"/>
        </w:rPr>
      </w:pPr>
    </w:p>
    <w:p w:rsidR="00F81011" w:rsidRPr="00F81011" w:rsidRDefault="00F81011" w:rsidP="00DB65C4">
      <w:pPr>
        <w:jc w:val="both"/>
        <w:rPr>
          <w:rFonts w:ascii="Times New Roman" w:hAnsi="Times New Roman"/>
          <w:b/>
        </w:rPr>
      </w:pPr>
      <w:proofErr w:type="gramStart"/>
      <w:r w:rsidRPr="00F81011">
        <w:rPr>
          <w:rFonts w:ascii="Times New Roman" w:hAnsi="Times New Roman"/>
          <w:b/>
        </w:rPr>
        <w:t>State’s</w:t>
      </w:r>
      <w:proofErr w:type="gramEnd"/>
      <w:r w:rsidRPr="00F81011">
        <w:rPr>
          <w:rFonts w:ascii="Times New Roman" w:hAnsi="Times New Roman"/>
          <w:b/>
        </w:rPr>
        <w:t xml:space="preserve"> Response 2:</w:t>
      </w:r>
    </w:p>
    <w:p w:rsidR="00F81011" w:rsidRPr="00F81011" w:rsidRDefault="00F81011" w:rsidP="00DB65C4">
      <w:pPr>
        <w:jc w:val="both"/>
        <w:rPr>
          <w:rFonts w:ascii="Times New Roman" w:hAnsi="Times New Roman"/>
        </w:rPr>
      </w:pPr>
    </w:p>
    <w:p w:rsidR="00F81011" w:rsidRDefault="00F81011" w:rsidP="00DB65C4">
      <w:pPr>
        <w:jc w:val="both"/>
        <w:rPr>
          <w:rFonts w:ascii="Times New Roman" w:hAnsi="Times New Roman"/>
          <w:szCs w:val="24"/>
        </w:rPr>
      </w:pPr>
      <w:r w:rsidRPr="00F81011">
        <w:rPr>
          <w:rFonts w:ascii="Times New Roman" w:hAnsi="Times New Roman"/>
          <w:szCs w:val="24"/>
        </w:rPr>
        <w:t xml:space="preserve">No. We are </w:t>
      </w:r>
      <w:proofErr w:type="gramStart"/>
      <w:r w:rsidRPr="00F81011">
        <w:rPr>
          <w:rFonts w:ascii="Times New Roman" w:hAnsi="Times New Roman"/>
          <w:szCs w:val="24"/>
        </w:rPr>
        <w:t>wanting</w:t>
      </w:r>
      <w:proofErr w:type="gramEnd"/>
      <w:r w:rsidRPr="00F81011">
        <w:rPr>
          <w:rFonts w:ascii="Times New Roman" w:hAnsi="Times New Roman"/>
          <w:szCs w:val="24"/>
        </w:rPr>
        <w:t xml:space="preserve"> a spring/early summer planting and do not want to extend further into summer/fall. </w:t>
      </w:r>
      <w:r w:rsidR="00436E79">
        <w:rPr>
          <w:rFonts w:ascii="Times New Roman" w:hAnsi="Times New Roman"/>
          <w:szCs w:val="24"/>
        </w:rPr>
        <w:t>As stated in Attachment B – Specifications, page 5, Penalties, section 2, LDW</w:t>
      </w:r>
      <w:r w:rsidRPr="00F81011">
        <w:rPr>
          <w:rFonts w:ascii="Times New Roman" w:hAnsi="Times New Roman"/>
          <w:szCs w:val="24"/>
        </w:rPr>
        <w:t>F will charge liquidated damages of $1,000 per day starting on June 5, 2024.  </w:t>
      </w:r>
    </w:p>
    <w:p w:rsidR="00F81011" w:rsidRDefault="00F81011" w:rsidP="00DB65C4">
      <w:pPr>
        <w:jc w:val="both"/>
        <w:rPr>
          <w:rFonts w:ascii="Times New Roman" w:hAnsi="Times New Roman"/>
          <w:szCs w:val="24"/>
        </w:rPr>
      </w:pPr>
    </w:p>
    <w:p w:rsidR="00F81011" w:rsidRPr="00F81011" w:rsidRDefault="00F81011" w:rsidP="00DB65C4">
      <w:pPr>
        <w:jc w:val="both"/>
        <w:rPr>
          <w:rFonts w:ascii="Times New Roman" w:hAnsi="Times New Roman"/>
          <w:b/>
          <w:szCs w:val="24"/>
        </w:rPr>
      </w:pPr>
      <w:proofErr w:type="gramStart"/>
      <w:r w:rsidRPr="00F81011">
        <w:rPr>
          <w:rFonts w:ascii="Times New Roman" w:hAnsi="Times New Roman"/>
          <w:b/>
          <w:szCs w:val="24"/>
        </w:rPr>
        <w:t>Vendor’s</w:t>
      </w:r>
      <w:proofErr w:type="gramEnd"/>
      <w:r w:rsidRPr="00F81011">
        <w:rPr>
          <w:rFonts w:ascii="Times New Roman" w:hAnsi="Times New Roman"/>
          <w:b/>
          <w:szCs w:val="24"/>
        </w:rPr>
        <w:t xml:space="preserve"> Question 3:</w:t>
      </w:r>
    </w:p>
    <w:p w:rsidR="00F81011" w:rsidRDefault="00F81011" w:rsidP="00DB65C4">
      <w:pPr>
        <w:jc w:val="both"/>
        <w:rPr>
          <w:rFonts w:ascii="Times New Roman" w:hAnsi="Times New Roman"/>
          <w:szCs w:val="24"/>
        </w:rPr>
      </w:pPr>
    </w:p>
    <w:p w:rsidR="00F81011" w:rsidRDefault="00F81011" w:rsidP="00F81011">
      <w:pPr>
        <w:rPr>
          <w:rFonts w:ascii="Times New Roman" w:hAnsi="Times New Roman"/>
          <w:szCs w:val="24"/>
        </w:rPr>
      </w:pPr>
      <w:r>
        <w:rPr>
          <w:rFonts w:ascii="Times New Roman" w:hAnsi="Times New Roman"/>
          <w:szCs w:val="24"/>
        </w:rPr>
        <w:t xml:space="preserve">I have attached </w:t>
      </w:r>
      <w:proofErr w:type="gramStart"/>
      <w:r>
        <w:rPr>
          <w:rFonts w:ascii="Times New Roman" w:hAnsi="Times New Roman"/>
          <w:szCs w:val="24"/>
        </w:rPr>
        <w:t>2</w:t>
      </w:r>
      <w:proofErr w:type="gramEnd"/>
      <w:r>
        <w:rPr>
          <w:rFonts w:ascii="Times New Roman" w:hAnsi="Times New Roman"/>
          <w:szCs w:val="24"/>
        </w:rPr>
        <w:t xml:space="preserve"> gradations of rock, would either of these be acceptable to be used as cultch material?</w:t>
      </w:r>
      <w:r w:rsidR="00D62995">
        <w:rPr>
          <w:rFonts w:ascii="Times New Roman" w:hAnsi="Times New Roman"/>
          <w:szCs w:val="24"/>
        </w:rPr>
        <w:t xml:space="preserve"> </w:t>
      </w:r>
      <w:r w:rsidR="00D62995" w:rsidRPr="00D62995">
        <w:rPr>
          <w:rFonts w:ascii="Times New Roman" w:hAnsi="Times New Roman"/>
          <w:b/>
          <w:i/>
          <w:szCs w:val="24"/>
        </w:rPr>
        <w:t>(See Appendix 2 and Appendix 3)</w:t>
      </w:r>
      <w:r>
        <w:rPr>
          <w:rFonts w:ascii="Times New Roman" w:hAnsi="Times New Roman"/>
          <w:szCs w:val="24"/>
        </w:rPr>
        <w:t xml:space="preserve"> </w:t>
      </w:r>
    </w:p>
    <w:p w:rsidR="00F81011" w:rsidRDefault="00F81011" w:rsidP="00DB65C4">
      <w:pPr>
        <w:jc w:val="both"/>
        <w:rPr>
          <w:rFonts w:ascii="Times New Roman" w:hAnsi="Times New Roman"/>
        </w:rPr>
      </w:pPr>
    </w:p>
    <w:p w:rsidR="00F81011" w:rsidRPr="00F81011" w:rsidRDefault="00F81011" w:rsidP="00DB65C4">
      <w:pPr>
        <w:jc w:val="both"/>
        <w:rPr>
          <w:rFonts w:ascii="Times New Roman" w:hAnsi="Times New Roman"/>
          <w:b/>
        </w:rPr>
      </w:pPr>
      <w:proofErr w:type="gramStart"/>
      <w:r w:rsidRPr="00F81011">
        <w:rPr>
          <w:rFonts w:ascii="Times New Roman" w:hAnsi="Times New Roman"/>
          <w:b/>
        </w:rPr>
        <w:t>State’s</w:t>
      </w:r>
      <w:proofErr w:type="gramEnd"/>
      <w:r w:rsidRPr="00F81011">
        <w:rPr>
          <w:rFonts w:ascii="Times New Roman" w:hAnsi="Times New Roman"/>
          <w:b/>
        </w:rPr>
        <w:t xml:space="preserve"> Response 3:</w:t>
      </w:r>
    </w:p>
    <w:p w:rsidR="00F81011" w:rsidRDefault="00F81011" w:rsidP="00DB65C4">
      <w:pPr>
        <w:jc w:val="both"/>
        <w:rPr>
          <w:rFonts w:ascii="Times New Roman" w:hAnsi="Times New Roman"/>
        </w:rPr>
      </w:pPr>
    </w:p>
    <w:p w:rsidR="0097373F" w:rsidRPr="00A469B0" w:rsidRDefault="0097373F" w:rsidP="0097373F">
      <w:pPr>
        <w:jc w:val="both"/>
        <w:rPr>
          <w:rFonts w:ascii="Times New Roman" w:hAnsi="Times New Roman"/>
        </w:rPr>
      </w:pPr>
      <w:r>
        <w:rPr>
          <w:rFonts w:ascii="Times New Roman" w:hAnsi="Times New Roman"/>
        </w:rPr>
        <w:t xml:space="preserve">As stated in Attachment B – Specifications, page 1, subsection iii. </w:t>
      </w:r>
      <w:r w:rsidRPr="005B6CC7">
        <w:t xml:space="preserve">Material measuring less than </w:t>
      </w:r>
      <w:r>
        <w:t xml:space="preserve">2” </w:t>
      </w:r>
      <w:r w:rsidRPr="005B6CC7">
        <w:t xml:space="preserve">along its shortest axis or more than </w:t>
      </w:r>
      <w:r>
        <w:t xml:space="preserve">4” </w:t>
      </w:r>
      <w:r w:rsidRPr="005B6CC7">
        <w:t>along its longest axis is tolerable as long as the total amount of such material does not exceed 5% by volume</w:t>
      </w:r>
      <w:r>
        <w:t>.</w:t>
      </w:r>
    </w:p>
    <w:p w:rsidR="0097373F" w:rsidRDefault="0097373F" w:rsidP="00DB65C4">
      <w:pPr>
        <w:jc w:val="both"/>
        <w:rPr>
          <w:rFonts w:ascii="Times New Roman" w:hAnsi="Times New Roman"/>
        </w:rPr>
      </w:pPr>
    </w:p>
    <w:p w:rsidR="0000754B" w:rsidRDefault="0000754B" w:rsidP="00233015">
      <w:pPr>
        <w:jc w:val="both"/>
        <w:rPr>
          <w:rFonts w:ascii="Times New Roman" w:hAnsi="Times New Roman"/>
        </w:rPr>
      </w:pPr>
      <w:r>
        <w:rPr>
          <w:rFonts w:ascii="Times New Roman" w:hAnsi="Times New Roman"/>
        </w:rPr>
        <w:t>For 114-Washed #4:</w:t>
      </w:r>
    </w:p>
    <w:p w:rsidR="00233015" w:rsidRPr="00233015" w:rsidRDefault="00233015" w:rsidP="00233015">
      <w:pPr>
        <w:jc w:val="both"/>
        <w:rPr>
          <w:rFonts w:ascii="Times New Roman" w:hAnsi="Times New Roman"/>
        </w:rPr>
      </w:pPr>
      <w:r w:rsidRPr="00233015">
        <w:rPr>
          <w:rFonts w:ascii="Times New Roman" w:hAnsi="Times New Roman"/>
        </w:rPr>
        <w:t xml:space="preserve">According to </w:t>
      </w:r>
      <w:r w:rsidR="0097373F">
        <w:rPr>
          <w:rFonts w:ascii="Times New Roman" w:hAnsi="Times New Roman"/>
        </w:rPr>
        <w:t xml:space="preserve">the </w:t>
      </w:r>
      <w:r w:rsidRPr="00233015">
        <w:rPr>
          <w:rFonts w:ascii="Times New Roman" w:hAnsi="Times New Roman"/>
        </w:rPr>
        <w:t>supplied data sheet</w:t>
      </w:r>
      <w:r w:rsidR="0097373F">
        <w:rPr>
          <w:rFonts w:ascii="Times New Roman" w:hAnsi="Times New Roman"/>
        </w:rPr>
        <w:t xml:space="preserve"> (</w:t>
      </w:r>
      <w:r w:rsidR="0097373F" w:rsidRPr="0097373F">
        <w:rPr>
          <w:rFonts w:ascii="Times New Roman" w:hAnsi="Times New Roman"/>
          <w:b/>
          <w:i/>
        </w:rPr>
        <w:t>Appendix 3</w:t>
      </w:r>
      <w:r w:rsidR="0097373F">
        <w:rPr>
          <w:rFonts w:ascii="Times New Roman" w:hAnsi="Times New Roman"/>
        </w:rPr>
        <w:t>)</w:t>
      </w:r>
      <w:r w:rsidRPr="00233015">
        <w:rPr>
          <w:rFonts w:ascii="Times New Roman" w:hAnsi="Times New Roman"/>
        </w:rPr>
        <w:t>, 100% of that material looks to</w:t>
      </w:r>
      <w:r w:rsidR="0000754B">
        <w:rPr>
          <w:rFonts w:ascii="Times New Roman" w:hAnsi="Times New Roman"/>
        </w:rPr>
        <w:t xml:space="preserve"> wash through a 2” sieve test. This means </w:t>
      </w:r>
      <w:r w:rsidR="0097373F">
        <w:rPr>
          <w:rFonts w:ascii="Times New Roman" w:hAnsi="Times New Roman"/>
        </w:rPr>
        <w:t>that the material is too small to meet the specifications.</w:t>
      </w:r>
    </w:p>
    <w:p w:rsidR="00233015" w:rsidRPr="00233015" w:rsidRDefault="00233015" w:rsidP="00233015">
      <w:pPr>
        <w:jc w:val="both"/>
        <w:rPr>
          <w:rFonts w:ascii="Times New Roman" w:hAnsi="Times New Roman"/>
        </w:rPr>
      </w:pPr>
    </w:p>
    <w:p w:rsidR="0000754B" w:rsidRDefault="0000754B" w:rsidP="00233015">
      <w:pPr>
        <w:jc w:val="both"/>
        <w:rPr>
          <w:rFonts w:ascii="Times New Roman" w:hAnsi="Times New Roman"/>
        </w:rPr>
      </w:pPr>
      <w:r>
        <w:rPr>
          <w:rFonts w:ascii="Times New Roman" w:hAnsi="Times New Roman"/>
        </w:rPr>
        <w:t>For 3-3 x 1.5:</w:t>
      </w:r>
    </w:p>
    <w:p w:rsidR="00233015" w:rsidRPr="00233015" w:rsidRDefault="00233015" w:rsidP="00233015">
      <w:pPr>
        <w:jc w:val="both"/>
        <w:rPr>
          <w:rFonts w:ascii="Times New Roman" w:hAnsi="Times New Roman"/>
        </w:rPr>
      </w:pPr>
      <w:r w:rsidRPr="00233015">
        <w:rPr>
          <w:rFonts w:ascii="Times New Roman" w:hAnsi="Times New Roman"/>
        </w:rPr>
        <w:t xml:space="preserve">According to </w:t>
      </w:r>
      <w:r w:rsidR="0097373F">
        <w:rPr>
          <w:rFonts w:ascii="Times New Roman" w:hAnsi="Times New Roman"/>
        </w:rPr>
        <w:t xml:space="preserve">the </w:t>
      </w:r>
      <w:r w:rsidRPr="00233015">
        <w:rPr>
          <w:rFonts w:ascii="Times New Roman" w:hAnsi="Times New Roman"/>
        </w:rPr>
        <w:t>supplied data sheet</w:t>
      </w:r>
      <w:r w:rsidR="0097373F">
        <w:rPr>
          <w:rFonts w:ascii="Times New Roman" w:hAnsi="Times New Roman"/>
        </w:rPr>
        <w:t xml:space="preserve"> (</w:t>
      </w:r>
      <w:r w:rsidR="0097373F" w:rsidRPr="0097373F">
        <w:rPr>
          <w:rFonts w:ascii="Times New Roman" w:hAnsi="Times New Roman"/>
          <w:b/>
          <w:i/>
        </w:rPr>
        <w:t>Appendix 2</w:t>
      </w:r>
      <w:r w:rsidR="0097373F">
        <w:rPr>
          <w:rFonts w:ascii="Times New Roman" w:hAnsi="Times New Roman"/>
        </w:rPr>
        <w:t>)</w:t>
      </w:r>
      <w:r w:rsidRPr="00233015">
        <w:rPr>
          <w:rFonts w:ascii="Times New Roman" w:hAnsi="Times New Roman"/>
        </w:rPr>
        <w:t xml:space="preserve">, roughly 10% of </w:t>
      </w:r>
      <w:r w:rsidR="001A6CAE">
        <w:rPr>
          <w:rFonts w:ascii="Times New Roman" w:hAnsi="Times New Roman"/>
        </w:rPr>
        <w:t xml:space="preserve">that </w:t>
      </w:r>
      <w:r w:rsidRPr="00233015">
        <w:rPr>
          <w:rFonts w:ascii="Times New Roman" w:hAnsi="Times New Roman"/>
        </w:rPr>
        <w:t xml:space="preserve">material </w:t>
      </w:r>
      <w:r w:rsidR="001A6CAE">
        <w:rPr>
          <w:rFonts w:ascii="Times New Roman" w:hAnsi="Times New Roman"/>
        </w:rPr>
        <w:t>washes through a</w:t>
      </w:r>
      <w:r w:rsidRPr="00233015">
        <w:rPr>
          <w:rFonts w:ascii="Times New Roman" w:hAnsi="Times New Roman"/>
        </w:rPr>
        <w:t xml:space="preserve"> 1.5” </w:t>
      </w:r>
      <w:r w:rsidR="001A6CAE">
        <w:rPr>
          <w:rFonts w:ascii="Times New Roman" w:hAnsi="Times New Roman"/>
        </w:rPr>
        <w:t>sieve test</w:t>
      </w:r>
      <w:r w:rsidRPr="00233015">
        <w:rPr>
          <w:rFonts w:ascii="Times New Roman" w:hAnsi="Times New Roman"/>
        </w:rPr>
        <w:t xml:space="preserve">. </w:t>
      </w:r>
      <w:r w:rsidR="001A6CAE">
        <w:rPr>
          <w:rFonts w:ascii="Times New Roman" w:hAnsi="Times New Roman"/>
        </w:rPr>
        <w:t>This would appear to be in excess of the 5% undersized material allowance.</w:t>
      </w:r>
      <w:r w:rsidR="0000754B">
        <w:rPr>
          <w:rFonts w:ascii="Times New Roman" w:hAnsi="Times New Roman"/>
        </w:rPr>
        <w:t xml:space="preserve"> LDWF cannot say at this time </w:t>
      </w:r>
      <w:r w:rsidRPr="00233015">
        <w:rPr>
          <w:rFonts w:ascii="Times New Roman" w:hAnsi="Times New Roman"/>
        </w:rPr>
        <w:t xml:space="preserve">if used for project, that the 3-3 1.5 will </w:t>
      </w:r>
      <w:r w:rsidR="001A6CAE">
        <w:rPr>
          <w:rFonts w:ascii="Times New Roman" w:hAnsi="Times New Roman"/>
        </w:rPr>
        <w:t>be determined to be</w:t>
      </w:r>
      <w:r w:rsidRPr="00233015">
        <w:rPr>
          <w:rFonts w:ascii="Times New Roman" w:hAnsi="Times New Roman"/>
        </w:rPr>
        <w:t xml:space="preserve"> </w:t>
      </w:r>
      <w:r w:rsidR="003852F5">
        <w:rPr>
          <w:rFonts w:ascii="Times New Roman" w:hAnsi="Times New Roman"/>
        </w:rPr>
        <w:t>acceptable</w:t>
      </w:r>
      <w:r w:rsidRPr="00233015">
        <w:rPr>
          <w:rFonts w:ascii="Times New Roman" w:hAnsi="Times New Roman"/>
        </w:rPr>
        <w:t xml:space="preserve"> </w:t>
      </w:r>
      <w:r w:rsidR="00D35C62">
        <w:rPr>
          <w:rFonts w:ascii="Times New Roman" w:hAnsi="Times New Roman"/>
        </w:rPr>
        <w:t>up</w:t>
      </w:r>
      <w:r w:rsidRPr="00233015">
        <w:rPr>
          <w:rFonts w:ascii="Times New Roman" w:hAnsi="Times New Roman"/>
        </w:rPr>
        <w:t>on inspect</w:t>
      </w:r>
      <w:r w:rsidR="0000754B">
        <w:rPr>
          <w:rFonts w:ascii="Times New Roman" w:hAnsi="Times New Roman"/>
        </w:rPr>
        <w:t>ion</w:t>
      </w:r>
      <w:r w:rsidR="001A6CAE">
        <w:rPr>
          <w:rFonts w:ascii="Times New Roman" w:hAnsi="Times New Roman"/>
        </w:rPr>
        <w:t xml:space="preserve"> and the mater</w:t>
      </w:r>
      <w:r w:rsidRPr="00233015">
        <w:rPr>
          <w:rFonts w:ascii="Times New Roman" w:hAnsi="Times New Roman"/>
        </w:rPr>
        <w:t>ial</w:t>
      </w:r>
      <w:r w:rsidR="0000754B">
        <w:rPr>
          <w:rFonts w:ascii="Times New Roman" w:hAnsi="Times New Roman"/>
        </w:rPr>
        <w:t>s</w:t>
      </w:r>
      <w:r w:rsidRPr="00233015">
        <w:rPr>
          <w:rFonts w:ascii="Times New Roman" w:hAnsi="Times New Roman"/>
        </w:rPr>
        <w:t xml:space="preserve"> do run the risk of load refusal based </w:t>
      </w:r>
      <w:r w:rsidR="00D35C62">
        <w:rPr>
          <w:rFonts w:ascii="Times New Roman" w:hAnsi="Times New Roman"/>
        </w:rPr>
        <w:t>up</w:t>
      </w:r>
      <w:r w:rsidRPr="00233015">
        <w:rPr>
          <w:rFonts w:ascii="Times New Roman" w:hAnsi="Times New Roman"/>
        </w:rPr>
        <w:t xml:space="preserve">on </w:t>
      </w:r>
      <w:r w:rsidR="00B061E5">
        <w:rPr>
          <w:rFonts w:ascii="Times New Roman" w:hAnsi="Times New Roman"/>
        </w:rPr>
        <w:t>these specs</w:t>
      </w:r>
      <w:r w:rsidRPr="00233015">
        <w:rPr>
          <w:rFonts w:ascii="Times New Roman" w:hAnsi="Times New Roman"/>
        </w:rPr>
        <w:t>.</w:t>
      </w:r>
    </w:p>
    <w:p w:rsidR="00F81011" w:rsidRDefault="00F81011" w:rsidP="00DB65C4">
      <w:pPr>
        <w:jc w:val="both"/>
        <w:rPr>
          <w:rFonts w:ascii="Times New Roman" w:hAnsi="Times New Roman"/>
        </w:rPr>
      </w:pPr>
    </w:p>
    <w:p w:rsidR="001A6CAE" w:rsidRDefault="001A6CAE" w:rsidP="00DB65C4">
      <w:pPr>
        <w:jc w:val="both"/>
        <w:rPr>
          <w:rFonts w:ascii="Times New Roman" w:hAnsi="Times New Roman"/>
          <w:b/>
        </w:rPr>
      </w:pPr>
    </w:p>
    <w:p w:rsidR="001A6CAE" w:rsidRDefault="001A6CAE" w:rsidP="00DB65C4">
      <w:pPr>
        <w:jc w:val="both"/>
        <w:rPr>
          <w:rFonts w:ascii="Times New Roman" w:hAnsi="Times New Roman"/>
          <w:b/>
        </w:rPr>
      </w:pPr>
    </w:p>
    <w:p w:rsidR="001A6CAE" w:rsidRDefault="001A6CAE" w:rsidP="00DB65C4">
      <w:pPr>
        <w:jc w:val="both"/>
        <w:rPr>
          <w:rFonts w:ascii="Times New Roman" w:hAnsi="Times New Roman"/>
          <w:b/>
        </w:rPr>
      </w:pPr>
    </w:p>
    <w:p w:rsidR="001A6CAE" w:rsidRDefault="001A6CAE" w:rsidP="00DB65C4">
      <w:pPr>
        <w:jc w:val="both"/>
        <w:rPr>
          <w:rFonts w:ascii="Times New Roman" w:hAnsi="Times New Roman"/>
          <w:b/>
        </w:rPr>
      </w:pPr>
    </w:p>
    <w:p w:rsidR="001A6CAE" w:rsidRDefault="001A6CAE" w:rsidP="00DB65C4">
      <w:pPr>
        <w:jc w:val="both"/>
        <w:rPr>
          <w:rFonts w:ascii="Times New Roman" w:hAnsi="Times New Roman"/>
          <w:b/>
        </w:rPr>
      </w:pPr>
    </w:p>
    <w:p w:rsidR="001A6CAE" w:rsidRDefault="001A6CAE" w:rsidP="00DB65C4">
      <w:pPr>
        <w:jc w:val="both"/>
        <w:rPr>
          <w:rFonts w:ascii="Times New Roman" w:hAnsi="Times New Roman"/>
          <w:b/>
        </w:rPr>
      </w:pPr>
    </w:p>
    <w:p w:rsidR="00F81011" w:rsidRPr="00F81011" w:rsidRDefault="00F81011" w:rsidP="00DB65C4">
      <w:pPr>
        <w:jc w:val="both"/>
        <w:rPr>
          <w:rFonts w:ascii="Times New Roman" w:hAnsi="Times New Roman"/>
          <w:b/>
        </w:rPr>
      </w:pPr>
      <w:proofErr w:type="gramStart"/>
      <w:r w:rsidRPr="00F81011">
        <w:rPr>
          <w:rFonts w:ascii="Times New Roman" w:hAnsi="Times New Roman"/>
          <w:b/>
        </w:rPr>
        <w:lastRenderedPageBreak/>
        <w:t>Vendor’s</w:t>
      </w:r>
      <w:proofErr w:type="gramEnd"/>
      <w:r w:rsidRPr="00F81011">
        <w:rPr>
          <w:rFonts w:ascii="Times New Roman" w:hAnsi="Times New Roman"/>
          <w:b/>
        </w:rPr>
        <w:t xml:space="preserve"> Question 4:</w:t>
      </w:r>
    </w:p>
    <w:p w:rsidR="00F81011" w:rsidRDefault="00F81011" w:rsidP="00DB65C4">
      <w:pPr>
        <w:jc w:val="both"/>
        <w:rPr>
          <w:rFonts w:ascii="Times New Roman" w:hAnsi="Times New Roman"/>
        </w:rPr>
      </w:pPr>
    </w:p>
    <w:p w:rsidR="00F81011" w:rsidRDefault="00F81011" w:rsidP="00DB65C4">
      <w:pPr>
        <w:jc w:val="both"/>
        <w:rPr>
          <w:rFonts w:ascii="Times New Roman" w:hAnsi="Times New Roman"/>
          <w:szCs w:val="24"/>
        </w:rPr>
      </w:pPr>
      <w:r>
        <w:rPr>
          <w:rFonts w:ascii="Times New Roman" w:hAnsi="Times New Roman"/>
          <w:szCs w:val="24"/>
        </w:rPr>
        <w:t>Will there be payment for stored materials?</w:t>
      </w:r>
    </w:p>
    <w:p w:rsidR="00436E79" w:rsidRDefault="00436E79" w:rsidP="00DB65C4">
      <w:pPr>
        <w:jc w:val="both"/>
        <w:rPr>
          <w:rFonts w:ascii="Times New Roman" w:hAnsi="Times New Roman"/>
          <w:b/>
          <w:szCs w:val="24"/>
        </w:rPr>
      </w:pPr>
    </w:p>
    <w:p w:rsidR="00F81011" w:rsidRPr="00F81011" w:rsidRDefault="00F81011" w:rsidP="00DB65C4">
      <w:pPr>
        <w:jc w:val="both"/>
        <w:rPr>
          <w:rFonts w:ascii="Times New Roman" w:hAnsi="Times New Roman"/>
          <w:b/>
          <w:szCs w:val="24"/>
        </w:rPr>
      </w:pPr>
      <w:proofErr w:type="gramStart"/>
      <w:r w:rsidRPr="00F81011">
        <w:rPr>
          <w:rFonts w:ascii="Times New Roman" w:hAnsi="Times New Roman"/>
          <w:b/>
          <w:szCs w:val="24"/>
        </w:rPr>
        <w:t>State’s</w:t>
      </w:r>
      <w:proofErr w:type="gramEnd"/>
      <w:r w:rsidRPr="00F81011">
        <w:rPr>
          <w:rFonts w:ascii="Times New Roman" w:hAnsi="Times New Roman"/>
          <w:b/>
          <w:szCs w:val="24"/>
        </w:rPr>
        <w:t xml:space="preserve"> Response 4:</w:t>
      </w:r>
    </w:p>
    <w:p w:rsidR="00F81011" w:rsidRDefault="00F81011" w:rsidP="00DB65C4">
      <w:pPr>
        <w:jc w:val="both"/>
        <w:rPr>
          <w:rFonts w:ascii="Times New Roman" w:hAnsi="Times New Roman"/>
          <w:szCs w:val="24"/>
        </w:rPr>
      </w:pPr>
    </w:p>
    <w:p w:rsidR="00F81011" w:rsidRDefault="00436E79" w:rsidP="00DB65C4">
      <w:pPr>
        <w:jc w:val="both"/>
        <w:rPr>
          <w:rFonts w:ascii="Times New Roman" w:hAnsi="Times New Roman"/>
          <w:szCs w:val="24"/>
        </w:rPr>
      </w:pPr>
      <w:r>
        <w:rPr>
          <w:rFonts w:ascii="Times New Roman" w:hAnsi="Times New Roman"/>
          <w:szCs w:val="24"/>
        </w:rPr>
        <w:t xml:space="preserve">No. </w:t>
      </w:r>
      <w:r w:rsidR="00F81011" w:rsidRPr="00F81011">
        <w:rPr>
          <w:rFonts w:ascii="Times New Roman" w:hAnsi="Times New Roman"/>
          <w:szCs w:val="24"/>
        </w:rPr>
        <w:t xml:space="preserve">The burden is on the </w:t>
      </w:r>
      <w:r>
        <w:rPr>
          <w:rFonts w:ascii="Times New Roman" w:hAnsi="Times New Roman"/>
          <w:szCs w:val="24"/>
        </w:rPr>
        <w:t>contractor</w:t>
      </w:r>
      <w:r w:rsidR="00F81011" w:rsidRPr="00F81011">
        <w:rPr>
          <w:rFonts w:ascii="Times New Roman" w:hAnsi="Times New Roman"/>
          <w:szCs w:val="24"/>
        </w:rPr>
        <w:t xml:space="preserve"> to account for any tentative stored materials cost within its bid. </w:t>
      </w:r>
      <w:r>
        <w:rPr>
          <w:rFonts w:ascii="Times New Roman" w:hAnsi="Times New Roman"/>
          <w:szCs w:val="24"/>
        </w:rPr>
        <w:t>As stated in Attachment B- Specifications, page 5, Payment Term, th</w:t>
      </w:r>
      <w:r w:rsidR="00D87A15">
        <w:rPr>
          <w:rFonts w:ascii="Times New Roman" w:hAnsi="Times New Roman"/>
          <w:szCs w:val="24"/>
        </w:rPr>
        <w:t>e</w:t>
      </w:r>
      <w:r>
        <w:rPr>
          <w:rFonts w:ascii="Times New Roman" w:hAnsi="Times New Roman"/>
          <w:szCs w:val="24"/>
        </w:rPr>
        <w:t xml:space="preserve"> f</w:t>
      </w:r>
      <w:r w:rsidR="00F81011" w:rsidRPr="00F81011">
        <w:rPr>
          <w:rFonts w:ascii="Times New Roman" w:hAnsi="Times New Roman"/>
          <w:szCs w:val="24"/>
        </w:rPr>
        <w:t xml:space="preserve">irst payment (80% of contract amount) </w:t>
      </w:r>
      <w:proofErr w:type="gramStart"/>
      <w:r w:rsidR="00F81011" w:rsidRPr="00F81011">
        <w:rPr>
          <w:rFonts w:ascii="Times New Roman" w:hAnsi="Times New Roman"/>
          <w:szCs w:val="24"/>
        </w:rPr>
        <w:t>will be paid</w:t>
      </w:r>
      <w:proofErr w:type="gramEnd"/>
      <w:r w:rsidR="00F81011" w:rsidRPr="00F81011">
        <w:rPr>
          <w:rFonts w:ascii="Times New Roman" w:hAnsi="Times New Roman"/>
          <w:szCs w:val="24"/>
        </w:rPr>
        <w:t xml:space="preserve"> on completion of project. No up-front or early payment installments </w:t>
      </w:r>
      <w:proofErr w:type="gramStart"/>
      <w:r w:rsidR="00F81011" w:rsidRPr="00F81011">
        <w:rPr>
          <w:rFonts w:ascii="Times New Roman" w:hAnsi="Times New Roman"/>
          <w:szCs w:val="24"/>
        </w:rPr>
        <w:t>will be authorized</w:t>
      </w:r>
      <w:proofErr w:type="gramEnd"/>
      <w:r w:rsidR="00F81011" w:rsidRPr="00F81011">
        <w:rPr>
          <w:rFonts w:ascii="Times New Roman" w:hAnsi="Times New Roman"/>
          <w:szCs w:val="24"/>
        </w:rPr>
        <w:t>.</w:t>
      </w:r>
    </w:p>
    <w:p w:rsidR="00F81011" w:rsidRDefault="00F81011" w:rsidP="00DB65C4">
      <w:pPr>
        <w:jc w:val="both"/>
        <w:rPr>
          <w:rFonts w:ascii="Times New Roman" w:hAnsi="Times New Roman"/>
          <w:szCs w:val="24"/>
        </w:rPr>
      </w:pPr>
    </w:p>
    <w:p w:rsidR="00F81011" w:rsidRPr="00F81011" w:rsidRDefault="00F81011" w:rsidP="00DB65C4">
      <w:pPr>
        <w:jc w:val="both"/>
        <w:rPr>
          <w:rFonts w:ascii="Times New Roman" w:hAnsi="Times New Roman"/>
          <w:b/>
          <w:szCs w:val="24"/>
        </w:rPr>
      </w:pPr>
      <w:proofErr w:type="gramStart"/>
      <w:r w:rsidRPr="00F81011">
        <w:rPr>
          <w:rFonts w:ascii="Times New Roman" w:hAnsi="Times New Roman"/>
          <w:b/>
          <w:szCs w:val="24"/>
        </w:rPr>
        <w:t>Vendor’s</w:t>
      </w:r>
      <w:proofErr w:type="gramEnd"/>
      <w:r w:rsidRPr="00F81011">
        <w:rPr>
          <w:rFonts w:ascii="Times New Roman" w:hAnsi="Times New Roman"/>
          <w:b/>
          <w:szCs w:val="24"/>
        </w:rPr>
        <w:t xml:space="preserve"> Question 5:</w:t>
      </w:r>
    </w:p>
    <w:p w:rsidR="00F81011" w:rsidRDefault="00F81011" w:rsidP="00DB65C4">
      <w:pPr>
        <w:jc w:val="both"/>
        <w:rPr>
          <w:rFonts w:ascii="Times New Roman" w:hAnsi="Times New Roman"/>
          <w:szCs w:val="24"/>
        </w:rPr>
      </w:pPr>
    </w:p>
    <w:p w:rsidR="00F81011" w:rsidRDefault="00F81011" w:rsidP="00DB65C4">
      <w:pPr>
        <w:jc w:val="both"/>
        <w:rPr>
          <w:rFonts w:ascii="Times New Roman" w:hAnsi="Times New Roman"/>
          <w:szCs w:val="24"/>
        </w:rPr>
      </w:pPr>
      <w:r>
        <w:rPr>
          <w:rFonts w:ascii="Times New Roman" w:hAnsi="Times New Roman"/>
          <w:szCs w:val="24"/>
        </w:rPr>
        <w:t xml:space="preserve">I did not see a specified way for installation of cultch </w:t>
      </w:r>
      <w:proofErr w:type="gramStart"/>
      <w:r>
        <w:rPr>
          <w:rFonts w:ascii="Times New Roman" w:hAnsi="Times New Roman"/>
          <w:szCs w:val="24"/>
        </w:rPr>
        <w:t>material,</w:t>
      </w:r>
      <w:proofErr w:type="gramEnd"/>
      <w:r>
        <w:rPr>
          <w:rFonts w:ascii="Times New Roman" w:hAnsi="Times New Roman"/>
          <w:szCs w:val="24"/>
        </w:rPr>
        <w:t xml:space="preserve"> can this be sprayed as well as placed with a clam shell bucket on an excavator?</w:t>
      </w:r>
    </w:p>
    <w:p w:rsidR="00F81011" w:rsidRDefault="00F81011" w:rsidP="00DB65C4">
      <w:pPr>
        <w:jc w:val="both"/>
        <w:rPr>
          <w:rFonts w:ascii="Times New Roman" w:hAnsi="Times New Roman"/>
          <w:szCs w:val="24"/>
        </w:rPr>
      </w:pPr>
    </w:p>
    <w:p w:rsidR="00F81011" w:rsidRPr="00F81011" w:rsidRDefault="00F81011" w:rsidP="00DB65C4">
      <w:pPr>
        <w:jc w:val="both"/>
        <w:rPr>
          <w:rFonts w:ascii="Times New Roman" w:hAnsi="Times New Roman"/>
          <w:b/>
          <w:szCs w:val="24"/>
        </w:rPr>
      </w:pPr>
      <w:proofErr w:type="gramStart"/>
      <w:r w:rsidRPr="00F81011">
        <w:rPr>
          <w:rFonts w:ascii="Times New Roman" w:hAnsi="Times New Roman"/>
          <w:b/>
          <w:szCs w:val="24"/>
        </w:rPr>
        <w:t>State’s</w:t>
      </w:r>
      <w:proofErr w:type="gramEnd"/>
      <w:r w:rsidRPr="00F81011">
        <w:rPr>
          <w:rFonts w:ascii="Times New Roman" w:hAnsi="Times New Roman"/>
          <w:b/>
          <w:szCs w:val="24"/>
        </w:rPr>
        <w:t xml:space="preserve"> Response 5:</w:t>
      </w:r>
    </w:p>
    <w:p w:rsidR="00F81011" w:rsidRPr="00F81011" w:rsidRDefault="00F81011" w:rsidP="00DB65C4">
      <w:pPr>
        <w:jc w:val="both"/>
        <w:rPr>
          <w:rFonts w:ascii="Times New Roman" w:hAnsi="Times New Roman"/>
          <w:szCs w:val="24"/>
        </w:rPr>
      </w:pPr>
    </w:p>
    <w:p w:rsidR="00F81011" w:rsidRDefault="00F81011" w:rsidP="00F81011">
      <w:pPr>
        <w:rPr>
          <w:rFonts w:ascii="Times New Roman" w:hAnsi="Times New Roman"/>
          <w:szCs w:val="24"/>
        </w:rPr>
      </w:pPr>
      <w:r w:rsidRPr="00F81011">
        <w:rPr>
          <w:rFonts w:ascii="Times New Roman" w:hAnsi="Times New Roman"/>
          <w:szCs w:val="24"/>
        </w:rPr>
        <w:t xml:space="preserve">Yes. Method of planting </w:t>
      </w:r>
      <w:r w:rsidR="00161F61">
        <w:rPr>
          <w:rFonts w:ascii="Times New Roman" w:hAnsi="Times New Roman"/>
          <w:szCs w:val="24"/>
        </w:rPr>
        <w:t xml:space="preserve">is </w:t>
      </w:r>
      <w:r w:rsidRPr="00F81011">
        <w:rPr>
          <w:rFonts w:ascii="Times New Roman" w:hAnsi="Times New Roman"/>
          <w:szCs w:val="24"/>
        </w:rPr>
        <w:t xml:space="preserve">to </w:t>
      </w:r>
      <w:proofErr w:type="gramStart"/>
      <w:r w:rsidRPr="00F81011">
        <w:rPr>
          <w:rFonts w:ascii="Times New Roman" w:hAnsi="Times New Roman"/>
          <w:szCs w:val="24"/>
        </w:rPr>
        <w:t>be determined</w:t>
      </w:r>
      <w:proofErr w:type="gramEnd"/>
      <w:r w:rsidRPr="00F81011">
        <w:rPr>
          <w:rFonts w:ascii="Times New Roman" w:hAnsi="Times New Roman"/>
          <w:szCs w:val="24"/>
        </w:rPr>
        <w:t xml:space="preserve"> by </w:t>
      </w:r>
      <w:r w:rsidR="00161F61">
        <w:rPr>
          <w:rFonts w:ascii="Times New Roman" w:hAnsi="Times New Roman"/>
          <w:szCs w:val="24"/>
        </w:rPr>
        <w:t xml:space="preserve">the </w:t>
      </w:r>
      <w:r w:rsidRPr="00F81011">
        <w:rPr>
          <w:rFonts w:ascii="Times New Roman" w:hAnsi="Times New Roman"/>
          <w:szCs w:val="24"/>
        </w:rPr>
        <w:t>contractor. Both spraying and bucket/excavator methods are acceptable.   </w:t>
      </w:r>
    </w:p>
    <w:p w:rsidR="00454E1C" w:rsidRDefault="00454E1C" w:rsidP="00F81011">
      <w:pPr>
        <w:rPr>
          <w:rFonts w:ascii="Times New Roman" w:hAnsi="Times New Roman"/>
          <w:szCs w:val="24"/>
        </w:rPr>
      </w:pPr>
    </w:p>
    <w:p w:rsidR="00F81011" w:rsidRPr="00F81011" w:rsidRDefault="00F81011" w:rsidP="00F81011">
      <w:pPr>
        <w:rPr>
          <w:rFonts w:ascii="Times New Roman" w:hAnsi="Times New Roman"/>
          <w:b/>
          <w:szCs w:val="24"/>
        </w:rPr>
      </w:pPr>
      <w:proofErr w:type="gramStart"/>
      <w:r w:rsidRPr="00F81011">
        <w:rPr>
          <w:rFonts w:ascii="Times New Roman" w:hAnsi="Times New Roman"/>
          <w:b/>
          <w:szCs w:val="24"/>
        </w:rPr>
        <w:t>Vendor’s</w:t>
      </w:r>
      <w:proofErr w:type="gramEnd"/>
      <w:r w:rsidRPr="00F81011">
        <w:rPr>
          <w:rFonts w:ascii="Times New Roman" w:hAnsi="Times New Roman"/>
          <w:b/>
          <w:szCs w:val="24"/>
        </w:rPr>
        <w:t xml:space="preserve"> Question 6:</w:t>
      </w:r>
    </w:p>
    <w:p w:rsidR="00F81011" w:rsidRDefault="00F81011" w:rsidP="00F81011">
      <w:pPr>
        <w:rPr>
          <w:rFonts w:ascii="Times New Roman" w:hAnsi="Times New Roman"/>
          <w:szCs w:val="24"/>
        </w:rPr>
      </w:pPr>
    </w:p>
    <w:p w:rsidR="00F81011" w:rsidRDefault="00F81011" w:rsidP="00F81011">
      <w:pPr>
        <w:rPr>
          <w:rFonts w:ascii="Times New Roman" w:hAnsi="Times New Roman"/>
          <w:szCs w:val="24"/>
        </w:rPr>
      </w:pPr>
      <w:r>
        <w:rPr>
          <w:rFonts w:ascii="Times New Roman" w:hAnsi="Times New Roman"/>
          <w:szCs w:val="24"/>
        </w:rPr>
        <w:t>Are there any limitations of using spud barges, and dropping spuds in the designated work areas?</w:t>
      </w:r>
    </w:p>
    <w:p w:rsidR="00F81011" w:rsidRDefault="00F81011" w:rsidP="00F81011">
      <w:pPr>
        <w:rPr>
          <w:rFonts w:ascii="Times New Roman" w:hAnsi="Times New Roman"/>
          <w:szCs w:val="24"/>
        </w:rPr>
      </w:pPr>
    </w:p>
    <w:p w:rsidR="00F81011" w:rsidRPr="00F81011" w:rsidRDefault="00F81011" w:rsidP="00F81011">
      <w:pPr>
        <w:rPr>
          <w:rFonts w:ascii="Times New Roman" w:hAnsi="Times New Roman"/>
          <w:b/>
          <w:szCs w:val="24"/>
        </w:rPr>
      </w:pPr>
      <w:proofErr w:type="gramStart"/>
      <w:r w:rsidRPr="00F81011">
        <w:rPr>
          <w:rFonts w:ascii="Times New Roman" w:hAnsi="Times New Roman"/>
          <w:b/>
          <w:szCs w:val="24"/>
        </w:rPr>
        <w:t>State’s</w:t>
      </w:r>
      <w:proofErr w:type="gramEnd"/>
      <w:r w:rsidRPr="00F81011">
        <w:rPr>
          <w:rFonts w:ascii="Times New Roman" w:hAnsi="Times New Roman"/>
          <w:b/>
          <w:szCs w:val="24"/>
        </w:rPr>
        <w:t xml:space="preserve"> Response 6:</w:t>
      </w:r>
    </w:p>
    <w:p w:rsidR="00F81011" w:rsidRDefault="00F81011" w:rsidP="00F81011">
      <w:pPr>
        <w:rPr>
          <w:rFonts w:ascii="Times New Roman" w:hAnsi="Times New Roman"/>
          <w:szCs w:val="24"/>
        </w:rPr>
      </w:pPr>
    </w:p>
    <w:p w:rsidR="00F81011" w:rsidRPr="00F81011" w:rsidRDefault="00F81011" w:rsidP="00F81011">
      <w:pPr>
        <w:rPr>
          <w:rFonts w:ascii="Times New Roman" w:hAnsi="Times New Roman"/>
          <w:szCs w:val="24"/>
        </w:rPr>
      </w:pPr>
      <w:r w:rsidRPr="00F81011">
        <w:rPr>
          <w:rFonts w:ascii="Times New Roman" w:hAnsi="Times New Roman"/>
          <w:szCs w:val="24"/>
        </w:rPr>
        <w:t xml:space="preserve">There may some limitations to location and placement. LDWF would like to approve and can suggest locations for hopper barge spud downs close to </w:t>
      </w:r>
      <w:r w:rsidR="00D87A15">
        <w:rPr>
          <w:rFonts w:ascii="Times New Roman" w:hAnsi="Times New Roman"/>
          <w:szCs w:val="24"/>
        </w:rPr>
        <w:t xml:space="preserve">the </w:t>
      </w:r>
      <w:r w:rsidRPr="00F81011">
        <w:rPr>
          <w:rFonts w:ascii="Times New Roman" w:hAnsi="Times New Roman"/>
          <w:szCs w:val="24"/>
        </w:rPr>
        <w:t>planting area</w:t>
      </w:r>
      <w:r w:rsidR="00436E79">
        <w:rPr>
          <w:rFonts w:ascii="Times New Roman" w:hAnsi="Times New Roman"/>
          <w:szCs w:val="24"/>
        </w:rPr>
        <w:t xml:space="preserve"> </w:t>
      </w:r>
      <w:r w:rsidRPr="00F81011">
        <w:rPr>
          <w:rFonts w:ascii="Times New Roman" w:hAnsi="Times New Roman"/>
          <w:szCs w:val="24"/>
        </w:rPr>
        <w:t>(see Attachment B, page 3, Section B(vii))</w:t>
      </w:r>
      <w:r w:rsidR="00436E79">
        <w:rPr>
          <w:rFonts w:ascii="Times New Roman" w:hAnsi="Times New Roman"/>
          <w:szCs w:val="24"/>
        </w:rPr>
        <w:t>.</w:t>
      </w:r>
      <w:r w:rsidRPr="00F81011">
        <w:rPr>
          <w:rFonts w:ascii="Times New Roman" w:hAnsi="Times New Roman"/>
          <w:szCs w:val="24"/>
        </w:rPr>
        <w:t xml:space="preserve"> </w:t>
      </w:r>
    </w:p>
    <w:p w:rsidR="00F81011" w:rsidRPr="00F81011" w:rsidRDefault="00F81011" w:rsidP="00F81011">
      <w:pPr>
        <w:rPr>
          <w:rFonts w:ascii="Times New Roman" w:hAnsi="Times New Roman"/>
          <w:szCs w:val="24"/>
        </w:rPr>
      </w:pPr>
    </w:p>
    <w:p w:rsidR="001A6CAE" w:rsidRDefault="00F81011" w:rsidP="00F81011">
      <w:pPr>
        <w:rPr>
          <w:rFonts w:ascii="Times New Roman" w:hAnsi="Times New Roman"/>
          <w:szCs w:val="24"/>
        </w:rPr>
      </w:pPr>
      <w:r w:rsidRPr="00F81011">
        <w:rPr>
          <w:rFonts w:ascii="Times New Roman" w:hAnsi="Times New Roman"/>
          <w:szCs w:val="24"/>
        </w:rPr>
        <w:t xml:space="preserve">If spud barges </w:t>
      </w:r>
      <w:proofErr w:type="gramStart"/>
      <w:r w:rsidRPr="00F81011">
        <w:rPr>
          <w:rFonts w:ascii="Times New Roman" w:hAnsi="Times New Roman"/>
          <w:szCs w:val="24"/>
        </w:rPr>
        <w:t>are needed</w:t>
      </w:r>
      <w:proofErr w:type="gramEnd"/>
      <w:r w:rsidRPr="00F81011">
        <w:rPr>
          <w:rFonts w:ascii="Times New Roman" w:hAnsi="Times New Roman"/>
          <w:szCs w:val="24"/>
        </w:rPr>
        <w:t xml:space="preserve"> in the process of planting such as when using bucket/excavator method, spuds cannot be put down on top of the newly planted material and planting should be designed to accommodate this limitation to avoid damage to cultch.</w:t>
      </w:r>
    </w:p>
    <w:p w:rsidR="00D35C62" w:rsidRDefault="00D35C62" w:rsidP="00F81011">
      <w:pPr>
        <w:rPr>
          <w:rFonts w:ascii="Times New Roman" w:hAnsi="Times New Roman"/>
          <w:szCs w:val="24"/>
        </w:rPr>
      </w:pPr>
    </w:p>
    <w:p w:rsidR="00D35C62" w:rsidRDefault="00D35C62" w:rsidP="00D35C62">
      <w:pPr>
        <w:jc w:val="both"/>
        <w:rPr>
          <w:rFonts w:ascii="Times New Roman" w:hAnsi="Times New Roman"/>
          <w:b/>
        </w:rPr>
      </w:pPr>
    </w:p>
    <w:p w:rsidR="00D35C62" w:rsidRDefault="00D35C62" w:rsidP="00D35C62">
      <w:pPr>
        <w:jc w:val="both"/>
        <w:rPr>
          <w:rFonts w:ascii="Times New Roman" w:hAnsi="Times New Roman"/>
          <w:b/>
        </w:rPr>
      </w:pPr>
    </w:p>
    <w:p w:rsidR="00D35C62" w:rsidRDefault="00D35C62" w:rsidP="00D35C62">
      <w:pPr>
        <w:jc w:val="both"/>
        <w:rPr>
          <w:rFonts w:ascii="Times New Roman" w:hAnsi="Times New Roman"/>
          <w:b/>
        </w:rPr>
      </w:pPr>
      <w:proofErr w:type="gramStart"/>
      <w:r>
        <w:rPr>
          <w:rFonts w:ascii="Times New Roman" w:hAnsi="Times New Roman"/>
          <w:b/>
        </w:rPr>
        <w:lastRenderedPageBreak/>
        <w:t>Vendor’s</w:t>
      </w:r>
      <w:proofErr w:type="gramEnd"/>
      <w:r>
        <w:rPr>
          <w:rFonts w:ascii="Times New Roman" w:hAnsi="Times New Roman"/>
          <w:b/>
        </w:rPr>
        <w:t xml:space="preserve"> Question 6:</w:t>
      </w:r>
    </w:p>
    <w:p w:rsidR="00D35C62" w:rsidRDefault="00D35C62" w:rsidP="00D35C62">
      <w:pPr>
        <w:jc w:val="both"/>
        <w:rPr>
          <w:rFonts w:ascii="Times New Roman" w:hAnsi="Times New Roman"/>
          <w:b/>
        </w:rPr>
      </w:pPr>
    </w:p>
    <w:p w:rsidR="00D35C62" w:rsidRDefault="00D35C62" w:rsidP="00D35C62">
      <w:pPr>
        <w:rPr>
          <w:rFonts w:ascii="Calibri" w:hAnsi="Calibri"/>
          <w:szCs w:val="24"/>
        </w:rPr>
      </w:pPr>
      <w:r>
        <w:t xml:space="preserve">Can you clarify the size of the material needed for the project?  </w:t>
      </w:r>
      <w:r>
        <w:rPr>
          <w:b/>
          <w:bCs/>
          <w:szCs w:val="24"/>
        </w:rPr>
        <w:t xml:space="preserve">Individual cultch </w:t>
      </w:r>
      <w:r>
        <w:rPr>
          <w:szCs w:val="24"/>
        </w:rPr>
        <w:t>material pieces shall measure no less than 2” to no greater than 4” along its shortest</w:t>
      </w:r>
      <w:r>
        <w:rPr>
          <w:spacing w:val="-4"/>
          <w:szCs w:val="24"/>
        </w:rPr>
        <w:t xml:space="preserve"> </w:t>
      </w:r>
      <w:r>
        <w:rPr>
          <w:szCs w:val="24"/>
        </w:rPr>
        <w:t>axis.</w:t>
      </w:r>
    </w:p>
    <w:p w:rsidR="00D35C62" w:rsidRDefault="00D35C62" w:rsidP="00D35C62">
      <w:pPr>
        <w:rPr>
          <w:szCs w:val="24"/>
        </w:rPr>
      </w:pPr>
    </w:p>
    <w:p w:rsidR="00D35C62" w:rsidRDefault="00D35C62" w:rsidP="00D35C62">
      <w:pPr>
        <w:rPr>
          <w:szCs w:val="24"/>
        </w:rPr>
      </w:pPr>
      <w:r>
        <w:rPr>
          <w:szCs w:val="24"/>
        </w:rPr>
        <w:t>See the attached specs and let me know if these specs will suffice.</w:t>
      </w:r>
    </w:p>
    <w:p w:rsidR="00D35C62" w:rsidRDefault="00D35C62" w:rsidP="00D35C62">
      <w:pPr>
        <w:jc w:val="both"/>
        <w:rPr>
          <w:rFonts w:ascii="Times New Roman" w:hAnsi="Times New Roman"/>
          <w:b/>
        </w:rPr>
      </w:pPr>
    </w:p>
    <w:p w:rsidR="00D35C62" w:rsidRDefault="00D35C62" w:rsidP="00D35C62">
      <w:pPr>
        <w:jc w:val="both"/>
        <w:rPr>
          <w:rFonts w:ascii="Times New Roman" w:hAnsi="Times New Roman"/>
          <w:b/>
        </w:rPr>
      </w:pPr>
      <w:proofErr w:type="gramStart"/>
      <w:r>
        <w:rPr>
          <w:rFonts w:ascii="Times New Roman" w:hAnsi="Times New Roman"/>
          <w:b/>
        </w:rPr>
        <w:t>State’s</w:t>
      </w:r>
      <w:proofErr w:type="gramEnd"/>
      <w:r>
        <w:rPr>
          <w:rFonts w:ascii="Times New Roman" w:hAnsi="Times New Roman"/>
          <w:b/>
        </w:rPr>
        <w:t xml:space="preserve"> Response 6</w:t>
      </w:r>
      <w:r w:rsidRPr="006947CE">
        <w:rPr>
          <w:rFonts w:ascii="Times New Roman" w:hAnsi="Times New Roman"/>
          <w:b/>
        </w:rPr>
        <w:t>:</w:t>
      </w:r>
    </w:p>
    <w:p w:rsidR="00D35C62" w:rsidRDefault="00D35C62" w:rsidP="00D35C62">
      <w:pPr>
        <w:jc w:val="both"/>
        <w:rPr>
          <w:rFonts w:ascii="Times New Roman" w:hAnsi="Times New Roman"/>
          <w:b/>
        </w:rPr>
      </w:pPr>
    </w:p>
    <w:p w:rsidR="00D35C62" w:rsidRDefault="00D35C62" w:rsidP="00D35C62">
      <w:pPr>
        <w:jc w:val="both"/>
        <w:rPr>
          <w:rFonts w:ascii="Times New Roman" w:hAnsi="Times New Roman"/>
        </w:rPr>
      </w:pPr>
      <w:r>
        <w:rPr>
          <w:rFonts w:ascii="Times New Roman" w:hAnsi="Times New Roman"/>
        </w:rPr>
        <w:t>For AREMA 4A:</w:t>
      </w:r>
    </w:p>
    <w:p w:rsidR="00D35C62" w:rsidRPr="00233015" w:rsidRDefault="00D35C62" w:rsidP="00D35C62">
      <w:pPr>
        <w:jc w:val="both"/>
        <w:rPr>
          <w:rFonts w:ascii="Times New Roman" w:hAnsi="Times New Roman"/>
        </w:rPr>
      </w:pPr>
      <w:r w:rsidRPr="00233015">
        <w:rPr>
          <w:rFonts w:ascii="Times New Roman" w:hAnsi="Times New Roman"/>
        </w:rPr>
        <w:t xml:space="preserve">According to </w:t>
      </w:r>
      <w:r>
        <w:rPr>
          <w:rFonts w:ascii="Times New Roman" w:hAnsi="Times New Roman"/>
        </w:rPr>
        <w:t xml:space="preserve">the </w:t>
      </w:r>
      <w:r w:rsidRPr="00233015">
        <w:rPr>
          <w:rFonts w:ascii="Times New Roman" w:hAnsi="Times New Roman"/>
        </w:rPr>
        <w:t>supplied data sheet</w:t>
      </w:r>
      <w:r>
        <w:rPr>
          <w:rFonts w:ascii="Times New Roman" w:hAnsi="Times New Roman"/>
        </w:rPr>
        <w:t xml:space="preserve"> (</w:t>
      </w:r>
      <w:r w:rsidRPr="0097373F">
        <w:rPr>
          <w:rFonts w:ascii="Times New Roman" w:hAnsi="Times New Roman"/>
          <w:b/>
          <w:i/>
        </w:rPr>
        <w:t xml:space="preserve">Appendix </w:t>
      </w:r>
      <w:r>
        <w:rPr>
          <w:rFonts w:ascii="Times New Roman" w:hAnsi="Times New Roman"/>
          <w:b/>
          <w:i/>
        </w:rPr>
        <w:t>1*more than one vendor submitted same data sheet for review</w:t>
      </w:r>
      <w:r>
        <w:rPr>
          <w:rFonts w:ascii="Times New Roman" w:hAnsi="Times New Roman"/>
        </w:rPr>
        <w:t>)</w:t>
      </w:r>
      <w:r w:rsidRPr="00233015">
        <w:rPr>
          <w:rFonts w:ascii="Times New Roman" w:hAnsi="Times New Roman"/>
        </w:rPr>
        <w:t xml:space="preserve">, </w:t>
      </w:r>
      <w:r>
        <w:rPr>
          <w:rFonts w:ascii="Times New Roman" w:hAnsi="Times New Roman"/>
        </w:rPr>
        <w:t>See response to question #1.</w:t>
      </w:r>
    </w:p>
    <w:p w:rsidR="00D35C62" w:rsidRPr="00233015" w:rsidRDefault="00D35C62" w:rsidP="00D35C62">
      <w:pPr>
        <w:jc w:val="both"/>
        <w:rPr>
          <w:rFonts w:ascii="Times New Roman" w:hAnsi="Times New Roman"/>
        </w:rPr>
      </w:pPr>
    </w:p>
    <w:p w:rsidR="00D35C62" w:rsidRDefault="00D35C62" w:rsidP="00D35C62">
      <w:pPr>
        <w:jc w:val="both"/>
        <w:rPr>
          <w:rFonts w:ascii="Times New Roman" w:hAnsi="Times New Roman"/>
        </w:rPr>
      </w:pPr>
      <w:r>
        <w:rPr>
          <w:rFonts w:ascii="Times New Roman" w:hAnsi="Times New Roman"/>
        </w:rPr>
        <w:t xml:space="preserve">For 4 x 1 Limestone, </w:t>
      </w:r>
    </w:p>
    <w:p w:rsidR="00D35C62" w:rsidRPr="00233015" w:rsidRDefault="00D35C62" w:rsidP="00D35C62">
      <w:pPr>
        <w:jc w:val="both"/>
        <w:rPr>
          <w:rFonts w:ascii="Times New Roman" w:hAnsi="Times New Roman"/>
        </w:rPr>
      </w:pPr>
      <w:r w:rsidRPr="00233015">
        <w:rPr>
          <w:rFonts w:ascii="Times New Roman" w:hAnsi="Times New Roman"/>
        </w:rPr>
        <w:t xml:space="preserve">According to </w:t>
      </w:r>
      <w:r>
        <w:rPr>
          <w:rFonts w:ascii="Times New Roman" w:hAnsi="Times New Roman"/>
        </w:rPr>
        <w:t xml:space="preserve">the </w:t>
      </w:r>
      <w:r w:rsidRPr="00233015">
        <w:rPr>
          <w:rFonts w:ascii="Times New Roman" w:hAnsi="Times New Roman"/>
        </w:rPr>
        <w:t>supplied data sheet</w:t>
      </w:r>
      <w:r>
        <w:rPr>
          <w:rFonts w:ascii="Times New Roman" w:hAnsi="Times New Roman"/>
        </w:rPr>
        <w:t xml:space="preserve"> (</w:t>
      </w:r>
      <w:r w:rsidR="00655A94">
        <w:rPr>
          <w:rFonts w:ascii="Times New Roman" w:hAnsi="Times New Roman"/>
          <w:b/>
          <w:i/>
        </w:rPr>
        <w:t>Appendix 4</w:t>
      </w:r>
      <w:r>
        <w:rPr>
          <w:rFonts w:ascii="Times New Roman" w:hAnsi="Times New Roman"/>
        </w:rPr>
        <w:t>)</w:t>
      </w:r>
      <w:r w:rsidR="003852F5">
        <w:rPr>
          <w:rFonts w:ascii="Times New Roman" w:hAnsi="Times New Roman"/>
        </w:rPr>
        <w:t>, approximately 2</w:t>
      </w:r>
      <w:r w:rsidRPr="00233015">
        <w:rPr>
          <w:rFonts w:ascii="Times New Roman" w:hAnsi="Times New Roman"/>
        </w:rPr>
        <w:t xml:space="preserve">0% of </w:t>
      </w:r>
      <w:r>
        <w:rPr>
          <w:rFonts w:ascii="Times New Roman" w:hAnsi="Times New Roman"/>
        </w:rPr>
        <w:t xml:space="preserve">that </w:t>
      </w:r>
      <w:r w:rsidRPr="00233015">
        <w:rPr>
          <w:rFonts w:ascii="Times New Roman" w:hAnsi="Times New Roman"/>
        </w:rPr>
        <w:t xml:space="preserve">material </w:t>
      </w:r>
      <w:r>
        <w:rPr>
          <w:rFonts w:ascii="Times New Roman" w:hAnsi="Times New Roman"/>
        </w:rPr>
        <w:t>washes through a</w:t>
      </w:r>
      <w:r w:rsidRPr="00233015">
        <w:rPr>
          <w:rFonts w:ascii="Times New Roman" w:hAnsi="Times New Roman"/>
        </w:rPr>
        <w:t xml:space="preserve"> </w:t>
      </w:r>
      <w:r w:rsidR="003852F5">
        <w:rPr>
          <w:rFonts w:ascii="Times New Roman" w:hAnsi="Times New Roman"/>
        </w:rPr>
        <w:t>2</w:t>
      </w:r>
      <w:r w:rsidRPr="00233015">
        <w:rPr>
          <w:rFonts w:ascii="Times New Roman" w:hAnsi="Times New Roman"/>
        </w:rPr>
        <w:t xml:space="preserve">” </w:t>
      </w:r>
      <w:r>
        <w:rPr>
          <w:rFonts w:ascii="Times New Roman" w:hAnsi="Times New Roman"/>
        </w:rPr>
        <w:t>sieve test</w:t>
      </w:r>
      <w:r w:rsidRPr="00233015">
        <w:rPr>
          <w:rFonts w:ascii="Times New Roman" w:hAnsi="Times New Roman"/>
        </w:rPr>
        <w:t xml:space="preserve">. </w:t>
      </w:r>
      <w:r>
        <w:rPr>
          <w:rFonts w:ascii="Times New Roman" w:hAnsi="Times New Roman"/>
        </w:rPr>
        <w:t xml:space="preserve">This would appear to be in excess of the 5% undersized material allowance. LDWF cannot say at this time </w:t>
      </w:r>
      <w:r w:rsidRPr="00233015">
        <w:rPr>
          <w:rFonts w:ascii="Times New Roman" w:hAnsi="Times New Roman"/>
        </w:rPr>
        <w:t xml:space="preserve">if used for project, that the </w:t>
      </w:r>
      <w:proofErr w:type="gramStart"/>
      <w:r w:rsidR="003852F5">
        <w:rPr>
          <w:rFonts w:ascii="Times New Roman" w:hAnsi="Times New Roman"/>
        </w:rPr>
        <w:t>4</w:t>
      </w:r>
      <w:proofErr w:type="gramEnd"/>
      <w:r w:rsidR="003852F5">
        <w:rPr>
          <w:rFonts w:ascii="Times New Roman" w:hAnsi="Times New Roman"/>
        </w:rPr>
        <w:t xml:space="preserve"> x Limestone</w:t>
      </w:r>
      <w:r w:rsidRPr="00233015">
        <w:rPr>
          <w:rFonts w:ascii="Times New Roman" w:hAnsi="Times New Roman"/>
        </w:rPr>
        <w:t xml:space="preserve"> will </w:t>
      </w:r>
      <w:r>
        <w:rPr>
          <w:rFonts w:ascii="Times New Roman" w:hAnsi="Times New Roman"/>
        </w:rPr>
        <w:t>be determined to be</w:t>
      </w:r>
      <w:r w:rsidRPr="00233015">
        <w:rPr>
          <w:rFonts w:ascii="Times New Roman" w:hAnsi="Times New Roman"/>
        </w:rPr>
        <w:t xml:space="preserve"> </w:t>
      </w:r>
      <w:r w:rsidR="003852F5">
        <w:rPr>
          <w:rFonts w:ascii="Times New Roman" w:hAnsi="Times New Roman"/>
        </w:rPr>
        <w:t>acceptable</w:t>
      </w:r>
      <w:r w:rsidRPr="00233015">
        <w:rPr>
          <w:rFonts w:ascii="Times New Roman" w:hAnsi="Times New Roman"/>
        </w:rPr>
        <w:t xml:space="preserve"> </w:t>
      </w:r>
      <w:r>
        <w:rPr>
          <w:rFonts w:ascii="Times New Roman" w:hAnsi="Times New Roman"/>
        </w:rPr>
        <w:t>up</w:t>
      </w:r>
      <w:r w:rsidRPr="00233015">
        <w:rPr>
          <w:rFonts w:ascii="Times New Roman" w:hAnsi="Times New Roman"/>
        </w:rPr>
        <w:t>on inspect</w:t>
      </w:r>
      <w:r>
        <w:rPr>
          <w:rFonts w:ascii="Times New Roman" w:hAnsi="Times New Roman"/>
        </w:rPr>
        <w:t>ion and the mater</w:t>
      </w:r>
      <w:r w:rsidRPr="00233015">
        <w:rPr>
          <w:rFonts w:ascii="Times New Roman" w:hAnsi="Times New Roman"/>
        </w:rPr>
        <w:t>ial</w:t>
      </w:r>
      <w:r>
        <w:rPr>
          <w:rFonts w:ascii="Times New Roman" w:hAnsi="Times New Roman"/>
        </w:rPr>
        <w:t>s</w:t>
      </w:r>
      <w:r w:rsidRPr="00233015">
        <w:rPr>
          <w:rFonts w:ascii="Times New Roman" w:hAnsi="Times New Roman"/>
        </w:rPr>
        <w:t xml:space="preserve"> do run the risk of load refusal based </w:t>
      </w:r>
      <w:r>
        <w:rPr>
          <w:rFonts w:ascii="Times New Roman" w:hAnsi="Times New Roman"/>
        </w:rPr>
        <w:t>up</w:t>
      </w:r>
      <w:r w:rsidRPr="00233015">
        <w:rPr>
          <w:rFonts w:ascii="Times New Roman" w:hAnsi="Times New Roman"/>
        </w:rPr>
        <w:t xml:space="preserve">on </w:t>
      </w:r>
      <w:r>
        <w:rPr>
          <w:rFonts w:ascii="Times New Roman" w:hAnsi="Times New Roman"/>
        </w:rPr>
        <w:t>these specs</w:t>
      </w:r>
      <w:r w:rsidRPr="00233015">
        <w:rPr>
          <w:rFonts w:ascii="Times New Roman" w:hAnsi="Times New Roman"/>
        </w:rPr>
        <w:t>.</w:t>
      </w:r>
    </w:p>
    <w:p w:rsidR="001A6CAE" w:rsidRPr="00F81011" w:rsidRDefault="001A6CAE" w:rsidP="00F81011">
      <w:pPr>
        <w:rPr>
          <w:rFonts w:ascii="Times New Roman" w:hAnsi="Times New Roman"/>
          <w:szCs w:val="24"/>
        </w:rPr>
      </w:pPr>
    </w:p>
    <w:p w:rsidR="00973709" w:rsidRPr="00F81011" w:rsidRDefault="00973709" w:rsidP="00DB65C4">
      <w:pPr>
        <w:jc w:val="both"/>
        <w:rPr>
          <w:rFonts w:ascii="Times New Roman" w:hAnsi="Times New Roman"/>
        </w:rPr>
      </w:pPr>
    </w:p>
    <w:p w:rsidR="00DB65C4" w:rsidRPr="00F64811" w:rsidRDefault="00DB65C4" w:rsidP="00DB65C4">
      <w:pPr>
        <w:jc w:val="both"/>
        <w:rPr>
          <w:rFonts w:ascii="Times New Roman" w:hAnsi="Times New Roman"/>
        </w:rPr>
      </w:pPr>
      <w:r w:rsidRPr="00F64811">
        <w:rPr>
          <w:rFonts w:ascii="Times New Roman" w:hAnsi="Times New Roman"/>
        </w:rPr>
        <w:t>******************************************************************************</w:t>
      </w:r>
    </w:p>
    <w:p w:rsidR="00DB65C4" w:rsidRDefault="00DB65C4" w:rsidP="00DB65C4">
      <w:pPr>
        <w:jc w:val="both"/>
        <w:rPr>
          <w:rFonts w:ascii="Times New Roman" w:hAnsi="Times New Roman"/>
        </w:rPr>
      </w:pPr>
      <w:r>
        <w:rPr>
          <w:rFonts w:ascii="Times New Roman" w:hAnsi="Times New Roman"/>
        </w:rPr>
        <w:t>All else remains as on original bid.</w:t>
      </w:r>
    </w:p>
    <w:p w:rsidR="00DB65C4" w:rsidRPr="00F64811" w:rsidRDefault="00DB65C4" w:rsidP="00DB65C4">
      <w:pPr>
        <w:jc w:val="both"/>
        <w:rPr>
          <w:rFonts w:ascii="Times New Roman" w:hAnsi="Times New Roman"/>
        </w:rPr>
      </w:pPr>
    </w:p>
    <w:p w:rsidR="00DB65C4" w:rsidRDefault="00DB65C4" w:rsidP="00DB65C4">
      <w:pPr>
        <w:jc w:val="both"/>
        <w:rPr>
          <w:rFonts w:ascii="Times New Roman" w:hAnsi="Times New Roman"/>
        </w:rPr>
      </w:pPr>
      <w:r w:rsidRPr="00F64811">
        <w:rPr>
          <w:rFonts w:ascii="Times New Roman" w:hAnsi="Times New Roman"/>
        </w:rPr>
        <w:t>******************************************************************************</w:t>
      </w:r>
    </w:p>
    <w:p w:rsidR="00DB65C4" w:rsidRPr="00DB65C4" w:rsidRDefault="00DB65C4" w:rsidP="00DB65C4">
      <w:pPr>
        <w:jc w:val="both"/>
        <w:rPr>
          <w:rFonts w:ascii="Times New Roman" w:hAnsi="Times New Roman"/>
          <w:sz w:val="20"/>
        </w:rPr>
      </w:pPr>
    </w:p>
    <w:p w:rsidR="00DB65C4" w:rsidRPr="00DB65C4" w:rsidRDefault="00DB65C4" w:rsidP="00DB65C4">
      <w:pPr>
        <w:rPr>
          <w:rFonts w:ascii="Times New Roman" w:hAnsi="Times New Roman"/>
          <w:sz w:val="20"/>
        </w:rPr>
      </w:pPr>
    </w:p>
    <w:p w:rsidR="00DB65C4" w:rsidRDefault="00DB65C4" w:rsidP="00DB65C4">
      <w:pPr>
        <w:jc w:val="both"/>
        <w:rPr>
          <w:rFonts w:ascii="Times New Roman" w:hAnsi="Times New Roman"/>
          <w:b/>
          <w:bCs/>
          <w:caps/>
        </w:rPr>
      </w:pPr>
      <w:r>
        <w:rPr>
          <w:rFonts w:ascii="Times New Roman" w:hAnsi="Times New Roman"/>
          <w:b/>
          <w:bCs/>
          <w:caps/>
        </w:rPr>
        <w:t xml:space="preserve">This addendum </w:t>
      </w:r>
      <w:proofErr w:type="gramStart"/>
      <w:r>
        <w:rPr>
          <w:rFonts w:ascii="Times New Roman" w:hAnsi="Times New Roman"/>
          <w:b/>
          <w:bCs/>
          <w:caps/>
        </w:rPr>
        <w:t>is hereby officially made</w:t>
      </w:r>
      <w:proofErr w:type="gramEnd"/>
      <w:r>
        <w:rPr>
          <w:rFonts w:ascii="Times New Roman" w:hAnsi="Times New Roman"/>
          <w:b/>
          <w:bCs/>
          <w:caps/>
        </w:rPr>
        <w:t xml:space="preserve"> a part of the referenced SOLICITATION.</w:t>
      </w:r>
    </w:p>
    <w:p w:rsidR="00DB65C4" w:rsidRPr="00DB65C4" w:rsidRDefault="00DB65C4" w:rsidP="00DB65C4">
      <w:pPr>
        <w:jc w:val="both"/>
        <w:rPr>
          <w:rFonts w:ascii="Times New Roman" w:hAnsi="Times New Roman"/>
          <w:caps/>
          <w:sz w:val="20"/>
        </w:rPr>
      </w:pPr>
    </w:p>
    <w:p w:rsidR="00DB65C4" w:rsidRPr="00DB65C4" w:rsidRDefault="00DB65C4" w:rsidP="00DB65C4">
      <w:pPr>
        <w:jc w:val="both"/>
        <w:rPr>
          <w:rFonts w:ascii="Times New Roman" w:hAnsi="Times New Roman"/>
          <w:caps/>
          <w:sz w:val="20"/>
        </w:rPr>
      </w:pPr>
    </w:p>
    <w:p w:rsidR="00DB65C4" w:rsidRDefault="00DB65C4" w:rsidP="00DB65C4">
      <w:pPr>
        <w:jc w:val="both"/>
        <w:rPr>
          <w:rFonts w:ascii="Times New Roman" w:hAnsi="Times New Roman"/>
        </w:rPr>
      </w:pPr>
      <w:r>
        <w:rPr>
          <w:rFonts w:ascii="Times New Roman" w:hAnsi="Times New Roman"/>
          <w:b/>
          <w:bCs/>
          <w:caps/>
          <w:u w:val="single"/>
        </w:rPr>
        <w:t>ACKNOWLEDGEMENT:</w:t>
      </w:r>
      <w:r>
        <w:rPr>
          <w:rFonts w:ascii="Times New Roman" w:hAnsi="Times New Roman"/>
          <w:caps/>
        </w:rPr>
        <w:t xml:space="preserve">  </w:t>
      </w:r>
      <w:r>
        <w:rPr>
          <w:rFonts w:ascii="Times New Roman" w:hAnsi="Times New Roman"/>
        </w:rPr>
        <w:t>If you have already submitted your bid and this Addendum does not cause you to revise your bid, you should acknowledge receipt of this Addendum by identifying your business name and by signing where indicated.  You may return this Acknowledgement by mail</w:t>
      </w:r>
      <w:r w:rsidR="00404742">
        <w:rPr>
          <w:rFonts w:ascii="Times New Roman" w:hAnsi="Times New Roman"/>
        </w:rPr>
        <w:t>, by hand delivery or by courier</w:t>
      </w:r>
      <w:r>
        <w:rPr>
          <w:rFonts w:ascii="Times New Roman" w:hAnsi="Times New Roman"/>
        </w:rPr>
        <w:t xml:space="preserve"> to:  Office of State P</w:t>
      </w:r>
      <w:r w:rsidR="00E840A8">
        <w:rPr>
          <w:rFonts w:ascii="Times New Roman" w:hAnsi="Times New Roman"/>
        </w:rPr>
        <w:t>rocurement</w:t>
      </w:r>
      <w:r>
        <w:rPr>
          <w:rFonts w:ascii="Times New Roman" w:hAnsi="Times New Roman"/>
        </w:rPr>
        <w:t>,  1201 N. 3</w:t>
      </w:r>
      <w:r>
        <w:rPr>
          <w:rFonts w:ascii="Times New Roman" w:hAnsi="Times New Roman"/>
          <w:vertAlign w:val="superscript"/>
        </w:rPr>
        <w:t>rd</w:t>
      </w:r>
      <w:r>
        <w:rPr>
          <w:rFonts w:ascii="Times New Roman" w:hAnsi="Times New Roman"/>
        </w:rPr>
        <w:t xml:space="preserve"> Street, </w:t>
      </w:r>
      <w:r w:rsidR="00404742">
        <w:rPr>
          <w:rFonts w:ascii="Times New Roman" w:hAnsi="Times New Roman"/>
        </w:rPr>
        <w:t>Claiborne Building -</w:t>
      </w:r>
      <w:r>
        <w:rPr>
          <w:rFonts w:ascii="Times New Roman" w:hAnsi="Times New Roman"/>
        </w:rPr>
        <w:t xml:space="preserve">Ste. 2-160, Baton Rouge, LA  70802, or by fax to:  (225) 342-9756.  The State reserves the right to request a completed Acknowledgement at any time.  Failure to execute an Acknowledgement shall not relieve the </w:t>
      </w:r>
      <w:r w:rsidR="00E840A8">
        <w:rPr>
          <w:rFonts w:ascii="Times New Roman" w:hAnsi="Times New Roman"/>
        </w:rPr>
        <w:t>bidder</w:t>
      </w:r>
      <w:r>
        <w:rPr>
          <w:rFonts w:ascii="Times New Roman" w:hAnsi="Times New Roman"/>
        </w:rPr>
        <w:t xml:space="preserve"> from complying with the terms of its </w:t>
      </w:r>
      <w:r w:rsidR="00E840A8">
        <w:rPr>
          <w:rFonts w:ascii="Times New Roman" w:hAnsi="Times New Roman"/>
        </w:rPr>
        <w:t>bid</w:t>
      </w:r>
      <w:r>
        <w:rPr>
          <w:rFonts w:ascii="Times New Roman" w:hAnsi="Times New Roman"/>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Addendum Acknowledged/No changes:</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proofErr w:type="gramStart"/>
      <w:r>
        <w:rPr>
          <w:rFonts w:ascii="Times New Roman" w:hAnsi="Times New Roman"/>
        </w:rPr>
        <w:t>_  By</w:t>
      </w:r>
      <w:proofErr w:type="gramEnd"/>
      <w:r>
        <w:rPr>
          <w:rFonts w:ascii="Times New Roman" w:hAnsi="Times New Roman"/>
        </w:rPr>
        <w:t>:  __________________________</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u w:val="single"/>
        </w:rPr>
      </w:pPr>
    </w:p>
    <w:p w:rsidR="00DB65C4" w:rsidRDefault="00DB65C4" w:rsidP="00DB65C4">
      <w:pPr>
        <w:jc w:val="both"/>
        <w:rPr>
          <w:rFonts w:ascii="Times New Roman" w:hAnsi="Times New Roman"/>
          <w:b/>
          <w:bCs/>
          <w:u w:val="single"/>
        </w:rPr>
      </w:pPr>
    </w:p>
    <w:p w:rsidR="00DB65C4" w:rsidRDefault="00DB65C4" w:rsidP="00DB65C4">
      <w:pPr>
        <w:jc w:val="both"/>
        <w:rPr>
          <w:rFonts w:ascii="Times New Roman" w:hAnsi="Times New Roman"/>
        </w:rPr>
      </w:pPr>
      <w:r>
        <w:rPr>
          <w:rFonts w:ascii="Times New Roman" w:hAnsi="Times New Roman"/>
          <w:b/>
          <w:bCs/>
          <w:u w:val="single"/>
        </w:rPr>
        <w:t>REVISION:</w:t>
      </w:r>
      <w:r>
        <w:rPr>
          <w:rFonts w:ascii="Times New Roman" w:hAnsi="Times New Roman"/>
        </w:rPr>
        <w:t xml:space="preserve">  If you have already submitted your </w:t>
      </w:r>
      <w:r w:rsidR="00E840A8">
        <w:rPr>
          <w:rFonts w:ascii="Times New Roman" w:hAnsi="Times New Roman"/>
        </w:rPr>
        <w:t xml:space="preserve">bid </w:t>
      </w:r>
      <w:r>
        <w:rPr>
          <w:rFonts w:ascii="Times New Roman" w:hAnsi="Times New Roman"/>
        </w:rPr>
        <w:t xml:space="preserve">and this Addendum requires you to revise your </w:t>
      </w:r>
      <w:r w:rsidR="00E840A8">
        <w:rPr>
          <w:rFonts w:ascii="Times New Roman" w:hAnsi="Times New Roman"/>
        </w:rPr>
        <w:t>bid</w:t>
      </w:r>
      <w:r>
        <w:rPr>
          <w:rFonts w:ascii="Times New Roman" w:hAnsi="Times New Roman"/>
        </w:rPr>
        <w:t>, you must indicate any change(s) below, identify your business name and sign where shown.  Revisions shal</w:t>
      </w:r>
      <w:r w:rsidR="00770B29">
        <w:rPr>
          <w:rFonts w:ascii="Times New Roman" w:hAnsi="Times New Roman"/>
        </w:rPr>
        <w:t>l be delivered prior to bid</w:t>
      </w:r>
      <w:r>
        <w:rPr>
          <w:rFonts w:ascii="Times New Roman" w:hAnsi="Times New Roman"/>
        </w:rPr>
        <w:t xml:space="preserve"> opening by mail</w:t>
      </w:r>
      <w:r w:rsidR="00404742">
        <w:rPr>
          <w:rFonts w:ascii="Times New Roman" w:hAnsi="Times New Roman"/>
        </w:rPr>
        <w:t>, by hand delivery or by courier to:  Office of State Procurement,  1201 N. 3</w:t>
      </w:r>
      <w:r w:rsidR="00404742">
        <w:rPr>
          <w:rFonts w:ascii="Times New Roman" w:hAnsi="Times New Roman"/>
          <w:vertAlign w:val="superscript"/>
        </w:rPr>
        <w:t>rd</w:t>
      </w:r>
      <w:r w:rsidR="00404742">
        <w:rPr>
          <w:rFonts w:ascii="Times New Roman" w:hAnsi="Times New Roman"/>
        </w:rPr>
        <w:t xml:space="preserve"> Street, Claiborne Building -Ste. 2-160, Baton Rouge, LA  70802</w:t>
      </w:r>
      <w:r>
        <w:rPr>
          <w:rFonts w:ascii="Times New Roman" w:hAnsi="Times New Roman"/>
        </w:rPr>
        <w:t xml:space="preserve">, and indicate the </w:t>
      </w:r>
      <w:proofErr w:type="spellStart"/>
      <w:r w:rsidR="00E840A8">
        <w:rPr>
          <w:rFonts w:ascii="Times New Roman" w:hAnsi="Times New Roman"/>
        </w:rPr>
        <w:t>RFx</w:t>
      </w:r>
      <w:proofErr w:type="spellEnd"/>
      <w:r>
        <w:rPr>
          <w:rFonts w:ascii="Times New Roman" w:hAnsi="Times New Roman"/>
        </w:rPr>
        <w:t xml:space="preserve"> number and the bid opening date and time on the outside of the envelope for proper identification, or by fax to:  (225) 342-9756.  Electronic transmissions other than by fax </w:t>
      </w:r>
      <w:proofErr w:type="gramStart"/>
      <w:r>
        <w:rPr>
          <w:rFonts w:ascii="Times New Roman" w:hAnsi="Times New Roman"/>
        </w:rPr>
        <w:t>are not being accepted</w:t>
      </w:r>
      <w:proofErr w:type="gramEnd"/>
      <w:r>
        <w:rPr>
          <w:rFonts w:ascii="Times New Roman" w:hAnsi="Times New Roman"/>
        </w:rPr>
        <w:t xml:space="preserve"> at this time</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rPr>
      </w:pPr>
      <w:r>
        <w:rPr>
          <w:rFonts w:ascii="Times New Roman" w:hAnsi="Times New Roman"/>
          <w:b/>
          <w:bCs/>
        </w:rPr>
        <w:t>R</w:t>
      </w:r>
      <w:r w:rsidR="00770B29">
        <w:rPr>
          <w:rFonts w:ascii="Times New Roman" w:hAnsi="Times New Roman"/>
          <w:b/>
          <w:bCs/>
        </w:rPr>
        <w:t>evisions received after bid</w:t>
      </w:r>
      <w:r>
        <w:rPr>
          <w:rFonts w:ascii="Times New Roman" w:hAnsi="Times New Roman"/>
          <w:b/>
          <w:bCs/>
        </w:rPr>
        <w:t xml:space="preserve"> opening </w:t>
      </w:r>
      <w:proofErr w:type="gramStart"/>
      <w:r>
        <w:rPr>
          <w:rFonts w:ascii="Times New Roman" w:hAnsi="Times New Roman"/>
          <w:b/>
          <w:bCs/>
        </w:rPr>
        <w:t>shall not be considered</w:t>
      </w:r>
      <w:proofErr w:type="gramEnd"/>
      <w:r>
        <w:rPr>
          <w:rFonts w:ascii="Times New Roman" w:hAnsi="Times New Roman"/>
          <w:b/>
          <w:bCs/>
        </w:rPr>
        <w:t xml:space="preserve"> and you shall b</w:t>
      </w:r>
      <w:r w:rsidR="00770B29">
        <w:rPr>
          <w:rFonts w:ascii="Times New Roman" w:hAnsi="Times New Roman"/>
          <w:b/>
          <w:bCs/>
        </w:rPr>
        <w:t>e held to your original bid</w:t>
      </w:r>
      <w:r>
        <w:rPr>
          <w:rFonts w:ascii="Times New Roman" w:hAnsi="Times New Roman"/>
          <w:b/>
          <w:bCs/>
        </w:rPr>
        <w:t>.</w:t>
      </w:r>
    </w:p>
    <w:p w:rsidR="00DB65C4" w:rsidRDefault="00DB65C4" w:rsidP="00DB65C4">
      <w:pPr>
        <w:jc w:val="both"/>
        <w:rPr>
          <w:rFonts w:ascii="Times New Roman" w:hAnsi="Times New Roman"/>
        </w:rPr>
      </w:pPr>
    </w:p>
    <w:p w:rsidR="00973709" w:rsidRDefault="00973709"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Revision:</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proofErr w:type="gramStart"/>
      <w:r>
        <w:rPr>
          <w:rFonts w:ascii="Times New Roman" w:hAnsi="Times New Roman"/>
        </w:rPr>
        <w:t>_  By</w:t>
      </w:r>
      <w:proofErr w:type="gramEnd"/>
      <w:r>
        <w:rPr>
          <w:rFonts w:ascii="Times New Roman" w:hAnsi="Times New Roman"/>
        </w:rPr>
        <w:t>:  __________________________</w:t>
      </w:r>
    </w:p>
    <w:p w:rsidR="00DB65C4" w:rsidRDefault="00DB65C4" w:rsidP="00DB65C4">
      <w:pPr>
        <w:jc w:val="both"/>
        <w:rPr>
          <w:rFonts w:ascii="Times New Roman" w:hAnsi="Times New Roman"/>
        </w:rPr>
      </w:pPr>
    </w:p>
    <w:p w:rsidR="00DB65C4" w:rsidRDefault="00DB65C4" w:rsidP="00DB65C4">
      <w:pPr>
        <w:rPr>
          <w:rFonts w:ascii="Times New Roman" w:hAnsi="Times New Roman"/>
        </w:rPr>
      </w:pPr>
    </w:p>
    <w:p w:rsidR="00DB65C4" w:rsidRPr="00854ADC" w:rsidRDefault="00DB65C4" w:rsidP="00DB65C4">
      <w:pPr>
        <w:rPr>
          <w:rFonts w:ascii="Times New Roman" w:hAnsi="Times New Roman"/>
        </w:rPr>
      </w:pPr>
      <w:r>
        <w:rPr>
          <w:rFonts w:ascii="Times New Roman" w:hAnsi="Times New Roman"/>
        </w:rPr>
        <w:t>By:</w:t>
      </w:r>
      <w:r>
        <w:rPr>
          <w:rFonts w:ascii="Times New Roman" w:hAnsi="Times New Roman"/>
        </w:rPr>
        <w:tab/>
      </w:r>
      <w:r w:rsidR="00854ADC" w:rsidRPr="00854ADC">
        <w:rPr>
          <w:rFonts w:ascii="Times New Roman" w:hAnsi="Times New Roman"/>
        </w:rPr>
        <w:t>Adam Cox</w:t>
      </w:r>
    </w:p>
    <w:p w:rsidR="00DB65C4" w:rsidRPr="00854ADC" w:rsidRDefault="00DB65C4" w:rsidP="00DB65C4">
      <w:pPr>
        <w:rPr>
          <w:rFonts w:ascii="Times New Roman" w:hAnsi="Times New Roman"/>
        </w:rPr>
      </w:pPr>
      <w:r w:rsidRPr="00854ADC">
        <w:rPr>
          <w:rFonts w:ascii="Times New Roman" w:hAnsi="Times New Roman"/>
        </w:rPr>
        <w:tab/>
        <w:t>Office of State Procurement</w:t>
      </w:r>
    </w:p>
    <w:p w:rsidR="00DB65C4" w:rsidRPr="00854ADC" w:rsidRDefault="00DB65C4" w:rsidP="00DB65C4">
      <w:pPr>
        <w:rPr>
          <w:rFonts w:ascii="Times New Roman" w:hAnsi="Times New Roman"/>
        </w:rPr>
      </w:pPr>
      <w:r w:rsidRPr="00854ADC">
        <w:rPr>
          <w:rFonts w:ascii="Times New Roman" w:hAnsi="Times New Roman"/>
        </w:rPr>
        <w:tab/>
        <w:t>Telephone No. 225-</w:t>
      </w:r>
      <w:r w:rsidR="00854ADC" w:rsidRPr="00854ADC">
        <w:rPr>
          <w:rFonts w:ascii="Times New Roman" w:hAnsi="Times New Roman"/>
        </w:rPr>
        <w:t>219-4207</w:t>
      </w:r>
    </w:p>
    <w:p w:rsidR="004D5637" w:rsidRPr="00713270" w:rsidRDefault="00DB65C4" w:rsidP="00F45A97">
      <w:pPr>
        <w:rPr>
          <w:rFonts w:ascii="Times New Roman" w:hAnsi="Times New Roman"/>
        </w:rPr>
      </w:pPr>
      <w:r w:rsidRPr="00854ADC">
        <w:rPr>
          <w:rFonts w:ascii="Times New Roman" w:hAnsi="Times New Roman"/>
        </w:rPr>
        <w:tab/>
        <w:t xml:space="preserve">Email:  </w:t>
      </w:r>
      <w:r w:rsidR="00854ADC" w:rsidRPr="00854ADC">
        <w:t>adam.cox@la.gov</w:t>
      </w:r>
    </w:p>
    <w:sectPr w:rsidR="004D5637" w:rsidRPr="00713270" w:rsidSect="00C17329">
      <w:headerReference w:type="default"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A97" w:rsidRDefault="00F45A97" w:rsidP="00F45A97">
      <w:r>
        <w:separator/>
      </w:r>
    </w:p>
  </w:endnote>
  <w:endnote w:type="continuationSeparator" w:id="0">
    <w:p w:rsidR="00F45A97" w:rsidRDefault="00F45A97" w:rsidP="00F4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man Light">
    <w:panose1 w:val="02000505080000020003"/>
    <w:charset w:val="00"/>
    <w:family w:val="auto"/>
    <w:pitch w:val="variable"/>
    <w:sig w:usb0="800000AF" w:usb1="40000018" w:usb2="00000000" w:usb3="00000000" w:csb0="00000001" w:csb1="00000000"/>
  </w:font>
  <w:font w:name="Verdana">
    <w:panose1 w:val="020B0604030504040204"/>
    <w:charset w:val="00"/>
    <w:family w:val="swiss"/>
    <w:pitch w:val="variable"/>
    <w:sig w:usb0="A00006FF" w:usb1="4000205B" w:usb2="00000010" w:usb3="00000000" w:csb0="0000019F"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834489"/>
      <w:docPartObj>
        <w:docPartGallery w:val="Page Numbers (Bottom of Page)"/>
        <w:docPartUnique/>
      </w:docPartObj>
    </w:sdtPr>
    <w:sdtEndPr/>
    <w:sdtContent>
      <w:sdt>
        <w:sdtPr>
          <w:id w:val="-1769616900"/>
          <w:docPartObj>
            <w:docPartGallery w:val="Page Numbers (Top of Page)"/>
            <w:docPartUnique/>
          </w:docPartObj>
        </w:sdtPr>
        <w:sdtEndPr/>
        <w:sdtContent>
          <w:p w:rsidR="00973709" w:rsidRDefault="0097370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307FFD">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07FFD">
              <w:rPr>
                <w:b/>
                <w:bCs/>
                <w:noProof/>
              </w:rPr>
              <w:t>5</w:t>
            </w:r>
            <w:r>
              <w:rPr>
                <w:b/>
                <w:bCs/>
                <w:szCs w:val="24"/>
              </w:rPr>
              <w:fldChar w:fldCharType="end"/>
            </w:r>
          </w:p>
        </w:sdtContent>
      </w:sdt>
    </w:sdtContent>
  </w:sdt>
  <w:p w:rsidR="00973709" w:rsidRDefault="00973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A97" w:rsidRDefault="00F45A97" w:rsidP="00F45A97">
      <w:r>
        <w:separator/>
      </w:r>
    </w:p>
  </w:footnote>
  <w:footnote w:type="continuationSeparator" w:id="0">
    <w:p w:rsidR="00F45A97" w:rsidRDefault="00F45A97" w:rsidP="00F45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A97" w:rsidRPr="0050093D" w:rsidRDefault="00F45A97" w:rsidP="00F45A97">
    <w:pPr>
      <w:widowControl w:val="0"/>
      <w:spacing w:before="17" w:line="377" w:lineRule="exact"/>
      <w:ind w:left="148" w:right="236"/>
      <w:jc w:val="center"/>
      <w:rPr>
        <w:rFonts w:ascii="Old English Text MT"/>
        <w:color w:val="344BA0"/>
        <w:spacing w:val="-1"/>
        <w:sz w:val="31"/>
      </w:rPr>
    </w:pPr>
    <w:r>
      <w:rPr>
        <w:rFonts w:ascii="Old English Text MT"/>
        <w:color w:val="344BA0"/>
        <w:spacing w:val="-1"/>
        <w:sz w:val="31"/>
      </w:rPr>
      <w:t>Office of State Procurement</w:t>
    </w:r>
  </w:p>
  <w:p w:rsidR="00F45A97" w:rsidRPr="0050093D" w:rsidRDefault="00F45A97" w:rsidP="00F45A97">
    <w:pPr>
      <w:widowControl w:val="0"/>
      <w:spacing w:before="17" w:line="377" w:lineRule="exact"/>
      <w:ind w:left="148" w:right="236"/>
      <w:jc w:val="center"/>
      <w:rPr>
        <w:rFonts w:ascii="Old English Text MT"/>
        <w:color w:val="344BA0"/>
        <w:spacing w:val="-1"/>
        <w:sz w:val="27"/>
        <w:szCs w:val="27"/>
      </w:rPr>
    </w:pPr>
    <w:r w:rsidRPr="0050093D">
      <w:rPr>
        <w:rFonts w:ascii="Old English Text MT"/>
        <w:color w:val="344BA0"/>
        <w:spacing w:val="-1"/>
        <w:sz w:val="27"/>
        <w:szCs w:val="27"/>
      </w:rPr>
      <w:t>State of Louisiana</w:t>
    </w:r>
  </w:p>
  <w:p w:rsidR="00F45A97" w:rsidRDefault="00F45A97" w:rsidP="00F45A97">
    <w:pPr>
      <w:widowControl w:val="0"/>
      <w:spacing w:line="301" w:lineRule="exact"/>
      <w:ind w:right="91"/>
      <w:jc w:val="center"/>
      <w:rPr>
        <w:rFonts w:ascii="Calibri"/>
        <w:color w:val="344BA0"/>
        <w:w w:val="110"/>
        <w:sz w:val="25"/>
      </w:rPr>
    </w:pPr>
    <w:r w:rsidRPr="0050093D">
      <w:rPr>
        <w:rFonts w:ascii="Calibri"/>
        <w:color w:val="344BA0"/>
        <w:w w:val="110"/>
        <w:sz w:val="25"/>
      </w:rPr>
      <w:t>Division of Administration</w:t>
    </w:r>
  </w:p>
  <w:p w:rsidR="00F45A97" w:rsidRPr="0050093D" w:rsidRDefault="00F45A97" w:rsidP="00F45A97">
    <w:pPr>
      <w:widowControl w:val="0"/>
      <w:spacing w:line="301" w:lineRule="exact"/>
      <w:ind w:right="91"/>
      <w:jc w:val="center"/>
      <w:rPr>
        <w:rFonts w:ascii="Old English Text MT"/>
        <w:color w:val="344BA0"/>
        <w:spacing w:val="-1"/>
        <w:sz w:val="31"/>
      </w:rPr>
    </w:pPr>
  </w:p>
  <w:p w:rsidR="00F45A97" w:rsidRDefault="00F45A97" w:rsidP="00F45A97">
    <w:pPr>
      <w:pStyle w:val="Header"/>
      <w:jc w:val="center"/>
      <w:rPr>
        <w:b/>
      </w:rPr>
    </w:pPr>
    <w:r>
      <w:rPr>
        <w:rFonts w:ascii="Calibri"/>
        <w:noProof/>
        <w:position w:val="92"/>
        <w:sz w:val="20"/>
      </w:rPr>
      <mc:AlternateContent>
        <mc:Choice Requires="wpg">
          <w:drawing>
            <wp:anchor distT="0" distB="0" distL="114300" distR="114300" simplePos="0" relativeHeight="251660288" behindDoc="0" locked="0" layoutInCell="1" allowOverlap="1" wp14:anchorId="1763A6D0" wp14:editId="65032BD6">
              <wp:simplePos x="0" y="0"/>
              <wp:positionH relativeFrom="column">
                <wp:posOffset>3911080</wp:posOffset>
              </wp:positionH>
              <wp:positionV relativeFrom="paragraph">
                <wp:posOffset>118962</wp:posOffset>
              </wp:positionV>
              <wp:extent cx="2628265" cy="455295"/>
              <wp:effectExtent l="0" t="0" r="635" b="190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265" cy="455295"/>
                        <a:chOff x="-269" y="-30"/>
                        <a:chExt cx="3117" cy="515"/>
                      </a:xfrm>
                    </wpg:grpSpPr>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8"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6"/>
                      <wps:cNvSpPr txBox="1">
                        <a:spLocks noChangeArrowheads="1"/>
                      </wps:cNvSpPr>
                      <wps:spPr bwMode="auto">
                        <a:xfrm>
                          <a:off x="-269" y="-30"/>
                          <a:ext cx="3117"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A97" w:rsidRDefault="00F45A97" w:rsidP="00F45A97">
                            <w:pPr>
                              <w:spacing w:before="2" w:after="2" w:line="241" w:lineRule="exact"/>
                              <w:ind w:left="461" w:right="346"/>
                              <w:jc w:val="center"/>
                              <w:rPr>
                                <w:rFonts w:ascii="Roman Light" w:eastAsia="Roman Light" w:hAnsi="Roman Light" w:cs="Roman Light"/>
                                <w:sz w:val="16"/>
                                <w:szCs w:val="16"/>
                              </w:rPr>
                            </w:pPr>
                            <w:r>
                              <w:rPr>
                                <w:rFonts w:ascii="Roman Light"/>
                                <w:color w:val="424F90"/>
                                <w:spacing w:val="2"/>
                                <w:w w:val="105"/>
                                <w:sz w:val="21"/>
                              </w:rPr>
                              <w:t>T</w:t>
                            </w:r>
                            <w:r>
                              <w:rPr>
                                <w:rFonts w:ascii="Roman Light"/>
                                <w:color w:val="424F90"/>
                                <w:spacing w:val="2"/>
                                <w:w w:val="105"/>
                                <w:sz w:val="16"/>
                              </w:rPr>
                              <w:t xml:space="preserve">aylor </w:t>
                            </w:r>
                            <w:r>
                              <w:rPr>
                                <w:rFonts w:ascii="Roman Light"/>
                                <w:color w:val="424F90"/>
                                <w:spacing w:val="3"/>
                                <w:w w:val="105"/>
                                <w:sz w:val="21"/>
                              </w:rPr>
                              <w:t xml:space="preserve">F. </w:t>
                            </w:r>
                            <w:proofErr w:type="spellStart"/>
                            <w:r>
                              <w:rPr>
                                <w:rFonts w:ascii="Roman Light"/>
                                <w:color w:val="424F90"/>
                                <w:spacing w:val="3"/>
                                <w:w w:val="105"/>
                                <w:sz w:val="21"/>
                              </w:rPr>
                              <w:t>B</w:t>
                            </w:r>
                            <w:r>
                              <w:rPr>
                                <w:rFonts w:ascii="Roman Light"/>
                                <w:color w:val="424F90"/>
                                <w:spacing w:val="3"/>
                                <w:w w:val="105"/>
                                <w:sz w:val="16"/>
                              </w:rPr>
                              <w:t>arras</w:t>
                            </w:r>
                            <w:proofErr w:type="spellEnd"/>
                          </w:p>
                          <w:p w:rsidR="00F45A97" w:rsidRDefault="00F45A97" w:rsidP="00F45A97">
                            <w:pPr>
                              <w:spacing w:before="2" w:after="2" w:line="194" w:lineRule="exact"/>
                              <w:ind w:left="461" w:right="346"/>
                              <w:jc w:val="center"/>
                              <w:rPr>
                                <w:rFonts w:ascii="Verdana" w:eastAsia="Verdana" w:hAnsi="Verdana" w:cs="Verdana"/>
                                <w:sz w:val="16"/>
                                <w:szCs w:val="16"/>
                              </w:rPr>
                            </w:pPr>
                            <w:proofErr w:type="spellStart"/>
                            <w:proofErr w:type="gramStart"/>
                            <w:r>
                              <w:rPr>
                                <w:rFonts w:ascii="Verdana"/>
                                <w:color w:val="424F90"/>
                                <w:spacing w:val="-2"/>
                                <w:w w:val="130"/>
                                <w:sz w:val="16"/>
                              </w:rPr>
                              <w:t>ommissioner</w:t>
                            </w:r>
                            <w:proofErr w:type="spellEnd"/>
                            <w:proofErr w:type="gramEnd"/>
                            <w:r>
                              <w:rPr>
                                <w:rFonts w:ascii="Verdana"/>
                                <w:color w:val="424F90"/>
                                <w:spacing w:val="-2"/>
                                <w:w w:val="130"/>
                                <w:sz w:val="16"/>
                              </w:rPr>
                              <w:t xml:space="preserve"> of Administration</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763A6D0" id="Group 4" o:spid="_x0000_s1026" style="position:absolute;left:0;text-align:left;margin-left:307.95pt;margin-top:9.35pt;width:206.95pt;height:35.85pt;z-index:251660288;mso-width-relative:margin;mso-height-relative:margin" coordorigin="-269,-30" coordsize="3117,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818;height: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6" o:spid="_x0000_s1028" type="#_x0000_t202" style="position:absolute;left:-269;top:-30;width:3117;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F45A97" w:rsidRDefault="00F45A97" w:rsidP="00F45A97">
                      <w:pPr>
                        <w:spacing w:before="2" w:after="2" w:line="241" w:lineRule="exact"/>
                        <w:ind w:left="461" w:right="346"/>
                        <w:jc w:val="center"/>
                        <w:rPr>
                          <w:rFonts w:ascii="Roman Light" w:eastAsia="Roman Light" w:hAnsi="Roman Light" w:cs="Roman Light"/>
                          <w:sz w:val="16"/>
                          <w:szCs w:val="16"/>
                        </w:rPr>
                      </w:pPr>
                      <w:r>
                        <w:rPr>
                          <w:rFonts w:ascii="Roman Light"/>
                          <w:color w:val="424F90"/>
                          <w:spacing w:val="2"/>
                          <w:w w:val="105"/>
                          <w:sz w:val="21"/>
                        </w:rPr>
                        <w:t>T</w:t>
                      </w:r>
                      <w:r>
                        <w:rPr>
                          <w:rFonts w:ascii="Roman Light"/>
                          <w:color w:val="424F90"/>
                          <w:spacing w:val="2"/>
                          <w:w w:val="105"/>
                          <w:sz w:val="16"/>
                        </w:rPr>
                        <w:t xml:space="preserve">aylor </w:t>
                      </w:r>
                      <w:r>
                        <w:rPr>
                          <w:rFonts w:ascii="Roman Light"/>
                          <w:color w:val="424F90"/>
                          <w:spacing w:val="3"/>
                          <w:w w:val="105"/>
                          <w:sz w:val="21"/>
                        </w:rPr>
                        <w:t xml:space="preserve">F. </w:t>
                      </w:r>
                      <w:proofErr w:type="spellStart"/>
                      <w:r>
                        <w:rPr>
                          <w:rFonts w:ascii="Roman Light"/>
                          <w:color w:val="424F90"/>
                          <w:spacing w:val="3"/>
                          <w:w w:val="105"/>
                          <w:sz w:val="21"/>
                        </w:rPr>
                        <w:t>B</w:t>
                      </w:r>
                      <w:r>
                        <w:rPr>
                          <w:rFonts w:ascii="Roman Light"/>
                          <w:color w:val="424F90"/>
                          <w:spacing w:val="3"/>
                          <w:w w:val="105"/>
                          <w:sz w:val="16"/>
                        </w:rPr>
                        <w:t>arras</w:t>
                      </w:r>
                      <w:proofErr w:type="spellEnd"/>
                    </w:p>
                    <w:p w:rsidR="00F45A97" w:rsidRDefault="00F45A97" w:rsidP="00F45A97">
                      <w:pPr>
                        <w:spacing w:before="2" w:after="2" w:line="194" w:lineRule="exact"/>
                        <w:ind w:left="461" w:right="346"/>
                        <w:jc w:val="center"/>
                        <w:rPr>
                          <w:rFonts w:ascii="Verdana" w:eastAsia="Verdana" w:hAnsi="Verdana" w:cs="Verdana"/>
                          <w:sz w:val="16"/>
                          <w:szCs w:val="16"/>
                        </w:rPr>
                      </w:pPr>
                      <w:proofErr w:type="spellStart"/>
                      <w:proofErr w:type="gramStart"/>
                      <w:r>
                        <w:rPr>
                          <w:rFonts w:ascii="Verdana"/>
                          <w:color w:val="424F90"/>
                          <w:spacing w:val="-2"/>
                          <w:w w:val="130"/>
                          <w:sz w:val="16"/>
                        </w:rPr>
                        <w:t>ommissioner</w:t>
                      </w:r>
                      <w:proofErr w:type="spellEnd"/>
                      <w:proofErr w:type="gramEnd"/>
                      <w:r>
                        <w:rPr>
                          <w:rFonts w:ascii="Verdana"/>
                          <w:color w:val="424F90"/>
                          <w:spacing w:val="-2"/>
                          <w:w w:val="130"/>
                          <w:sz w:val="16"/>
                        </w:rPr>
                        <w:t xml:space="preserve"> of Administration</w:t>
                      </w:r>
                    </w:p>
                  </w:txbxContent>
                </v:textbox>
              </v:shape>
            </v:group>
          </w:pict>
        </mc:Fallback>
      </mc:AlternateContent>
    </w:r>
    <w:r>
      <w:rPr>
        <w:rFonts w:ascii="Calibri"/>
        <w:noProof/>
        <w:position w:val="92"/>
        <w:sz w:val="20"/>
      </w:rPr>
      <mc:AlternateContent>
        <mc:Choice Requires="wpg">
          <w:drawing>
            <wp:anchor distT="0" distB="0" distL="114300" distR="114300" simplePos="0" relativeHeight="251659264" behindDoc="0" locked="0" layoutInCell="1" allowOverlap="1" wp14:anchorId="45B5AC60" wp14:editId="65A2AD79">
              <wp:simplePos x="0" y="0"/>
              <wp:positionH relativeFrom="column">
                <wp:posOffset>-830126</wp:posOffset>
              </wp:positionH>
              <wp:positionV relativeFrom="paragraph">
                <wp:posOffset>113676</wp:posOffset>
              </wp:positionV>
              <wp:extent cx="1993360" cy="455295"/>
              <wp:effectExtent l="0" t="0" r="6985" b="1905"/>
              <wp:wrapNone/>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360" cy="455295"/>
                        <a:chOff x="-40" y="-30"/>
                        <a:chExt cx="2858" cy="515"/>
                      </a:xfrm>
                    </wpg:grpSpPr>
                    <pic:pic xmlns:pic="http://schemas.openxmlformats.org/drawingml/2006/picture">
                      <pic:nvPicPr>
                        <pic:cNvPr id="16"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8"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6"/>
                      <wps:cNvSpPr txBox="1">
                        <a:spLocks noChangeArrowheads="1"/>
                      </wps:cNvSpPr>
                      <wps:spPr bwMode="auto">
                        <a:xfrm>
                          <a:off x="-40" y="-30"/>
                          <a:ext cx="2818"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A97" w:rsidRDefault="00F45A97" w:rsidP="00F45A97">
                            <w:pPr>
                              <w:spacing w:before="1" w:after="2" w:line="241" w:lineRule="exact"/>
                              <w:ind w:left="461"/>
                              <w:jc w:val="center"/>
                              <w:rPr>
                                <w:rFonts w:ascii="Roman Light" w:eastAsia="Roman Light" w:hAnsi="Roman Light" w:cs="Roman Light"/>
                                <w:sz w:val="16"/>
                                <w:szCs w:val="16"/>
                              </w:rPr>
                            </w:pPr>
                            <w:r>
                              <w:rPr>
                                <w:rFonts w:ascii="Roman Light"/>
                                <w:color w:val="424F90"/>
                                <w:spacing w:val="2"/>
                                <w:w w:val="105"/>
                                <w:sz w:val="21"/>
                              </w:rPr>
                              <w:t>J</w:t>
                            </w:r>
                            <w:r>
                              <w:rPr>
                                <w:rFonts w:ascii="Roman Light"/>
                                <w:color w:val="424F90"/>
                                <w:spacing w:val="2"/>
                                <w:w w:val="105"/>
                                <w:sz w:val="16"/>
                              </w:rPr>
                              <w:t>EFF</w:t>
                            </w:r>
                            <w:r>
                              <w:rPr>
                                <w:rFonts w:ascii="Roman Light"/>
                                <w:color w:val="424F90"/>
                                <w:spacing w:val="-22"/>
                                <w:w w:val="105"/>
                                <w:sz w:val="16"/>
                              </w:rPr>
                              <w:t xml:space="preserve"> </w:t>
                            </w:r>
                            <w:r>
                              <w:rPr>
                                <w:rFonts w:ascii="Roman Light"/>
                                <w:color w:val="424F90"/>
                                <w:spacing w:val="3"/>
                                <w:w w:val="105"/>
                                <w:sz w:val="21"/>
                              </w:rPr>
                              <w:t>L</w:t>
                            </w:r>
                            <w:r>
                              <w:rPr>
                                <w:rFonts w:ascii="Roman Light"/>
                                <w:color w:val="424F90"/>
                                <w:spacing w:val="3"/>
                                <w:w w:val="105"/>
                                <w:sz w:val="16"/>
                              </w:rPr>
                              <w:t>ANDRY</w:t>
                            </w:r>
                          </w:p>
                          <w:p w:rsidR="00F45A97" w:rsidRDefault="00F45A97" w:rsidP="00F45A97">
                            <w:pPr>
                              <w:spacing w:after="2" w:line="194" w:lineRule="exact"/>
                              <w:ind w:left="461" w:right="3"/>
                              <w:jc w:val="center"/>
                              <w:rPr>
                                <w:rFonts w:ascii="Verdana" w:eastAsia="Verdana" w:hAnsi="Verdana" w:cs="Verdana"/>
                                <w:sz w:val="16"/>
                                <w:szCs w:val="16"/>
                              </w:rPr>
                            </w:pPr>
                            <w:r>
                              <w:rPr>
                                <w:rFonts w:ascii="Verdana"/>
                                <w:color w:val="424F90"/>
                                <w:spacing w:val="-2"/>
                                <w:w w:val="130"/>
                                <w:sz w:val="16"/>
                              </w:rPr>
                              <w:t>Gove</w:t>
                            </w:r>
                            <w:r>
                              <w:rPr>
                                <w:rFonts w:ascii="Verdana"/>
                                <w:color w:val="424F90"/>
                                <w:spacing w:val="-1"/>
                                <w:w w:val="130"/>
                                <w:sz w:val="16"/>
                              </w:rPr>
                              <w:t>r</w:t>
                            </w:r>
                            <w:r>
                              <w:rPr>
                                <w:rFonts w:ascii="Verdana"/>
                                <w:color w:val="424F90"/>
                                <w:spacing w:val="-2"/>
                                <w:w w:val="130"/>
                                <w:sz w:val="16"/>
                              </w:rPr>
                              <w:t>n</w:t>
                            </w:r>
                            <w:r>
                              <w:rPr>
                                <w:rFonts w:ascii="Verdana"/>
                                <w:color w:val="424F90"/>
                                <w:spacing w:val="-1"/>
                                <w:w w:val="130"/>
                                <w:sz w:val="16"/>
                              </w:rPr>
                              <w:t>or</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5B5AC60" id="_x0000_s1029" style="position:absolute;left:0;text-align:left;margin-left:-65.35pt;margin-top:8.95pt;width:156.95pt;height:35.85pt;z-index:251659264;mso-width-relative:margin;mso-height-relative:margin" coordorigin="-40,-30" coordsize="2858,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">
              <v:shape id="Picture 5" o:spid="_x0000_s1030" type="#_x0000_t75" style="position:absolute;width:2818;height: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">
                <v:imagedata r:id="rId2" o:title=""/>
              </v:shape>
              <v:shape id="Text Box 6" o:spid="_x0000_s1031" type="#_x0000_t202" style="position:absolute;left:-40;top:-30;width:2818;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F45A97" w:rsidRDefault="00F45A97" w:rsidP="00F45A97">
                      <w:pPr>
                        <w:spacing w:before="1" w:after="2" w:line="241" w:lineRule="exact"/>
                        <w:ind w:left="461"/>
                        <w:jc w:val="center"/>
                        <w:rPr>
                          <w:rFonts w:ascii="Roman Light" w:eastAsia="Roman Light" w:hAnsi="Roman Light" w:cs="Roman Light"/>
                          <w:sz w:val="16"/>
                          <w:szCs w:val="16"/>
                        </w:rPr>
                      </w:pPr>
                      <w:r>
                        <w:rPr>
                          <w:rFonts w:ascii="Roman Light"/>
                          <w:color w:val="424F90"/>
                          <w:spacing w:val="2"/>
                          <w:w w:val="105"/>
                          <w:sz w:val="21"/>
                        </w:rPr>
                        <w:t>J</w:t>
                      </w:r>
                      <w:r>
                        <w:rPr>
                          <w:rFonts w:ascii="Roman Light"/>
                          <w:color w:val="424F90"/>
                          <w:spacing w:val="2"/>
                          <w:w w:val="105"/>
                          <w:sz w:val="16"/>
                        </w:rPr>
                        <w:t>EFF</w:t>
                      </w:r>
                      <w:r>
                        <w:rPr>
                          <w:rFonts w:ascii="Roman Light"/>
                          <w:color w:val="424F90"/>
                          <w:spacing w:val="-22"/>
                          <w:w w:val="105"/>
                          <w:sz w:val="16"/>
                        </w:rPr>
                        <w:t xml:space="preserve"> </w:t>
                      </w:r>
                      <w:r>
                        <w:rPr>
                          <w:rFonts w:ascii="Roman Light"/>
                          <w:color w:val="424F90"/>
                          <w:spacing w:val="3"/>
                          <w:w w:val="105"/>
                          <w:sz w:val="21"/>
                        </w:rPr>
                        <w:t>L</w:t>
                      </w:r>
                      <w:r>
                        <w:rPr>
                          <w:rFonts w:ascii="Roman Light"/>
                          <w:color w:val="424F90"/>
                          <w:spacing w:val="3"/>
                          <w:w w:val="105"/>
                          <w:sz w:val="16"/>
                        </w:rPr>
                        <w:t>ANDRY</w:t>
                      </w:r>
                    </w:p>
                    <w:p w:rsidR="00F45A97" w:rsidRDefault="00F45A97" w:rsidP="00F45A97">
                      <w:pPr>
                        <w:spacing w:after="2" w:line="194" w:lineRule="exact"/>
                        <w:ind w:left="461" w:right="3"/>
                        <w:jc w:val="center"/>
                        <w:rPr>
                          <w:rFonts w:ascii="Verdana" w:eastAsia="Verdana" w:hAnsi="Verdana" w:cs="Verdana"/>
                          <w:sz w:val="16"/>
                          <w:szCs w:val="16"/>
                        </w:rPr>
                      </w:pPr>
                      <w:r>
                        <w:rPr>
                          <w:rFonts w:ascii="Verdana"/>
                          <w:color w:val="424F90"/>
                          <w:spacing w:val="-2"/>
                          <w:w w:val="130"/>
                          <w:sz w:val="16"/>
                        </w:rPr>
                        <w:t>Gove</w:t>
                      </w:r>
                      <w:r>
                        <w:rPr>
                          <w:rFonts w:ascii="Verdana"/>
                          <w:color w:val="424F90"/>
                          <w:spacing w:val="-1"/>
                          <w:w w:val="130"/>
                          <w:sz w:val="16"/>
                        </w:rPr>
                        <w:t>r</w:t>
                      </w:r>
                      <w:r>
                        <w:rPr>
                          <w:rFonts w:ascii="Verdana"/>
                          <w:color w:val="424F90"/>
                          <w:spacing w:val="-2"/>
                          <w:w w:val="130"/>
                          <w:sz w:val="16"/>
                        </w:rPr>
                        <w:t>n</w:t>
                      </w:r>
                      <w:r>
                        <w:rPr>
                          <w:rFonts w:ascii="Verdana"/>
                          <w:color w:val="424F90"/>
                          <w:spacing w:val="-1"/>
                          <w:w w:val="130"/>
                          <w:sz w:val="16"/>
                        </w:rPr>
                        <w:t>or</w:t>
                      </w:r>
                    </w:p>
                  </w:txbxContent>
                </v:textbox>
              </v:shape>
            </v:group>
          </w:pict>
        </mc:Fallback>
      </mc:AlternateContent>
    </w:r>
    <w:r>
      <w:rPr>
        <w:b/>
        <w:noProof/>
      </w:rPr>
      <w:t xml:space="preserve"> </w:t>
    </w:r>
    <w:r>
      <w:rPr>
        <w:rFonts w:ascii="Calibri"/>
        <w:noProof/>
        <w:sz w:val="20"/>
      </w:rPr>
      <w:drawing>
        <wp:inline distT="0" distB="0" distL="0" distR="0" wp14:anchorId="2CE5E98D" wp14:editId="0B3DA3F6">
          <wp:extent cx="1014222" cy="1014222"/>
          <wp:effectExtent l="0" t="0" r="0" b="0"/>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3" cstate="print"/>
                  <a:stretch>
                    <a:fillRect/>
                  </a:stretch>
                </pic:blipFill>
                <pic:spPr>
                  <a:xfrm>
                    <a:off x="0" y="0"/>
                    <a:ext cx="1014222" cy="1014222"/>
                  </a:xfrm>
                  <a:prstGeom prst="rect">
                    <a:avLst/>
                  </a:prstGeom>
                </pic:spPr>
              </pic:pic>
            </a:graphicData>
          </a:graphic>
        </wp:inline>
      </w:drawing>
    </w:r>
  </w:p>
  <w:p w:rsidR="00F45A97" w:rsidRDefault="00F45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6447C"/>
    <w:multiLevelType w:val="hybridMultilevel"/>
    <w:tmpl w:val="33E8C2BE"/>
    <w:lvl w:ilvl="0" w:tplc="A09400A6">
      <w:start w:val="1"/>
      <w:numFmt w:val="bullet"/>
      <w:lvlText w:val="-"/>
      <w:lvlJc w:val="left"/>
      <w:pPr>
        <w:ind w:left="720" w:hanging="360"/>
      </w:pPr>
      <w:rPr>
        <w:rFonts w:ascii="Aptos" w:eastAsia="Aptos" w:hAnsi="Apto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70"/>
    <w:rsid w:val="0000754B"/>
    <w:rsid w:val="000F60A6"/>
    <w:rsid w:val="00161F61"/>
    <w:rsid w:val="001A6CAE"/>
    <w:rsid w:val="001B158F"/>
    <w:rsid w:val="00233015"/>
    <w:rsid w:val="00267F8B"/>
    <w:rsid w:val="00307FFD"/>
    <w:rsid w:val="00324EAB"/>
    <w:rsid w:val="00340417"/>
    <w:rsid w:val="003852F5"/>
    <w:rsid w:val="00404742"/>
    <w:rsid w:val="00436E79"/>
    <w:rsid w:val="00450420"/>
    <w:rsid w:val="00454E1C"/>
    <w:rsid w:val="004C0366"/>
    <w:rsid w:val="004D5637"/>
    <w:rsid w:val="00543253"/>
    <w:rsid w:val="00655A94"/>
    <w:rsid w:val="0069358F"/>
    <w:rsid w:val="006947CE"/>
    <w:rsid w:val="00713270"/>
    <w:rsid w:val="00756362"/>
    <w:rsid w:val="00770B29"/>
    <w:rsid w:val="0085184A"/>
    <w:rsid w:val="00854ADC"/>
    <w:rsid w:val="0095200B"/>
    <w:rsid w:val="0097295D"/>
    <w:rsid w:val="00973709"/>
    <w:rsid w:val="0097373F"/>
    <w:rsid w:val="00A469B0"/>
    <w:rsid w:val="00AD38C4"/>
    <w:rsid w:val="00AF7228"/>
    <w:rsid w:val="00B061E5"/>
    <w:rsid w:val="00C37BC0"/>
    <w:rsid w:val="00CE118A"/>
    <w:rsid w:val="00D076A4"/>
    <w:rsid w:val="00D35764"/>
    <w:rsid w:val="00D35C62"/>
    <w:rsid w:val="00D62995"/>
    <w:rsid w:val="00D75DCB"/>
    <w:rsid w:val="00D87A15"/>
    <w:rsid w:val="00DB65C4"/>
    <w:rsid w:val="00E04445"/>
    <w:rsid w:val="00E840A8"/>
    <w:rsid w:val="00EE16E9"/>
    <w:rsid w:val="00F42873"/>
    <w:rsid w:val="00F45A97"/>
    <w:rsid w:val="00F81011"/>
    <w:rsid w:val="00FA1D3C"/>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CC9F7BA"/>
  <w15:chartTrackingRefBased/>
  <w15:docId w15:val="{C31A8343-ADA2-4E49-AB3F-5BB9B437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F61"/>
    <w:rPr>
      <w:rFonts w:ascii="Segoe UI" w:hAnsi="Segoe UI" w:cs="Segoe UI"/>
      <w:sz w:val="18"/>
      <w:szCs w:val="18"/>
    </w:rPr>
  </w:style>
  <w:style w:type="paragraph" w:styleId="Header">
    <w:name w:val="header"/>
    <w:basedOn w:val="Normal"/>
    <w:link w:val="HeaderChar"/>
    <w:uiPriority w:val="99"/>
    <w:unhideWhenUsed/>
    <w:rsid w:val="00F45A97"/>
    <w:pPr>
      <w:tabs>
        <w:tab w:val="center" w:pos="4680"/>
        <w:tab w:val="right" w:pos="9360"/>
      </w:tabs>
    </w:pPr>
  </w:style>
  <w:style w:type="character" w:customStyle="1" w:styleId="HeaderChar">
    <w:name w:val="Header Char"/>
    <w:basedOn w:val="DefaultParagraphFont"/>
    <w:link w:val="Header"/>
    <w:uiPriority w:val="99"/>
    <w:rsid w:val="00F45A97"/>
    <w:rPr>
      <w:rFonts w:ascii="CG Times" w:hAnsi="CG Times"/>
      <w:sz w:val="24"/>
    </w:rPr>
  </w:style>
  <w:style w:type="paragraph" w:styleId="Footer">
    <w:name w:val="footer"/>
    <w:basedOn w:val="Normal"/>
    <w:link w:val="FooterChar"/>
    <w:uiPriority w:val="99"/>
    <w:unhideWhenUsed/>
    <w:rsid w:val="00F45A97"/>
    <w:pPr>
      <w:tabs>
        <w:tab w:val="center" w:pos="4680"/>
        <w:tab w:val="right" w:pos="9360"/>
      </w:tabs>
    </w:pPr>
  </w:style>
  <w:style w:type="character" w:customStyle="1" w:styleId="FooterChar">
    <w:name w:val="Footer Char"/>
    <w:basedOn w:val="DefaultParagraphFont"/>
    <w:link w:val="Footer"/>
    <w:uiPriority w:val="99"/>
    <w:rsid w:val="00F45A97"/>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04488">
      <w:bodyDiv w:val="1"/>
      <w:marLeft w:val="0"/>
      <w:marRight w:val="0"/>
      <w:marTop w:val="0"/>
      <w:marBottom w:val="0"/>
      <w:divBdr>
        <w:top w:val="none" w:sz="0" w:space="0" w:color="auto"/>
        <w:left w:val="none" w:sz="0" w:space="0" w:color="auto"/>
        <w:bottom w:val="none" w:sz="0" w:space="0" w:color="auto"/>
        <w:right w:val="none" w:sz="0" w:space="0" w:color="auto"/>
      </w:divBdr>
    </w:div>
    <w:div w:id="778765663">
      <w:bodyDiv w:val="1"/>
      <w:marLeft w:val="0"/>
      <w:marRight w:val="0"/>
      <w:marTop w:val="0"/>
      <w:marBottom w:val="0"/>
      <w:divBdr>
        <w:top w:val="none" w:sz="0" w:space="0" w:color="auto"/>
        <w:left w:val="none" w:sz="0" w:space="0" w:color="auto"/>
        <w:bottom w:val="none" w:sz="0" w:space="0" w:color="auto"/>
        <w:right w:val="none" w:sz="0" w:space="0" w:color="auto"/>
      </w:divBdr>
    </w:div>
    <w:div w:id="805927121">
      <w:bodyDiv w:val="1"/>
      <w:marLeft w:val="0"/>
      <w:marRight w:val="0"/>
      <w:marTop w:val="0"/>
      <w:marBottom w:val="0"/>
      <w:divBdr>
        <w:top w:val="none" w:sz="0" w:space="0" w:color="auto"/>
        <w:left w:val="none" w:sz="0" w:space="0" w:color="auto"/>
        <w:bottom w:val="none" w:sz="0" w:space="0" w:color="auto"/>
        <w:right w:val="none" w:sz="0" w:space="0" w:color="auto"/>
      </w:divBdr>
    </w:div>
    <w:div w:id="835220777">
      <w:bodyDiv w:val="1"/>
      <w:marLeft w:val="0"/>
      <w:marRight w:val="0"/>
      <w:marTop w:val="0"/>
      <w:marBottom w:val="0"/>
      <w:divBdr>
        <w:top w:val="none" w:sz="0" w:space="0" w:color="auto"/>
        <w:left w:val="none" w:sz="0" w:space="0" w:color="auto"/>
        <w:bottom w:val="none" w:sz="0" w:space="0" w:color="auto"/>
        <w:right w:val="none" w:sz="0" w:space="0" w:color="auto"/>
      </w:divBdr>
    </w:div>
    <w:div w:id="213424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FE197-A102-4F7B-8A9B-2EE05F0AC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4002</TotalTime>
  <Pages>5</Pages>
  <Words>1095</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Louisiana Office of Technology Services</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Godwin</dc:creator>
  <cp:keywords/>
  <dc:description/>
  <cp:lastModifiedBy>Adam Cox</cp:lastModifiedBy>
  <cp:revision>8</cp:revision>
  <cp:lastPrinted>2024-02-09T22:28:00Z</cp:lastPrinted>
  <dcterms:created xsi:type="dcterms:W3CDTF">2024-02-05T22:08:00Z</dcterms:created>
  <dcterms:modified xsi:type="dcterms:W3CDTF">2024-02-14T18:18:00Z</dcterms:modified>
</cp:coreProperties>
</file>