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F041E9" w:rsidRDefault="00305D3E" w:rsidP="00F041E9">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F041E9" w:rsidRDefault="00F041E9">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305D3E" w:rsidRPr="00F041E9" w:rsidRDefault="00305D3E" w:rsidP="00F041E9">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36043" w:rsidRDefault="00036043" w:rsidP="004D02C7">
      <w:pPr>
        <w:pStyle w:val="ListParagraph"/>
        <w:spacing w:after="0" w:line="240" w:lineRule="auto"/>
        <w:jc w:val="both"/>
        <w:rPr>
          <w:rFonts w:ascii="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Times New Roman" w:hAnsi="Times New Roman" w:cs="Times New Roman"/>
          <w:b/>
          <w:bCs/>
          <w:sz w:val="24"/>
          <w:szCs w:val="24"/>
        </w:rPr>
      </w:pPr>
      <w:r w:rsidRPr="00036043">
        <w:rPr>
          <w:rFonts w:ascii="Times New Roman" w:eastAsia="Times New Roman" w:hAnsi="Times New Roman" w:cs="Times New Roman"/>
          <w:b/>
          <w:bCs/>
          <w:sz w:val="24"/>
          <w:szCs w:val="24"/>
        </w:rPr>
        <w:t>1</w:t>
      </w:r>
      <w:r w:rsidR="00F041E9">
        <w:rPr>
          <w:rFonts w:ascii="Times New Roman" w:eastAsia="Times New Roman" w:hAnsi="Times New Roman" w:cs="Times New Roman"/>
          <w:b/>
          <w:bCs/>
          <w:sz w:val="24"/>
          <w:szCs w:val="24"/>
        </w:rPr>
        <w:t>3</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t>PREA: Prison Rape Elimination Act: </w:t>
      </w:r>
    </w:p>
    <w:p w:rsidR="00036043" w:rsidRPr="00036043" w:rsidRDefault="00036043" w:rsidP="00036043">
      <w:pPr>
        <w:widowControl/>
        <w:spacing w:after="0" w:line="240" w:lineRule="auto"/>
        <w:ind w:left="72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036043" w:rsidRPr="00036043" w:rsidRDefault="00036043" w:rsidP="00036043">
      <w:pPr>
        <w:widowControl/>
        <w:spacing w:after="0" w:line="240" w:lineRule="auto"/>
        <w:ind w:left="-90"/>
        <w:jc w:val="both"/>
        <w:rPr>
          <w:rFonts w:ascii="Times New Roman" w:eastAsia="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Times New Roman" w:hAnsi="Times New Roman" w:cs="Times New Roman"/>
          <w:sz w:val="24"/>
          <w:szCs w:val="24"/>
        </w:rPr>
      </w:pPr>
      <w:r w:rsidRPr="00036043">
        <w:rPr>
          <w:rFonts w:ascii="Times New Roman" w:eastAsia="Times New Roman" w:hAnsi="Times New Roman" w:cs="Times New Roman"/>
          <w:b/>
          <w:bCs/>
          <w:sz w:val="24"/>
          <w:szCs w:val="24"/>
        </w:rPr>
        <w:t>1</w:t>
      </w:r>
      <w:r w:rsidR="00F041E9">
        <w:rPr>
          <w:rFonts w:ascii="Times New Roman" w:eastAsia="Times New Roman" w:hAnsi="Times New Roman" w:cs="Times New Roman"/>
          <w:b/>
          <w:bCs/>
          <w:sz w:val="24"/>
          <w:szCs w:val="24"/>
        </w:rPr>
        <w:t>4</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t>Contractors Entering Prison Grounds:</w:t>
      </w:r>
      <w:r w:rsidRPr="00036043">
        <w:rPr>
          <w:rFonts w:ascii="Times New Roman" w:eastAsia="Times New Roman" w:hAnsi="Times New Roman" w:cs="Times New Roman"/>
          <w:sz w:val="24"/>
          <w:szCs w:val="24"/>
        </w:rPr>
        <w:t xml:space="preserve"> </w:t>
      </w:r>
    </w:p>
    <w:p w:rsidR="00036043" w:rsidRPr="00036043" w:rsidRDefault="00036043" w:rsidP="00036043">
      <w:pPr>
        <w:widowControl/>
        <w:spacing w:after="0" w:line="240" w:lineRule="auto"/>
        <w:ind w:left="720" w:right="49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t>
      </w:r>
      <w:r>
        <w:rPr>
          <w:rFonts w:ascii="Times New Roman" w:eastAsia="Times New Roman" w:hAnsi="Times New Roman" w:cs="Times New Roman"/>
          <w:sz w:val="24"/>
          <w:szCs w:val="24"/>
        </w:rPr>
        <w:t xml:space="preserve">while working on the grounds of Dixon Correctional </w:t>
      </w:r>
      <w:r w:rsidRPr="00036043">
        <w:rPr>
          <w:rFonts w:ascii="Times New Roman" w:eastAsia="Times New Roman" w:hAnsi="Times New Roman" w:cs="Times New Roman"/>
          <w:sz w:val="24"/>
          <w:szCs w:val="24"/>
        </w:rPr>
        <w:t>Institute.</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szCs w:val="24"/>
        </w:rPr>
      </w:pP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sz w:val="24"/>
          <w:szCs w:val="24"/>
        </w:rPr>
      </w:pPr>
      <w:r w:rsidRPr="00036043">
        <w:rPr>
          <w:rFonts w:ascii="Times New Roman" w:eastAsia="Times New Roman" w:hAnsi="Times New Roman" w:cs="Times New Roman"/>
          <w:b/>
          <w:sz w:val="24"/>
          <w:szCs w:val="24"/>
        </w:rPr>
        <w:t>1</w:t>
      </w:r>
      <w:r w:rsidR="00F041E9">
        <w:rPr>
          <w:rFonts w:ascii="Times New Roman" w:eastAsia="Times New Roman" w:hAnsi="Times New Roman" w:cs="Times New Roman"/>
          <w:b/>
          <w:sz w:val="24"/>
          <w:szCs w:val="24"/>
        </w:rPr>
        <w:t>5</w:t>
      </w:r>
      <w:r w:rsidRPr="00036043">
        <w:rPr>
          <w:rFonts w:ascii="Times New Roman" w:eastAsia="Times New Roman" w:hAnsi="Times New Roman" w:cs="Times New Roman"/>
          <w:b/>
          <w:sz w:val="24"/>
          <w:szCs w:val="24"/>
        </w:rPr>
        <w:t>.</w:t>
      </w:r>
      <w:r w:rsidRPr="00036043">
        <w:rPr>
          <w:rFonts w:ascii="Times New Roman" w:eastAsia="Times New Roman" w:hAnsi="Times New Roman" w:cs="Times New Roman"/>
          <w:b/>
          <w:sz w:val="24"/>
          <w:szCs w:val="24"/>
        </w:rPr>
        <w:tab/>
        <w:t>DOC Vendor Security Clearance Process:</w:t>
      </w:r>
      <w:r w:rsidRPr="00036043">
        <w:rPr>
          <w:rFonts w:ascii="Times New Roman" w:eastAsia="Times New Roman" w:hAnsi="Times New Roman" w:cs="Times New Roman"/>
          <w:sz w:val="24"/>
          <w:szCs w:val="24"/>
        </w:rPr>
        <w:t xml:space="preserve">  </w:t>
      </w:r>
    </w:p>
    <w:p w:rsid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036043">
        <w:rPr>
          <w:rFonts w:ascii="Times New Roman" w:eastAsia="Times New Roman" w:hAnsi="Times New Roman" w:cs="Times New Roman"/>
          <w:sz w:val="24"/>
          <w:szCs w:val="24"/>
        </w:rPr>
        <w:t>social</w:t>
      </w:r>
      <w:proofErr w:type="gramEnd"/>
      <w:r w:rsidRPr="00036043">
        <w:rPr>
          <w:rFonts w:ascii="Times New Roman" w:eastAsia="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rsidR="00F041E9" w:rsidRDefault="00F041E9">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r w:rsidRPr="00036043">
        <w:rPr>
          <w:rFonts w:ascii="Times New Roman" w:eastAsia="Times New Roman" w:hAnsi="Times New Roman" w:cs="Times New Roman"/>
          <w:b/>
          <w:bCs/>
          <w:sz w:val="24"/>
          <w:szCs w:val="24"/>
        </w:rPr>
        <w:lastRenderedPageBreak/>
        <w:t>1</w:t>
      </w:r>
      <w:r w:rsidR="00F041E9">
        <w:rPr>
          <w:rFonts w:ascii="Times New Roman" w:eastAsia="Times New Roman" w:hAnsi="Times New Roman" w:cs="Times New Roman"/>
          <w:b/>
          <w:bCs/>
          <w:sz w:val="24"/>
          <w:szCs w:val="24"/>
        </w:rPr>
        <w:t>6</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r>
      <w:r w:rsidRPr="00036043">
        <w:rPr>
          <w:rFonts w:ascii="Times New Roman" w:hAnsi="Times New Roman" w:cs="Times New Roman"/>
          <w:b/>
          <w:sz w:val="24"/>
          <w:szCs w:val="24"/>
        </w:rPr>
        <w:t xml:space="preserve">Insurance Requirements for Contractors:  </w:t>
      </w:r>
    </w:p>
    <w:p w:rsidR="00036043" w:rsidRPr="00036043" w:rsidRDefault="00036043" w:rsidP="00036043">
      <w:pPr>
        <w:widowControl/>
        <w:spacing w:after="0" w:line="240" w:lineRule="auto"/>
        <w:ind w:left="72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A.</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Minimum Scope and Limits of Insurance</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36043">
        <w:rPr>
          <w:rFonts w:ascii="Times New Roman" w:eastAsia="PMingLiU" w:hAnsi="Times New Roman" w:cs="Times New Roman"/>
          <w:sz w:val="24"/>
          <w:szCs w:val="24"/>
          <w:u w:val="single"/>
          <w:lang w:eastAsia="zh-TW"/>
        </w:rPr>
        <w:t>Workers Compensation</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Commercial General Liability</w:t>
      </w:r>
    </w:p>
    <w:p w:rsidR="00036043" w:rsidRPr="00036043" w:rsidRDefault="00036043" w:rsidP="00036043">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Automobile Liability</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36043">
        <w:rPr>
          <w:rFonts w:ascii="Times New Roman" w:eastAsia="PMingLiU" w:hAnsi="Times New Roman" w:cs="Times New Roman"/>
          <w:sz w:val="24"/>
          <w:szCs w:val="24"/>
          <w:lang w:eastAsia="zh-TW"/>
        </w:rPr>
        <w:noBreakHyphen/>
        <w:t>owned automobiles.</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Deductibles and Self</w:t>
      </w:r>
      <w:r w:rsidRPr="00036043">
        <w:rPr>
          <w:rFonts w:ascii="Times New Roman" w:eastAsia="PMingLiU" w:hAnsi="Times New Roman" w:cs="Times New Roman"/>
          <w:sz w:val="24"/>
          <w:szCs w:val="24"/>
          <w:u w:val="single"/>
          <w:lang w:eastAsia="zh-TW"/>
        </w:rPr>
        <w:noBreakHyphen/>
        <w:t>Insured Retentions</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C.</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Other Insurance Provisions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The policies are to contain, or be endorsed to contain, the following provisions: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Automobile Liability, and Cyber Liability Coverages</w:t>
      </w:r>
    </w:p>
    <w:p w:rsidR="00036043" w:rsidRPr="00036043" w:rsidRDefault="00036043" w:rsidP="0003604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36043" w:rsidRPr="00036043" w:rsidRDefault="00036043" w:rsidP="00036043">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lastRenderedPageBreak/>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36043" w:rsidRPr="00036043" w:rsidRDefault="00036043" w:rsidP="0003604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Workers Compensation and Employers Liability Coverage</w:t>
      </w:r>
    </w:p>
    <w:p w:rsidR="00036043" w:rsidRPr="00036043" w:rsidRDefault="00036043" w:rsidP="00036043">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Coverages</w:t>
      </w:r>
    </w:p>
    <w:p w:rsidR="00036043" w:rsidRPr="00036043" w:rsidRDefault="00036043" w:rsidP="0003604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D.</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Acceptability of Insurers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36043">
        <w:rPr>
          <w:rFonts w:ascii="Times New Roman" w:eastAsia="PMingLiU" w:hAnsi="Times New Roman" w:cs="Times New Roman"/>
          <w:b/>
          <w:sz w:val="24"/>
          <w:szCs w:val="24"/>
          <w:lang w:eastAsia="zh-TW"/>
        </w:rPr>
        <w:t>A-</w:t>
      </w:r>
      <w:proofErr w:type="gramStart"/>
      <w:r w:rsidRPr="00036043">
        <w:rPr>
          <w:rFonts w:ascii="Times New Roman" w:eastAsia="PMingLiU" w:hAnsi="Times New Roman" w:cs="Times New Roman"/>
          <w:b/>
          <w:sz w:val="24"/>
          <w:szCs w:val="24"/>
          <w:lang w:eastAsia="zh-TW"/>
        </w:rPr>
        <w:t>:VI</w:t>
      </w:r>
      <w:proofErr w:type="gramEnd"/>
      <w:r w:rsidRPr="00036043">
        <w:rPr>
          <w:rFonts w:ascii="Times New Roman" w:eastAsia="PMingLiU" w:hAnsi="Times New Roman" w:cs="Times New Roman"/>
          <w:b/>
          <w:sz w:val="24"/>
          <w:szCs w:val="24"/>
          <w:lang w:eastAsia="zh-TW"/>
        </w:rPr>
        <w:t xml:space="preserve"> or higher</w:t>
      </w:r>
      <w:r w:rsidRPr="00036043">
        <w:rPr>
          <w:rFonts w:ascii="Times New Roman" w:eastAsia="PMingLiU" w:hAnsi="Times New Roman" w:cs="Times New Roman"/>
          <w:sz w:val="24"/>
          <w:szCs w:val="24"/>
          <w:lang w:eastAsia="zh-TW"/>
        </w:rPr>
        <w:t xml:space="preserve">.  This rating requirement may be waived for workers’ compensation coverage only.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E.</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Verification of Coverage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lastRenderedPageBreak/>
        <w:t>The Certificate Holder should be listed as follows: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State of Louisiana</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Office of State Procurement</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1201 N. Third St. Suite 2-160</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Baton Rouge, LA 70802</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F.</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Subcontractors</w:t>
      </w:r>
    </w:p>
    <w:p w:rsidR="00036043" w:rsidRPr="00036043" w:rsidRDefault="00036043" w:rsidP="00036043">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G.</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Workers Compensation Indemnity</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36043">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H.</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Indemnification/Hold Harmless Agreement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w:t>
      </w:r>
      <w:r w:rsidRPr="00036043">
        <w:rPr>
          <w:rFonts w:ascii="Times New Roman" w:eastAsia="PMingLiU" w:hAnsi="Times New Roman" w:cs="Times New Roman"/>
          <w:sz w:val="24"/>
          <w:szCs w:val="24"/>
          <w:lang w:eastAsia="zh-TW"/>
        </w:rPr>
        <w:lastRenderedPageBreak/>
        <w:t>demands, suits, or causes of action arising out of the negligence of the State of Louisiana, all State Departments, Agencies, Boards, Commissions, its officers, agents, servants, employees and volunteers.</w:t>
      </w:r>
    </w:p>
    <w:p w:rsidR="00036043" w:rsidRPr="00036043" w:rsidRDefault="00036043" w:rsidP="00036043">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633015" w:rsidRDefault="00633015" w:rsidP="004D02C7">
      <w:pPr>
        <w:pStyle w:val="ListParagraph"/>
        <w:spacing w:after="0" w:line="240" w:lineRule="auto"/>
        <w:jc w:val="both"/>
        <w:rPr>
          <w:rFonts w:ascii="Times New Roman" w:hAnsi="Times New Roman" w:cs="Times New Roman"/>
          <w:sz w:val="24"/>
          <w:szCs w:val="24"/>
        </w:rPr>
      </w:pPr>
    </w:p>
    <w:p w:rsidR="00633015" w:rsidRPr="00633015" w:rsidRDefault="00633015" w:rsidP="00633015">
      <w:pPr>
        <w:widowControl/>
        <w:spacing w:after="240" w:line="240" w:lineRule="auto"/>
        <w:contextualSpacing/>
        <w:jc w:val="both"/>
        <w:rPr>
          <w:rFonts w:ascii="Times New Roman" w:eastAsia="Times New Roman" w:hAnsi="Times New Roman" w:cs="Times New Roman"/>
          <w:b/>
          <w:sz w:val="24"/>
          <w:szCs w:val="24"/>
        </w:rPr>
      </w:pPr>
      <w:r w:rsidRPr="00633015">
        <w:rPr>
          <w:rFonts w:ascii="Times New Roman" w:eastAsia="Times New Roman" w:hAnsi="Times New Roman" w:cs="Times New Roman"/>
          <w:b/>
          <w:bCs/>
          <w:sz w:val="24"/>
          <w:szCs w:val="24"/>
        </w:rPr>
        <w:t>1</w:t>
      </w:r>
      <w:r w:rsidR="00F041E9">
        <w:rPr>
          <w:rFonts w:ascii="Times New Roman" w:eastAsia="Times New Roman" w:hAnsi="Times New Roman" w:cs="Times New Roman"/>
          <w:b/>
          <w:bCs/>
          <w:sz w:val="24"/>
          <w:szCs w:val="24"/>
        </w:rPr>
        <w:t>7</w:t>
      </w:r>
      <w:r w:rsidRPr="00633015">
        <w:rPr>
          <w:rFonts w:ascii="Times New Roman" w:eastAsia="Times New Roman" w:hAnsi="Times New Roman" w:cs="Times New Roman"/>
          <w:b/>
          <w:bCs/>
          <w:sz w:val="24"/>
          <w:szCs w:val="24"/>
        </w:rPr>
        <w:t>.</w:t>
      </w:r>
      <w:r w:rsidRPr="00633015">
        <w:rPr>
          <w:rFonts w:ascii="Times New Roman" w:eastAsia="Times New Roman" w:hAnsi="Times New Roman" w:cs="Times New Roman"/>
          <w:b/>
          <w:bCs/>
          <w:sz w:val="24"/>
          <w:szCs w:val="24"/>
        </w:rPr>
        <w:tab/>
      </w:r>
      <w:r w:rsidRPr="00633015">
        <w:rPr>
          <w:rFonts w:ascii="Times New Roman" w:eastAsia="Times New Roman" w:hAnsi="Times New Roman" w:cs="Times New Roman"/>
          <w:b/>
          <w:sz w:val="24"/>
          <w:szCs w:val="24"/>
        </w:rPr>
        <w:t>End of FY Delivery:</w:t>
      </w:r>
    </w:p>
    <w:p w:rsidR="00633015" w:rsidRDefault="00633015" w:rsidP="00633015">
      <w:pPr>
        <w:widowControl/>
        <w:spacing w:after="240" w:line="240" w:lineRule="auto"/>
        <w:ind w:left="720"/>
        <w:contextualSpacing/>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633015">
        <w:rPr>
          <w:rFonts w:ascii="Times New Roman" w:eastAsia="Times New Roman" w:hAnsi="Times New Roman" w:cs="Times New Roman"/>
          <w:b/>
          <w:color w:val="FF0000"/>
          <w:sz w:val="24"/>
          <w:szCs w:val="24"/>
        </w:rPr>
        <w:t xml:space="preserve"> </w:t>
      </w:r>
      <w:r w:rsidRPr="00633015">
        <w:rPr>
          <w:rFonts w:ascii="Times New Roman" w:eastAsia="Times New Roman" w:hAnsi="Times New Roman" w:cs="Times New Roman"/>
          <w:sz w:val="24"/>
          <w:szCs w:val="24"/>
        </w:rPr>
        <w:t>order, vendor must advise the Agency of inability to supply.</w:t>
      </w:r>
    </w:p>
    <w:p w:rsidR="00633015" w:rsidRPr="00633015" w:rsidRDefault="00633015" w:rsidP="00633015">
      <w:pPr>
        <w:widowControl/>
        <w:spacing w:after="240" w:line="240" w:lineRule="auto"/>
        <w:ind w:left="720"/>
        <w:contextualSpacing/>
        <w:jc w:val="both"/>
        <w:rPr>
          <w:rFonts w:ascii="Times New Roman" w:eastAsia="Times New Roman" w:hAnsi="Times New Roman" w:cs="Times New Roman"/>
          <w:sz w:val="24"/>
          <w:szCs w:val="24"/>
        </w:rPr>
      </w:pPr>
    </w:p>
    <w:p w:rsidR="00633015" w:rsidRPr="00633015" w:rsidRDefault="00F041E9" w:rsidP="00633015">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18</w:t>
      </w:r>
      <w:r w:rsidR="00633015" w:rsidRPr="00633015">
        <w:rPr>
          <w:rFonts w:ascii="Times New Roman" w:eastAsia="Times New Roman" w:hAnsi="Times New Roman" w:cs="Times New Roman"/>
          <w:b/>
          <w:bCs/>
          <w:sz w:val="24"/>
          <w:szCs w:val="24"/>
        </w:rPr>
        <w:t>.</w:t>
      </w:r>
      <w:r w:rsidR="00633015" w:rsidRPr="00633015">
        <w:rPr>
          <w:rFonts w:ascii="Times New Roman" w:eastAsia="Times New Roman" w:hAnsi="Times New Roman" w:cs="Times New Roman"/>
          <w:b/>
          <w:bCs/>
          <w:sz w:val="24"/>
          <w:szCs w:val="24"/>
        </w:rPr>
        <w:tab/>
      </w:r>
      <w:r w:rsidR="00633015" w:rsidRPr="00633015">
        <w:rPr>
          <w:rFonts w:ascii="Times New Roman" w:eastAsia="Times New Roman" w:hAnsi="Times New Roman" w:cs="Times New Roman"/>
          <w:b/>
          <w:sz w:val="24"/>
          <w:szCs w:val="24"/>
        </w:rPr>
        <w:t>Non-Mandatory Jobsite Visit:</w:t>
      </w:r>
    </w:p>
    <w:p w:rsidR="00633015" w:rsidRPr="00633015" w:rsidRDefault="00633015" w:rsidP="00633015">
      <w:pPr>
        <w:widowControl/>
        <w:spacing w:before="29" w:after="0" w:line="240" w:lineRule="auto"/>
        <w:ind w:left="720"/>
        <w:jc w:val="both"/>
        <w:rPr>
          <w:rFonts w:ascii="Times New Roman" w:eastAsia="Times New Roman" w:hAnsi="Times New Roman" w:cs="Times New Roman"/>
          <w:spacing w:val="-3"/>
          <w:sz w:val="24"/>
          <w:szCs w:val="24"/>
        </w:rPr>
      </w:pPr>
      <w:r w:rsidRPr="00633015">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633015" w:rsidRPr="00633015" w:rsidRDefault="00633015" w:rsidP="00633015">
      <w:pPr>
        <w:widowControl/>
        <w:spacing w:after="240" w:line="240" w:lineRule="auto"/>
        <w:contextualSpacing/>
        <w:jc w:val="both"/>
        <w:rPr>
          <w:rFonts w:ascii="Times New Roman" w:eastAsia="Times New Roman" w:hAnsi="Times New Roman" w:cs="Times New Roman"/>
          <w:b/>
          <w:sz w:val="24"/>
          <w:szCs w:val="24"/>
        </w:rPr>
      </w:pPr>
    </w:p>
    <w:p w:rsidR="00633015" w:rsidRPr="00633015" w:rsidRDefault="00633015" w:rsidP="00633015">
      <w:pPr>
        <w:widowControl/>
        <w:spacing w:after="0" w:line="240" w:lineRule="auto"/>
        <w:ind w:left="720"/>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Vance Jones</w:t>
      </w:r>
      <w:r w:rsidRPr="00633015">
        <w:rPr>
          <w:rFonts w:ascii="Times New Roman" w:eastAsia="Times New Roman" w:hAnsi="Times New Roman" w:cs="Times New Roman"/>
          <w:sz w:val="24"/>
          <w:szCs w:val="24"/>
        </w:rPr>
        <w:t xml:space="preserve"> at either 225-634-0566 or </w:t>
      </w:r>
      <w:hyperlink r:id="rId11" w:history="1">
        <w:r w:rsidRPr="00C37009">
          <w:rPr>
            <w:rStyle w:val="Hyperlink"/>
            <w:rFonts w:ascii="Times New Roman" w:eastAsia="Times New Roman" w:hAnsi="Times New Roman" w:cs="Times New Roman"/>
            <w:sz w:val="24"/>
            <w:szCs w:val="24"/>
          </w:rPr>
          <w:t>Vance.Jones@la.gov</w:t>
        </w:r>
      </w:hyperlink>
      <w:r>
        <w:rPr>
          <w:rFonts w:ascii="Times New Roman" w:eastAsia="Times New Roman" w:hAnsi="Times New Roman" w:cs="Times New Roman"/>
          <w:sz w:val="24"/>
          <w:szCs w:val="24"/>
        </w:rPr>
        <w:t xml:space="preserve"> </w:t>
      </w:r>
      <w:r w:rsidRPr="00633015">
        <w:rPr>
          <w:rFonts w:ascii="Times New Roman" w:eastAsia="Times New Roman" w:hAnsi="Times New Roman" w:cs="Times New Roman"/>
          <w:sz w:val="24"/>
          <w:szCs w:val="24"/>
        </w:rPr>
        <w:t>to schedule a jobsite visit.</w:t>
      </w:r>
    </w:p>
    <w:p w:rsidR="00305D3E" w:rsidRDefault="00305D3E" w:rsidP="004D02C7">
      <w:pPr>
        <w:spacing w:after="0" w:line="240" w:lineRule="auto"/>
        <w:ind w:left="720"/>
        <w:contextualSpacing/>
        <w:jc w:val="both"/>
        <w:rPr>
          <w:rFonts w:ascii="Times New Roman" w:hAnsi="Times New Roman" w:cs="Times New Roman"/>
          <w:sz w:val="24"/>
          <w:szCs w:val="24"/>
        </w:rPr>
      </w:pPr>
    </w:p>
    <w:p w:rsidR="00E201F6" w:rsidRPr="00E201F6" w:rsidRDefault="00305D3E" w:rsidP="00E201F6">
      <w:pPr>
        <w:widowControl/>
        <w:tabs>
          <w:tab w:val="left" w:pos="180"/>
        </w:tabs>
        <w:spacing w:after="240" w:line="240" w:lineRule="auto"/>
        <w:contextualSpacing/>
        <w:jc w:val="both"/>
        <w:rPr>
          <w:rFonts w:ascii="Times New Roman" w:eastAsia="Times New Roman" w:hAnsi="Times New Roman" w:cs="Times New Roman"/>
          <w:b/>
          <w:bCs/>
          <w:sz w:val="24"/>
          <w:szCs w:val="24"/>
        </w:rPr>
      </w:pPr>
      <w:r w:rsidRPr="0035113D">
        <w:rPr>
          <w:rFonts w:ascii="Times New Roman" w:eastAsia="Times New Roman" w:hAnsi="Times New Roman" w:cs="Times New Roman"/>
          <w:b/>
          <w:bCs/>
          <w:sz w:val="24"/>
          <w:szCs w:val="24"/>
        </w:rPr>
        <w:t>1</w:t>
      </w:r>
      <w:r w:rsidR="00F041E9">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E201F6" w:rsidRPr="00E201F6">
        <w:rPr>
          <w:rFonts w:ascii="Times New Roman" w:eastAsia="Times New Roman" w:hAnsi="Times New Roman" w:cs="Times New Roman"/>
          <w:b/>
          <w:bCs/>
          <w:sz w:val="24"/>
          <w:szCs w:val="24"/>
        </w:rPr>
        <w:t>Proprietary:</w:t>
      </w:r>
    </w:p>
    <w:p w:rsidR="00E201F6" w:rsidRPr="00E201F6" w:rsidRDefault="00E201F6" w:rsidP="00E201F6">
      <w:pPr>
        <w:widowControl/>
        <w:tabs>
          <w:tab w:val="left" w:pos="180"/>
        </w:tabs>
        <w:spacing w:after="240" w:line="240" w:lineRule="auto"/>
        <w:ind w:left="18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E201F6">
        <w:rPr>
          <w:rFonts w:ascii="Times New Roman" w:eastAsia="Times New Roman" w:hAnsi="Times New Roman" w:cs="Times New Roman"/>
          <w:bCs/>
          <w:sz w:val="24"/>
          <w:szCs w:val="24"/>
        </w:rPr>
        <w:t>In accordance with La. R.S. 39:1655, this solicitation has been approved as proprietary and</w:t>
      </w:r>
      <w:r w:rsidRPr="00E201F6">
        <w:rPr>
          <w:rFonts w:ascii="Times New Roman" w:eastAsia="Times New Roman" w:hAnsi="Times New Roman" w:cs="Times New Roman"/>
          <w:bCs/>
          <w:sz w:val="24"/>
          <w:szCs w:val="24"/>
        </w:rPr>
        <w:tab/>
      </w:r>
      <w:r w:rsidRPr="00E201F6">
        <w:rPr>
          <w:rFonts w:ascii="Times New Roman" w:eastAsia="Times New Roman" w:hAnsi="Times New Roman" w:cs="Times New Roman"/>
          <w:bCs/>
          <w:sz w:val="24"/>
          <w:szCs w:val="24"/>
        </w:rPr>
        <w:tab/>
      </w:r>
      <w:r w:rsidRPr="00E201F6">
        <w:rPr>
          <w:rFonts w:ascii="Times New Roman" w:eastAsia="Times New Roman" w:hAnsi="Times New Roman" w:cs="Times New Roman"/>
          <w:bCs/>
          <w:sz w:val="24"/>
          <w:szCs w:val="24"/>
        </w:rPr>
        <w:tab/>
        <w:t>only the brand(s) and model(s) specified will be considered for award.</w:t>
      </w:r>
    </w:p>
    <w:p w:rsidR="00E201F6" w:rsidRDefault="00E201F6" w:rsidP="004D02C7">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305D3E" w:rsidRPr="0035113D" w:rsidRDefault="00F041E9"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E201F6">
        <w:rPr>
          <w:rFonts w:ascii="Times New Roman" w:eastAsia="Times New Roman" w:hAnsi="Times New Roman" w:cs="Times New Roman"/>
          <w:b/>
          <w:bCs/>
          <w:sz w:val="24"/>
          <w:szCs w:val="24"/>
        </w:rPr>
        <w:t>.</w:t>
      </w:r>
      <w:r w:rsidR="00E201F6">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F041E9"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96308" w:rsidRDefault="00720A8E" w:rsidP="00896308">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036043" w:rsidRDefault="001856F5" w:rsidP="000360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896308">
        <w:rPr>
          <w:rFonts w:ascii="Times New Roman" w:hAnsi="Times New Roman" w:cs="Times New Roman"/>
          <w:sz w:val="24"/>
          <w:szCs w:val="24"/>
        </w:rPr>
        <w:t xml:space="preserve">e Procurement Analyst:  </w:t>
      </w:r>
      <w:r w:rsidR="00896308" w:rsidRPr="00896308">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896308">
        <w:rPr>
          <w:rFonts w:ascii="Times New Roman" w:hAnsi="Times New Roman" w:cs="Times New Roman"/>
          <w:sz w:val="24"/>
          <w:szCs w:val="24"/>
        </w:rPr>
        <w:t>8066</w:t>
      </w:r>
      <w:r w:rsidR="00CA73D6" w:rsidRPr="00305D3E">
        <w:rPr>
          <w:rFonts w:ascii="Times New Roman" w:hAnsi="Times New Roman" w:cs="Times New Roman"/>
          <w:sz w:val="24"/>
          <w:szCs w:val="24"/>
        </w:rPr>
        <w:t>, email</w:t>
      </w:r>
      <w:r w:rsidR="00896308">
        <w:rPr>
          <w:rFonts w:ascii="Times New Roman" w:hAnsi="Times New Roman" w:cs="Times New Roman"/>
          <w:sz w:val="24"/>
          <w:szCs w:val="24"/>
        </w:rPr>
        <w:t xml:space="preserve">:  </w:t>
      </w:r>
      <w:hyperlink r:id="rId12" w:history="1">
        <w:r w:rsidR="00896308" w:rsidRPr="00C37009">
          <w:rPr>
            <w:rStyle w:val="Hyperlink"/>
            <w:rFonts w:ascii="Times New Roman" w:hAnsi="Times New Roman" w:cs="Times New Roman"/>
            <w:sz w:val="24"/>
            <w:szCs w:val="24"/>
          </w:rPr>
          <w:t>Renee.Bullock@la.gov</w:t>
        </w:r>
      </w:hyperlink>
      <w:r w:rsidR="00896308">
        <w:rPr>
          <w:rFonts w:ascii="Times New Roman" w:hAnsi="Times New Roman" w:cs="Times New Roman"/>
          <w:sz w:val="24"/>
          <w:szCs w:val="24"/>
        </w:rPr>
        <w:t xml:space="preserve"> </w:t>
      </w:r>
      <w:r w:rsidR="007D2093" w:rsidRPr="00305D3E">
        <w:rPr>
          <w:rFonts w:ascii="Times New Roman" w:hAnsi="Times New Roman" w:cs="Times New Roman"/>
          <w:bCs/>
          <w:sz w:val="24"/>
          <w:szCs w:val="24"/>
        </w:rPr>
        <w:tab/>
      </w:r>
    </w:p>
    <w:sectPr w:rsidR="00023A76" w:rsidRPr="00036043"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15" w:rsidRDefault="00633015">
      <w:pPr>
        <w:spacing w:after="0" w:line="240" w:lineRule="auto"/>
      </w:pPr>
      <w:r>
        <w:separator/>
      </w:r>
    </w:p>
  </w:endnote>
  <w:endnote w:type="continuationSeparator" w:id="0">
    <w:p w:rsidR="00633015" w:rsidRDefault="006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041E9">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041E9">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15" w:rsidRDefault="00633015">
      <w:pPr>
        <w:spacing w:after="0" w:line="240" w:lineRule="auto"/>
      </w:pPr>
      <w:r>
        <w:separator/>
      </w:r>
    </w:p>
  </w:footnote>
  <w:footnote w:type="continuationSeparator" w:id="0">
    <w:p w:rsidR="00633015" w:rsidRDefault="0063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201F6">
      <w:rPr>
        <w:rFonts w:ascii="Times New Roman" w:hAnsi="Times New Roman" w:cs="Times New Roman"/>
        <w:sz w:val="24"/>
        <w:szCs w:val="24"/>
      </w:rPr>
      <w:t xml:space="preserve"> 3000023056</w:t>
    </w:r>
    <w:r w:rsidRPr="001856F5">
      <w:rPr>
        <w:rFonts w:ascii="Times New Roman" w:hAnsi="Times New Roman" w:cs="Times New Roman"/>
        <w:sz w:val="24"/>
        <w:szCs w:val="24"/>
      </w:rPr>
      <w:tab/>
    </w:r>
    <w:r w:rsidR="00BF7051">
      <w:rPr>
        <w:rFonts w:ascii="Times New Roman" w:hAnsi="Times New Roman" w:cs="Times New Roman"/>
        <w:sz w:val="24"/>
        <w:szCs w:val="24"/>
      </w:rPr>
      <w:t xml:space="preserve"> </w:t>
    </w:r>
    <w:r w:rsidR="00E201F6">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BF7051">
      <w:rPr>
        <w:rFonts w:ascii="Times New Roman" w:hAnsi="Times New Roman" w:cs="Times New Roman"/>
        <w:sz w:val="24"/>
        <w:szCs w:val="24"/>
      </w:rPr>
      <w:t xml:space="preserve"> </w:t>
    </w:r>
    <w:r w:rsidR="00E201F6">
      <w:rPr>
        <w:rFonts w:ascii="Times New Roman" w:hAnsi="Times New Roman" w:cs="Times New Roman"/>
        <w:sz w:val="24"/>
        <w:szCs w:val="24"/>
      </w:rPr>
      <w:t>*Re-Bid</w:t>
    </w:r>
    <w:r w:rsidR="00E56049" w:rsidRPr="00E56049">
      <w:rPr>
        <w:rFonts w:ascii="Times New Roman" w:hAnsi="Times New Roman" w:cs="Times New Roman"/>
        <w:sz w:val="24"/>
        <w:szCs w:val="24"/>
      </w:rPr>
      <w:t>*Non-</w:t>
    </w:r>
    <w:proofErr w:type="spellStart"/>
    <w:r w:rsidR="00E56049" w:rsidRPr="00E56049">
      <w:rPr>
        <w:rFonts w:ascii="Times New Roman" w:hAnsi="Times New Roman" w:cs="Times New Roman"/>
        <w:sz w:val="24"/>
        <w:szCs w:val="24"/>
      </w:rPr>
      <w:t>Mand.SiteVisit</w:t>
    </w:r>
    <w:proofErr w:type="spellEnd"/>
    <w:r w:rsidR="00E56049" w:rsidRPr="00E56049">
      <w:rPr>
        <w:rFonts w:ascii="Times New Roman" w:hAnsi="Times New Roman" w:cs="Times New Roman"/>
        <w:sz w:val="24"/>
        <w:szCs w:val="24"/>
      </w:rPr>
      <w:t>*Body Scanner-DOC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15"/>
    <w:rsid w:val="00023A76"/>
    <w:rsid w:val="00031063"/>
    <w:rsid w:val="000337DE"/>
    <w:rsid w:val="00036043"/>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07B2D"/>
    <w:rsid w:val="006134BF"/>
    <w:rsid w:val="00620014"/>
    <w:rsid w:val="00626CFB"/>
    <w:rsid w:val="00633015"/>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0732E"/>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6308"/>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F7051"/>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01F6"/>
    <w:rsid w:val="00E215E2"/>
    <w:rsid w:val="00E2388E"/>
    <w:rsid w:val="00E275B6"/>
    <w:rsid w:val="00E54553"/>
    <w:rsid w:val="00E56049"/>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041E9"/>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822851"/>
  <w15:chartTrackingRefBased/>
  <w15:docId w15:val="{A81960EE-9CDA-49C7-AB5E-FDA382C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ce.Jones@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8358-7EFE-4980-8D6F-56E65F1B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3944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9</cp:revision>
  <cp:lastPrinted>2022-05-19T21:13:00Z</cp:lastPrinted>
  <dcterms:created xsi:type="dcterms:W3CDTF">2024-03-21T13:34:00Z</dcterms:created>
  <dcterms:modified xsi:type="dcterms:W3CDTF">2024-05-23T20:59:00Z</dcterms:modified>
</cp:coreProperties>
</file>